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371A7" w14:textId="1C7B0F02" w:rsidR="00EF676A" w:rsidRDefault="008E564F">
      <w:r>
        <w:rPr>
          <w:noProof/>
        </w:rPr>
        <w:drawing>
          <wp:inline distT="0" distB="0" distL="0" distR="0" wp14:anchorId="37FB7BE5" wp14:editId="6158DEF4">
            <wp:extent cx="5274310" cy="2966720"/>
            <wp:effectExtent l="0" t="0" r="2540" b="5080"/>
            <wp:docPr id="1" name="图片 1" descr="电脑萤幕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电脑萤幕的截图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67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7F"/>
    <w:rsid w:val="008E564F"/>
    <w:rsid w:val="00CB567F"/>
    <w:rsid w:val="00E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87793-E7BA-47FC-9ACE-07DFBA49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佳鑫</dc:creator>
  <cp:keywords/>
  <dc:description/>
  <cp:lastModifiedBy>李 佳鑫</cp:lastModifiedBy>
  <cp:revision>3</cp:revision>
  <dcterms:created xsi:type="dcterms:W3CDTF">2023-03-19T07:50:00Z</dcterms:created>
  <dcterms:modified xsi:type="dcterms:W3CDTF">2023-03-19T07:50:00Z</dcterms:modified>
</cp:coreProperties>
</file>