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5F86C">
      <w:pPr>
        <w:pStyle w:val="2"/>
        <w:bidi w:val="0"/>
        <w:ind w:firstLine="2560" w:firstLineChars="8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Java程序设计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C99B90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0E60F7CC">
            <w:pPr>
              <w:ind w:firstLine="241" w:firstLineChars="100"/>
              <w:jc w:val="both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52AD814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414C2FD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10F4DEE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7A3F8983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1EE9AE8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27AE4B13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77E62C43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 w14:paraId="6CBE4D5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79F0ED7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王从明</w:t>
            </w:r>
            <w:bookmarkStart w:id="0" w:name="_GoBack"/>
            <w:bookmarkEnd w:id="0"/>
          </w:p>
        </w:tc>
      </w:tr>
      <w:tr w14:paraId="55B02B7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1DCA61AB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278B2699">
            <w:pPr>
              <w:ind w:firstLine="720" w:firstLineChars="300"/>
              <w:jc w:val="left"/>
              <w:rPr>
                <w:rFonts w:hint="eastAsia"/>
                <w:vertAlign w:val="baseline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3CF1C5B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6B06B878">
            <w:pPr>
              <w:jc w:val="center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Java程序设计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王晓华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电子工业出版社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</w:t>
            </w:r>
          </w:p>
        </w:tc>
      </w:tr>
      <w:tr w14:paraId="677BFBE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1A409A0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276A389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96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37553FD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3CE8D2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2E4F88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3E7D369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48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26B619D5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61C339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2023-2024/2</w:t>
            </w:r>
          </w:p>
        </w:tc>
      </w:tr>
      <w:tr w14:paraId="5CEBE50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2293B5C0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0506AD6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71753FE1"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5881A937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 w14:paraId="581FC815">
      <w:pPr>
        <w:jc w:val="center"/>
        <w:rPr>
          <w:rFonts w:hint="eastAsia"/>
        </w:rPr>
      </w:pPr>
    </w:p>
    <w:tbl>
      <w:tblPr>
        <w:tblStyle w:val="4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6EDCF2D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6DFF42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F934DD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0C6C1FE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499099E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B679C4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75270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tr w14:paraId="1BFF851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77C840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  <w:p w14:paraId="321C9DD9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C7959A0"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0301B24"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任务1: Java语言入门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2E22145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了解Java发展简史</w:t>
            </w:r>
          </w:p>
          <w:p w14:paraId="6C1412DE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熟悉Java语言特性</w:t>
            </w:r>
          </w:p>
          <w:p w14:paraId="3CE66B89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掌握Java的加载与执行</w:t>
            </w:r>
          </w:p>
          <w:p w14:paraId="20B58685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0D6AEDA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牢记J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ava语言特性</w:t>
            </w:r>
          </w:p>
          <w:p w14:paraId="2ABF8B24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熟练常用DOS命令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B0A661C"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64B4E4C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682AFF4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10417C0"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2F14DA6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任务2:搭建Java运行环境</w:t>
            </w:r>
          </w:p>
          <w:p w14:paraId="6A4FD1BC"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F55CF61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JDK</w:t>
            </w:r>
          </w:p>
          <w:p w14:paraId="17A6CC10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掌握JDK的安装及环境配置</w:t>
            </w:r>
          </w:p>
          <w:p w14:paraId="6F04689E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搭建Java运行环境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558429A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运用JDK，搭建Java运行环境</w:t>
            </w:r>
          </w:p>
          <w:p w14:paraId="6654D5E7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74CD9438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A65A128"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6C6B46C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276EE34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CEEC47E"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C6219F1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任务3: Java工发工具</w:t>
            </w:r>
          </w:p>
          <w:p w14:paraId="1B1CB23F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1BA3B0BA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D8723C1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熟练使用Java工发工具及快捷键</w:t>
            </w:r>
          </w:p>
          <w:p w14:paraId="5423E365">
            <w:pPr>
              <w:jc w:val="left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掌握public class 和 class的区别</w:t>
            </w:r>
          </w:p>
          <w:p w14:paraId="690E09A2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打印输出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4C24E9A"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使用Java工发工具，开发第一个Java程序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6F85381"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 w14:paraId="6A0E690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59FB0D8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917115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C81F763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任务4: Java程序的基本命名规则</w:t>
            </w:r>
          </w:p>
          <w:p w14:paraId="1D05B655"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6D896AD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熟悉Java中关键字</w:t>
            </w:r>
          </w:p>
          <w:p w14:paraId="7BD1099D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掌握标识符的命名规则</w:t>
            </w:r>
          </w:p>
          <w:p w14:paraId="74BB7BE8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DC43315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背诵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标识符的命名规则</w:t>
            </w:r>
          </w:p>
          <w:p w14:paraId="738F91FB">
            <w:pPr>
              <w:jc w:val="left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学会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注释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0032EB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2712EE2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296254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D2AAB3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39D2CE5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任务5: 常量与变量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48B119B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掌握常量概念</w:t>
            </w:r>
          </w:p>
          <w:p w14:paraId="152BDAA2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掌握</w:t>
            </w:r>
            <w:r>
              <w:rPr>
                <w:rFonts w:hint="eastAsia"/>
                <w:vertAlign w:val="baseline"/>
                <w:lang w:val="en-US" w:eastAsia="zh-CN"/>
              </w:rPr>
              <w:t>变</w:t>
            </w:r>
            <w:r>
              <w:rPr>
                <w:rFonts w:hint="default"/>
                <w:vertAlign w:val="baseline"/>
                <w:lang w:val="en-US" w:eastAsia="zh-CN"/>
              </w:rPr>
              <w:t>量概念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110DA7B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常量和变量的不同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D0A2F5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4D2511C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7F390D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C102A7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962394E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任务6: 数据类型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CFF1BA9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Java的数据类型分类</w:t>
            </w:r>
          </w:p>
          <w:p w14:paraId="0CF254EF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基本数据类型初始值</w:t>
            </w:r>
          </w:p>
          <w:p w14:paraId="0283529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基本数据类型转换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FEED301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数据类型的分类及初始值，转换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E10485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12E9B54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631A926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B30AC6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F14D7FA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任务7: 基本数据类型的运算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62827CE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基本数据类型的运算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62345D7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不同基本数据类型的运算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94DA97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6747D1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60E2944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266E2B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A2C7932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任务8: </w:t>
            </w:r>
            <w:r>
              <w:rPr>
                <w:rFonts w:hint="default"/>
                <w:vertAlign w:val="baseline"/>
                <w:lang w:val="en-US" w:eastAsia="zh-CN"/>
              </w:rPr>
              <w:t>进制转换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6F392F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熟悉进制转换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F42FC89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进制转换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49C357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111091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BA4C2A9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0995AB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DB965DB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任务9: 运算符的分类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B3BB397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算数运算符</w:t>
            </w:r>
          </w:p>
          <w:p w14:paraId="2720E662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赋值运算符</w:t>
            </w:r>
          </w:p>
          <w:p w14:paraId="4840C77B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比较运算符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83F066E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943523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4EE0956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85ADE2D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49B045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5163D3B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任务10: 运算符的分类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DF1CAB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逻辑运算符</w:t>
            </w:r>
          </w:p>
          <w:p w14:paraId="4CFD3B7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76A3AAE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学会用运算符来运算基本类型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55BF3D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C0D3D8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249DC0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F4CA97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EE7434A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任务11: 流程控制</w:t>
            </w:r>
          </w:p>
          <w:p w14:paraId="3BA8F705">
            <w:pPr>
              <w:jc w:val="left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30BEFA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Java代码语句的执行顺序</w:t>
            </w:r>
          </w:p>
          <w:p w14:paraId="26DAC92C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</w:t>
            </w:r>
          </w:p>
          <w:p w14:paraId="07B62EC6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条件分支if-else</w:t>
            </w:r>
          </w:p>
          <w:p w14:paraId="1C2FF9C1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条件分支 if-else if-else...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16B912E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A01AEE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20044B6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5D18835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78EFB1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B473266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任务12: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C58C7D5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条件分支-IF嵌套</w:t>
            </w:r>
          </w:p>
          <w:p w14:paraId="44A074A2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2A46FBF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0A001B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23ACA4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BF2081F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83F8F7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B2CFE40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任务13: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4B42909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条件分支switch/case</w:t>
            </w:r>
          </w:p>
          <w:p w14:paraId="04D1363E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循环for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63E7D4E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BCA1D4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76FE8F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0AD36D2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6F04A7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7BF94D1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任务14: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0DB2594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循环while</w:t>
            </w:r>
          </w:p>
          <w:p w14:paraId="1E744766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循环do-while</w:t>
            </w:r>
          </w:p>
          <w:p w14:paraId="158F7E1E"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3F1C659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217B2B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F65422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CDD2D8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3EADA8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29C0E41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任务15: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F6DD459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嵌套循环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8B75F2F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41E773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EE7D8D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5E2E23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563910B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3C94E77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任务16: 流程控制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53976A6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continue</w:t>
            </w:r>
          </w:p>
          <w:p w14:paraId="432939FE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break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7CD63DC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B3E942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4217E1A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EB6D7A7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83706E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ED2BAC4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任务17: 方法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4C91F1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方法的作用</w:t>
            </w:r>
          </w:p>
          <w:p w14:paraId="167DEF59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方法的定义及声明形式</w:t>
            </w:r>
          </w:p>
          <w:p w14:paraId="09AE97AB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方法调用以及参数传递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EA09AEA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92D1F3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5BE77D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6AC8053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855DD5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384E703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任务18: 参数</w:t>
            </w:r>
          </w:p>
          <w:p w14:paraId="07D4BCC1"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8E6573B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</w:t>
            </w:r>
          </w:p>
          <w:p w14:paraId="350FCC9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可变参数与注意事项</w:t>
            </w:r>
          </w:p>
          <w:p w14:paraId="2CBF32DE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方法递归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F448053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熟练使用递归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7B348A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996E5D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9DE7F0B">
            <w:pPr>
              <w:jc w:val="center"/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10</w:t>
            </w:r>
          </w:p>
          <w:p w14:paraId="2C295998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7DBC47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156F9E9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任务19: debug调试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B20972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掌握debug调试过程</w:t>
            </w:r>
          </w:p>
          <w:p w14:paraId="1BA7E3B7"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FA11492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必须学会debug调试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6AFF98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1E654A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868305F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637A05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8959C58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任务20: 方法的重载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62EBC93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方法的重载定义</w:t>
            </w:r>
          </w:p>
          <w:p w14:paraId="4EA5B25B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方法的重载的应用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60E3C0F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方法的重载的使用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235935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EBD0B8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FC0E7F4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C82D12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151E00C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任务21: 参数类型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8895D7D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基本数据类型当参数</w:t>
            </w:r>
          </w:p>
          <w:p w14:paraId="10C36096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引用数据类型当参数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C8C94C0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不同参数类型当参数的区别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EE5C15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534F3A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17394A9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269019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B1FA3A4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任务22: 答疑解惑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35E2E7D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答疑课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43B2421">
            <w:pPr>
              <w:jc w:val="left"/>
              <w:rPr>
                <w:rFonts w:hint="eastAsia"/>
                <w:vertAlign w:val="baseline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6C728F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4CD2382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F9EB94F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C47692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1402C77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任务23: 数组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110A29D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数组的基本概念</w:t>
            </w:r>
          </w:p>
          <w:p w14:paraId="3C8371B4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数组的声明、创建与初始化</w:t>
            </w:r>
          </w:p>
          <w:p w14:paraId="14249F2B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数组的遍历方式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EA1E121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</w:t>
            </w:r>
            <w:r>
              <w:rPr>
                <w:rFonts w:hint="eastAsia"/>
                <w:vertAlign w:val="baseline"/>
                <w:lang w:val="en-US" w:eastAsia="zh-CN"/>
              </w:rPr>
              <w:t>的创建及遍历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E48285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04355B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10FFFEA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2BFA74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7C18C66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任务24: 数组常见问题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53E4FBB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数组常见问题</w:t>
            </w:r>
          </w:p>
          <w:p w14:paraId="57A5027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多维数组的定义声明与初始化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D333606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掌握数组的几个常见问题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CB89A7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9D5039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678FD09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4AB47A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754891A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任务25: 多维数组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6FB4D73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多维数组的赋值与创建过程</w:t>
            </w:r>
          </w:p>
          <w:p w14:paraId="0B94BFF9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多维数组的遍历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4B7AA9D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多维数组的创建及遍历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72CC57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CF956F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390412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DBCF96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D10A126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任务26: 算法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1FD5FE9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算法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30455AC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理解及能写出几种算法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5F3C38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F93728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8189C48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5E2970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1163FD9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任务27: 数组工具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75D70F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</w:p>
          <w:p w14:paraId="357AA69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API帮助文档的使用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F79B785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数组工具</w:t>
            </w:r>
            <w:r>
              <w:rPr>
                <w:rFonts w:hint="eastAsia"/>
                <w:vertAlign w:val="baseline"/>
                <w:lang w:val="en-US" w:eastAsia="zh-CN"/>
              </w:rPr>
              <w:t>及会使用API帮助文档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1DE91E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A1C7D2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A15FF25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5F8CB1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45ABC03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任务28: 面向对象概述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88FA29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面向对象概述</w:t>
            </w:r>
          </w:p>
          <w:p w14:paraId="0240BE6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定义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A8AF06A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理解</w:t>
            </w:r>
            <w:r>
              <w:rPr>
                <w:rFonts w:hint="default"/>
                <w:vertAlign w:val="baseline"/>
                <w:lang w:val="en-US" w:eastAsia="zh-CN"/>
              </w:rPr>
              <w:t>类和对象的</w:t>
            </w:r>
            <w:r>
              <w:rPr>
                <w:rFonts w:hint="eastAsia"/>
                <w:vertAlign w:val="baseline"/>
                <w:lang w:val="en-US" w:eastAsia="zh-CN"/>
              </w:rPr>
              <w:t>关系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70A3EA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4B4AE81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F07810E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9132DA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5A57C58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任务29: 属性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C7268DD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掌握属性的声明形式以及作用</w:t>
            </w:r>
          </w:p>
          <w:p w14:paraId="72C23ADF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成员变量和临时变量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7E86730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创建对象后如何使用属性和方法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E51462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C49E5B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D8836DA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A82588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1DCB798">
            <w:pPr>
              <w:jc w:val="left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任务30: </w:t>
            </w:r>
            <w:r>
              <w:rPr>
                <w:rFonts w:hint="default"/>
                <w:vertAlign w:val="baseline"/>
                <w:lang w:val="en-US" w:eastAsia="zh-CN"/>
              </w:rPr>
              <w:t>匿名对象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91CE213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匿名对象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BEF6577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匿名对象的作用及如何应用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EF4813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4509E6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01A0017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217390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D0CFFD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任务31: 时间日期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FC1CC6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时间日期相关类的使用：Date、Calendar、SimpleDateFormat等。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E26C4A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B8E3DAA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75C2041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65101B6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1E37BD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5D5035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任务32: 时间日期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1C329B9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时间日期相关类的基本操作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5753597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F9E9B1F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A7C933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5EE58A1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17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30A09A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6CD923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任务33: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40E175D"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集合框架中的List、Set、Map接口及其常用实现类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44B64917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63DA85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60EDB1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03EB7EC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70D39B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22188A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任务34: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80F9ADE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集合框架中的List接口及其常用实现类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4502AFBA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E39A49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E861F1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69B368E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BC680D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2E13E35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任务35: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0E8DBCB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集合框架中的Set接口及其常用实现类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29521B2F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C9B496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175FF73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B19D61E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74DE60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0E1D4034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任务36: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54389F89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集合框架中的Map接口及其常用实现类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2E3945B0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76EC61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232C9E5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16FA5F3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A31C42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3F26C311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任务37: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2222D5E7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集合的增删查改操作以及遍历方法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1C083276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5A28A6F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119749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D721FF1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517C5F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5D4910E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任务38: 集合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12F6D06C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集合的增删查改操作以及遍历方法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7EFBBAF5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D38189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903438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AACC949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18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17F157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6E6E8000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任务39: 文件操作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1BF37CE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实现文件创建、删除等功能。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19AA590F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149E838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618BFA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0880BFE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31E532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4FE8878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任务40: 文件操作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344384E8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实现文件读取功能。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426722D4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0E53A5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19934A2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1DD5252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A7AC69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4383BCD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任务41: 文件操作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15538A64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实现文件写入功能。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1796964B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C3EF89B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29A0BB7A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2C88FA1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B79C79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48CC04DF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任务42: 文件操作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510EBD9B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掌握异常处理在文件操作中的应用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5C5E8D43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EAB7AC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F741E5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CC453AA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19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9DD4FE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08CFBCDE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任务43: 反射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4508144A">
            <w:pPr>
              <w:numPr>
                <w:ilvl w:val="0"/>
                <w:numId w:val="0"/>
              </w:numPr>
              <w:spacing w:line="240" w:lineRule="auto"/>
              <w:ind w:left="0" w:leftChars="0" w:firstLine="0" w:firstLineChars="0"/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kern w:val="2"/>
                <w:sz w:val="21"/>
                <w:szCs w:val="24"/>
                <w:vertAlign w:val="baseline"/>
                <w:lang w:val="en-US" w:eastAsia="zh-CN" w:bidi="ar-SA"/>
              </w:rPr>
              <w:t>反射相关的类和接口（如Class类、Method类、Field类）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399468AB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87F6847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D3D422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1B219A0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2D816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47951F82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任务44: 反射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00C86983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kern w:val="2"/>
                <w:sz w:val="21"/>
                <w:szCs w:val="24"/>
                <w:vertAlign w:val="baseline"/>
                <w:lang w:val="en-US" w:eastAsia="zh-CN" w:bidi="ar-SA"/>
              </w:rPr>
              <w:t>使用反射获取类信息、构造对象、调用方法、访问属性等操作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76D339C9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66DC75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3368F57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7A5663BD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20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16EB00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58A7F930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任务45: 多线程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0C02D996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kern w:val="2"/>
                <w:sz w:val="21"/>
                <w:szCs w:val="24"/>
                <w:vertAlign w:val="baseline"/>
                <w:lang w:val="en-US" w:eastAsia="zh-CN" w:bidi="ar-SA"/>
              </w:rPr>
              <w:t>线程的创建和启动、生命周期和状态转换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7E0D3613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F0CD19F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0C446D2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468B1ED">
            <w:pPr>
              <w:jc w:val="center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0170AC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top"/>
          </w:tcPr>
          <w:p w14:paraId="6272EB01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任务46: 多线程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top"/>
          </w:tcPr>
          <w:p w14:paraId="64B1BDE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线程锁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top"/>
          </w:tcPr>
          <w:p w14:paraId="66F12508">
            <w:p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C144ED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632328E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3C2B928C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21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7AA889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6F276C5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任务47: 完整案例实现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B8C629D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根据项目文档完成任务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F4F942E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完成案例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76F09D9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  <w:tr w14:paraId="5DFE35B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top"/>
          </w:tcPr>
          <w:p w14:paraId="551E0A83">
            <w:pPr>
              <w:jc w:val="left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9D7C22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A514ED0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任务48: 完整案例实现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63B7358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根据项目文档完成任务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F7BBEB9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完成案例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AA297B9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</w:tr>
    </w:tbl>
    <w:p w14:paraId="74D0CDE7">
      <w:pPr>
        <w:jc w:val="both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000000"/>
    <w:rsid w:val="0026374D"/>
    <w:rsid w:val="003A6B66"/>
    <w:rsid w:val="004C547F"/>
    <w:rsid w:val="004C5EDE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C360DD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541E6E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D94AC4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56508A"/>
    <w:rsid w:val="1A932F59"/>
    <w:rsid w:val="1ABD41C4"/>
    <w:rsid w:val="1AF8414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97714A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4B0C9A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642747"/>
    <w:rsid w:val="25DE2F81"/>
    <w:rsid w:val="25EB7E37"/>
    <w:rsid w:val="2609642C"/>
    <w:rsid w:val="2631713A"/>
    <w:rsid w:val="263F63D5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47714D"/>
    <w:rsid w:val="29F00C75"/>
    <w:rsid w:val="2A443FBA"/>
    <w:rsid w:val="2AD62C6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EED2DBA"/>
    <w:rsid w:val="2F0324FC"/>
    <w:rsid w:val="2F0957D2"/>
    <w:rsid w:val="2F0E5ECE"/>
    <w:rsid w:val="2F106B71"/>
    <w:rsid w:val="2FCF07C9"/>
    <w:rsid w:val="2FE029D7"/>
    <w:rsid w:val="30061DB6"/>
    <w:rsid w:val="301330DA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3E94B0A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952034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24508A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004F07"/>
    <w:rsid w:val="402C1320"/>
    <w:rsid w:val="40316767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852584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2F1220"/>
    <w:rsid w:val="544B7B6F"/>
    <w:rsid w:val="54B0031A"/>
    <w:rsid w:val="54F00716"/>
    <w:rsid w:val="55197BF0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311CC1"/>
    <w:rsid w:val="5A504996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A86962"/>
    <w:rsid w:val="67175ECF"/>
    <w:rsid w:val="679D5666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8062C2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0A74EE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5C624C"/>
    <w:rsid w:val="6FAC3760"/>
    <w:rsid w:val="70207CAA"/>
    <w:rsid w:val="707341CC"/>
    <w:rsid w:val="70967F6C"/>
    <w:rsid w:val="709858B1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4B20B9"/>
    <w:rsid w:val="76CA6BC2"/>
    <w:rsid w:val="76D87DA0"/>
    <w:rsid w:val="76F23A53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B65CF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5C1E27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1681</Words>
  <Characters>1986</Characters>
  <Lines>0</Lines>
  <Paragraphs>0</Paragraphs>
  <TotalTime>0</TotalTime>
  <ScaleCrop>false</ScaleCrop>
  <LinksUpToDate>false</LinksUpToDate>
  <CharactersWithSpaces>2120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