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单元12 本地以及内置对象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掌握数组对象Array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掌握数组的初始化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数组对象Array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数组的初始化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正则表达式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掌握数组的初始化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数组对象Array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Js数组的长度可变化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数组对象Array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Js数组的长度可变化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正则表达式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正则表达式使用一种有规则的字符串来检验目标字符串是否匹配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正则表达式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正则表达式使用一种有规则的字符串来检验目标字符串是否匹配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3、数组的初始化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3、数组的初始化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数组对象Array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Js数组与其他语言（例如java）的数组的相同点：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功能相同，都是存储介质。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操作相同，都是需要循环遍历数组的内容，同时都提供了修改数组数据的方式。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Js数组与其他语言（例如java）的数组的区别：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Js数组对象是由js编写的本地对象，而其他语言中的数组都是独立的数据类型。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Js数组的长度可变化。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Js数组存储的数据可以为不同数据类型。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Js数组由于是对象，因此可以为数组对象设定属性。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2、数组的初始化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数组初始化后可以设定长度，若没有赋值，则数组中的元素为undefined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如果访问数组的索引号大于数组长度，则出现程序异常。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通过数组的length属性可以访问数组的实际长度。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数组的内容可以为任意数据类型。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正则表达式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正则表达式：正则表达式使用一种有规则的字符串来检验目标字符串是否匹配。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用于检查目标字符串串是否包含某个小字符串、或将匹配的子串做替换或提取子字符串的位置。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正则表达式也是一串特殊的字符，转换为某种算法，根据这个算法来匹配文本。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正则表达式与js无关，但可以在js中调用。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1 数字：^[0-9]*$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2 n位的数字：^\d{n}$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3 至少n位的数字：^\d{n,}$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4 m-n位的数字：^\d{m,n}$。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数组对象的作用是什么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正则表达式对象的特点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正则表达式对象的使用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一、数组对象Array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二、数组的初始化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三、正则表达式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一、数组对象Array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二、数组的初始化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三、正则表达式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2024-01-12T08:38:20Z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