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单元13 本地以及内置对象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掌握正则表达式的使用场景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掌握RegExp对象的内置函数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正则表达式的使用场景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RegExp对象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RegExp对象的内置函数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掌握RegExp对象的内置函数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本地以及内置对象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正则表达式的使用场景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数据验证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、替换文本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正则表达式的使用场景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数据验证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、替换文本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RegExp对象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用于执行或预编译正则表达式的对象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RegExp对象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用于执行或预编译正则表达式的对象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3、RegExp对象的内置函数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3、RegExp对象的内置函数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正则表达式的使用场景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正则表达式在web前端方向的使用场景：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数据验证：测试表单数据输入是否合法。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--验证Email地址合法性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--验证网址、电话号码、出生年月等输入信息的正确性。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--验证用户名、密码的注册信息安全性。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替换文本：使用正则表达式来识别字符串中的特定字符，并且删除或替换特定字符，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--删除目标字符串中的空格、tab等。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--对特殊字符进行字符转换。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提取子字符串：使用正则表达式在目标字符串中提取子字符串，--网址中获取域名。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2、RegExp对象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RegExp对象：用于执行或预编译正则表达式的对象。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实例化方式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patt =new RegExp(‘表达式’,flag);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var patt = /表达式/flag 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flag说明：flag为字符类型，可以联合使用，取值如下。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i：对大小写不敏感的匹配。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g:对全局字符进行匹配。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m：对多行数据进行匹配。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RegExp对象的内置函数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exec(Str)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Array：匹配内容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检索目标字符串（str），返回与字符串中与正则表达式匹配的值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test(Str)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Boolean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检索目标字符串（str），返回是否有子字符串满足正则表达式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compile(‘reg’);</w:t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ab/>
            </w: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重新编译正则表达式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讨论环节：RegExp</w:t>
            </w:r>
            <w:r>
              <w:rPr>
                <w:rFonts w:hint="eastAsia"/>
                <w:szCs w:val="21"/>
                <w:lang w:val="en-US" w:eastAsia="zh-CN"/>
              </w:rPr>
              <w:t>对象的作用是什么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正则表达式对象的特点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正则表达式对象的使用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本地以及内置对象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一、正则表达式的使用场景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二、RegExp对象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三、RegExp对象的内置函数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本地以及内置对象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一、正则表达式的使用场景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二、RegExp对象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三、RegExp对象的内置函数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7100621"/>
    <w:rsid w:val="077A3CEC"/>
    <w:rsid w:val="07D55438"/>
    <w:rsid w:val="081859DF"/>
    <w:rsid w:val="085B156A"/>
    <w:rsid w:val="08D7310F"/>
    <w:rsid w:val="08DF64FD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332A2D"/>
    <w:rsid w:val="373B04F2"/>
    <w:rsid w:val="37982CA0"/>
    <w:rsid w:val="37DC48A0"/>
    <w:rsid w:val="388C5453"/>
    <w:rsid w:val="38E2331B"/>
    <w:rsid w:val="39827DBE"/>
    <w:rsid w:val="3A5B3016"/>
    <w:rsid w:val="3A5C70FE"/>
    <w:rsid w:val="3A9248CD"/>
    <w:rsid w:val="3AC2713B"/>
    <w:rsid w:val="3B404329"/>
    <w:rsid w:val="3BA82A38"/>
    <w:rsid w:val="3C0A68CC"/>
    <w:rsid w:val="3DBF59D9"/>
    <w:rsid w:val="3E9E1A93"/>
    <w:rsid w:val="3EC040FF"/>
    <w:rsid w:val="3FE249B6"/>
    <w:rsid w:val="401E42C1"/>
    <w:rsid w:val="40E124A7"/>
    <w:rsid w:val="414508EB"/>
    <w:rsid w:val="41793D2C"/>
    <w:rsid w:val="42BF580C"/>
    <w:rsid w:val="42CE64FC"/>
    <w:rsid w:val="42CE66BF"/>
    <w:rsid w:val="42D10A01"/>
    <w:rsid w:val="43CB76FE"/>
    <w:rsid w:val="43D41542"/>
    <w:rsid w:val="43F6411F"/>
    <w:rsid w:val="448C05DF"/>
    <w:rsid w:val="46C10A14"/>
    <w:rsid w:val="472E2E7E"/>
    <w:rsid w:val="489F644A"/>
    <w:rsid w:val="492D2244"/>
    <w:rsid w:val="4AE1787C"/>
    <w:rsid w:val="4B375749"/>
    <w:rsid w:val="4B441C14"/>
    <w:rsid w:val="4BEF4A3F"/>
    <w:rsid w:val="4C2A4D80"/>
    <w:rsid w:val="4C5D2001"/>
    <w:rsid w:val="4E2B70BB"/>
    <w:rsid w:val="4E485577"/>
    <w:rsid w:val="4E797E26"/>
    <w:rsid w:val="4EB62E28"/>
    <w:rsid w:val="4ECB3016"/>
    <w:rsid w:val="4F7A1171"/>
    <w:rsid w:val="50196334"/>
    <w:rsid w:val="50903205"/>
    <w:rsid w:val="50B51C15"/>
    <w:rsid w:val="53436E71"/>
    <w:rsid w:val="53964FA4"/>
    <w:rsid w:val="55A335B0"/>
    <w:rsid w:val="55AA6172"/>
    <w:rsid w:val="55DD513F"/>
    <w:rsid w:val="561F7505"/>
    <w:rsid w:val="56AE56F1"/>
    <w:rsid w:val="584D2A85"/>
    <w:rsid w:val="5866141B"/>
    <w:rsid w:val="58FF5E9C"/>
    <w:rsid w:val="591C1ADA"/>
    <w:rsid w:val="59A70139"/>
    <w:rsid w:val="59AF6DF2"/>
    <w:rsid w:val="59F713C6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675D31"/>
    <w:rsid w:val="61085C5B"/>
    <w:rsid w:val="616B35FF"/>
    <w:rsid w:val="62254333"/>
    <w:rsid w:val="62906CD2"/>
    <w:rsid w:val="63307085"/>
    <w:rsid w:val="633F2F95"/>
    <w:rsid w:val="63B079EF"/>
    <w:rsid w:val="64810FB1"/>
    <w:rsid w:val="64AE34E1"/>
    <w:rsid w:val="656B29B2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60F44F8"/>
    <w:rsid w:val="77301D7E"/>
    <w:rsid w:val="78485FF0"/>
    <w:rsid w:val="787439DA"/>
    <w:rsid w:val="78F87A16"/>
    <w:rsid w:val="79690914"/>
    <w:rsid w:val="79A47B9E"/>
    <w:rsid w:val="79D00993"/>
    <w:rsid w:val="7A5073DE"/>
    <w:rsid w:val="7A5E1D06"/>
    <w:rsid w:val="7AD6744A"/>
    <w:rsid w:val="7B2612FB"/>
    <w:rsid w:val="7B4A1CBC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4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2024-01-12T08:44:10Z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