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单元16本地以及内置对象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掌握自定义对象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掌握JSON数组和JSON对象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自定义对象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自定义对象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字符串、数值、数组、函数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自定义对象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字符串、数值、数组、函数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JSON介绍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JSON是JavaScript Object Notation的缩写。是一种轻量级的数据交换形式。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JSON介绍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JSON是JavaScript Object Notation的缩写。是一种轻量级的数据交换形式。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3、JSON数组和JSON对象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3、JSON数组和JSON对象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6936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自定义对象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 中的所有事物都是对象：字符串、数值、数组、函数...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对象只是带有属性和方法的特殊数据类型。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访问对象的属性，属性是与对象相关的值。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访问对象属性的语法是：objectName.propertyName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访问对象的方法，方法是能够在对象上执行的动作。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您可以通过以下语法来调用方法：objectName.methodName()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JavaScript对象也是一个变量，但对象可以包含多个值（多个变量）。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自定义对象两种方式: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第1种方式：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new Object();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对象名.属性名 = 属性值;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对象名.方法名 = 回调函数;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第2种方式：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methodName:function(){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JSON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 Object Notation的缩写。是一种轻量级的数据交换形式，它基于ECMAScript的一个子集。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JSON是JavaScript原生格式，这意味着在JavaScript中处理JSON数据不需要任何特殊的API或工具包。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它是一种XML的替代方案，而且比XML更小，更快而且更易于解析。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JSON描述对象的时候使用的是JavaScript语法，它是语言和平台独立的。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数据的书写格式采用键-值对形式:  { 键 : 值, 键 : 值, … 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JSON的基本规则就是无序的名值对，但严格意义上名称要用””包裹。数据值只能为数字、字符、数组、布尔、JSON对象。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{“flag”:true}  {“fav”:[“java”,”js”]}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JSON对象存在嵌套关系，可以无限嵌套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{"key1":{"key11":{"key111":"val11"}}}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语法规则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JSON的基本规则就是无序的名值对，但严格意义上名称要用””包裹。数据值只能为数字、字符、数组、布尔、对象、null。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数据在名称/值对中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数据由逗号分隔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大括号保存对象{}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中括号保存数组[]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数字（整数或浮点数）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字符串（在双引号中）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逻辑值（true 或 false）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数组（在中括号中）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对象（在大括号中）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JSON对象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{ name:value,name:value,name:value 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 {“id”:1,”username”:”xxx”,”password”:”123456”}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JSON数组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[ value1,value2 ]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例如：  [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{“id”:1,”username”:”xxx”,”password”:”123456”},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{“id”:2,”username”:”xxx”,”password”:”123456”}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JSON文件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SON 文件的文件类型是 ".json"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 文本的 MIME 类型是 "application/json"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访问JSON对象的属性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两种方式可以访问或设置JSON对象的属性。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使用“.”点操作符：JSON对象.属性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或者使用[ ]操作符：json对象[‘属性名’]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obj = {name:'张三' , age:25 , sex: '男' };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obj.name 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obj['name'] 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obj.age = undefined;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obj.sign = '幽默'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 );...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JSON对象的作用是什么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JSON数组的特点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JSON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一、自定义对象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二、JSON介绍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三、JSON数组和JSON对象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一、自定义对象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二、JSON介绍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三、JSON数组和JSON对象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325947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CF408DB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5D73F34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175815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CEC38E6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2024-01-12T10:57:48Z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