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单元7 流程控制语句</w:t>
            </w:r>
          </w:p>
        </w:tc>
        <w:tc>
          <w:tcPr>
            <w:tcW w:w="709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掌握do-while语句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掌握for语句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掌握for in 语句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>
            <w:pPr>
              <w:ind w:firstLine="240" w:firstLineChars="100"/>
              <w:rPr>
                <w:rFonts w:hint="eastAsia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do-while语句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for语句</w:t>
            </w:r>
          </w:p>
          <w:p>
            <w:pPr>
              <w:ind w:firstLine="240" w:firstLineChars="100"/>
              <w:rPr>
                <w:rFonts w:hint="default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 w:eastAsiaTheme="minorEastAsia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for in 语句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通过本次课程学习使学生掌握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JavaScript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的使用，管理计算机上的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Web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资源，增强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有数据验证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意识，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培养网页前端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学习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能力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掌握for语句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掌握for in 语句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default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流程控制语句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实现JavaScript的定义和使用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流程控制语句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实现JavaScript的定义和使用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  <w:rPr>
                                      <w:rFonts w:hint="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do-while语句</w:t>
                                  </w:r>
                                </w:p>
                                <w:p>
                                  <w:pPr>
                                    <w:spacing w:line="300" w:lineRule="atLeast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  <w:t>在计算表达式之前，至少会执行循环主体一次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  <w:rPr>
                                <w:rFonts w:hint="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  <w:lang w:val="en-US" w:eastAsia="zh-CN"/>
                              </w:rPr>
                              <w:t>do-while语句</w:t>
                            </w:r>
                          </w:p>
                          <w:p>
                            <w:pPr>
                              <w:spacing w:line="300" w:lineRule="atLeast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eastAsia="宋体"/>
                                <w:lang w:val="en-US" w:eastAsia="zh-CN"/>
                              </w:rPr>
                              <w:t>在计算表达式之前，至少会执行循环主体一次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71195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711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2、for语句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default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赋值表达式可以声明一个变量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52.85pt;width:242.95pt;z-index:251661312;mso-width-relative:page;mso-height-relative:page;" filled="f" stroked="f" coordsize="21600,21600" o:gfxdata="UEsDBAoAAAAAAIdO4kAAAAAAAAAAAAAAAAAEAAAAZHJzL1BLAwQUAAAACACHTuJAKhsdA9kAAAAJ&#10;AQAADwAAAGRycy9kb3ducmV2LnhtbE2PQUvEMBSE74L/ITzBm5u0rnatTRdRBPGwuFXBY7Z5ttHm&#10;pSRpd/ffG096HGaY+aZaH+zAZvTBOJKQLQQwpNZpQ52Et9fHixWwEBVpNThCCUcMsK5PTypVaren&#10;Lc5N7FgqoVAqCX2MY8l5aHu0KizciJS8T+etikn6jmuv9qncDjwX4ppbZSgt9GrE+x7b72ayEp43&#10;d5eN/zBPs5m6r5eH47vfLjMpz88ycQss4iH+heEXP6FDnZh2biId2CAhXxXpS5SwvAKW/KLIb4Dt&#10;UjATOfC64v8f1D9QSwMEFAAAAAgAh07iQKAiAC1MAgAAggQAAA4AAABkcnMvZTJvRG9jLnhtbK1U&#10;zY7aMBC+V+o7WL6X8LOwgAgruoiqEuquRKuejeOQSLbHtQ0JfYD2DXrqpfc+F8/RsRNYtO1hD72Y&#10;Gc/kG3/fzDC7q5UkB2FdCTqlvU6XEqE5ZKXepfTTx9WbMSXOM50xCVqk9CgcvZu/fjWrzFT0oQCZ&#10;CUsQRLtpZVJaeG+mSeJ4IRRzHTBCYzAHq5hH1+6SzLIK0ZVM+t3uKKnAZsYCF87h7bIJ0hbRvgQQ&#10;8rzkYgl8r4T2DaoVknmk5IrSODqPr81zwf1DnjvhiUwpMvXxxCJob8OZzGdsurPMFCVvn8Be8oRn&#10;nBQrNRa9QC2ZZ2Rvy7+gVMktOMh9h4NKGiJREWTR6z7TZlMwIyIXlNqZi+ju/8HyD4dHS8ospX3s&#10;u2YKO3768f308/fp1zeCdyhQZdwU8zYGM339Fmocm/O9w8vAu86tCr/IiGB8MJhMbico8jGlo5vJ&#10;ZDxqpRa1JzwkdMfDm9GQEh4ybnu9yTBAJk9Ixjr/ToAiwUipxVZGhdlh7XyTek4JhTWsSiljO6Um&#10;FYIOht34wSWC4FKHXBEHo4UJ7BoWwfL1tm4pbyE7ImMLzdA4w1clPmXNnH9kFqcE6eEe+Qc8cglY&#10;ElqLkgLs13/dh3xsHkYpqXDqUuq+7JkVlMj3Gtt6ixsSxjQ6g1F07HVkex3Re3UPONg93FjDo4kf&#10;Wy/PZm5BfcZ1W4SqGGKaY+2U+rN575tdwHXlYrGISTiYhvm13hgeoBtxF3sPeRl1DzI12mC/goOj&#10;GTvXrlGY/Ws/Zj39dcz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CobHQPZAAAACQEAAA8AAAAA&#10;AAAAAQAgAAAAIgAAAGRycy9kb3ducmV2LnhtbFBLAQIUABQAAAAIAIdO4kCgIgAtTAIAAIIEAAAO&#10;AAAAAAAAAAEAIAAAACgBAABkcnMvZTJvRG9jLnhtbFBLBQYAAAAABgAGAFkBAADmBQAAAAA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2、for语句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  <w:t>赋值表达式可以声明一个变量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 for in 语句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 for in 语句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JavaScript定义和使用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2201、2202、2203、2204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计算机应用技术、大数据技术、人工智能技术应用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>
      <w:pPr>
        <w:jc w:val="center"/>
        <w:rPr>
          <w:b/>
          <w:sz w:val="24"/>
          <w:szCs w:val="36"/>
        </w:rPr>
      </w:pPr>
    </w:p>
    <w:p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rFonts w:hint="eastAsia"/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大家想一下，前一节课学习了JavaScript语言的哪些内容？这些内容能够解决生活中的哪些问题？</w:t>
            </w:r>
          </w:p>
          <w:p>
            <w:pPr>
              <w:numPr>
                <w:ilvl w:val="0"/>
                <w:numId w:val="2"/>
              </w:num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do-while语句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ｄo-while 语句(后测试循环) :退出条件在执行循环内部的代码之后计算。这意味着在计算表达式之前，至少会执行循环主体一次。不常用，都可以使用while语句、for语句替换。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 xml:space="preserve">var i = 0; 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do {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i = i+１;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} while (i &lt; 10);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continue:用于声明跳出本次循环，忽略continue后的程序执行。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break：用于声明跳出循环体。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以上两个关键字也适用于其他循环语法。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2、for语句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for语句的基本语法结构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for (赋值表达式; 判断表达式;程序语句) {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//循环程序块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//continue或break用于控制循环执行</w:t>
            </w: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 xml:space="preserve"> 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 xml:space="preserve"> }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赋值表达式可以声明一个变量，此变量在循环体内生效且只在for语句中第一次执行。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执行后执行for语句中的内容。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执行程序语句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执行判断表达式，如果为true继续从判断表达式执行，如果为false循环体结束。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3、 for in 语句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for in 语句一般用于循环javascript的object对象的全部属性或Dom对象的全部属性。特点是，这些对象都有多个属性，而属性之间没有顺序。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for (sProp in window) {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 xml:space="preserve"> //循环程序块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//continue break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}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利用所学内容进行JavaScript的使用</w:t>
            </w:r>
          </w:p>
          <w:p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>
            <w:pPr>
              <w:spacing w:line="400" w:lineRule="exact"/>
              <w:jc w:val="left"/>
              <w:rPr>
                <w:sz w:val="24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JavaScript为我们提供了一个校验数据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的平台，能够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通过JavaScript语言实现各种常用的功能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，有助于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通过JavaScript解决我们在日常生活中遇到的各种动态网页的问题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通过课后练习题来巩固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JavaScript的内容，并通过JavaScript实现动态网页技术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</w:tc>
        <w:tc>
          <w:tcPr>
            <w:tcW w:w="1467" w:type="dxa"/>
            <w:vMerge w:val="restart"/>
          </w:tcPr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5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for的作用是什么</w:t>
            </w:r>
            <w:r>
              <w:rPr>
                <w:rFonts w:hint="eastAsia"/>
                <w:szCs w:val="21"/>
              </w:rPr>
              <w:t>？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时间：30min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讨论</w:t>
            </w:r>
            <w:r>
              <w:rPr>
                <w:rFonts w:hint="eastAsia"/>
                <w:szCs w:val="21"/>
                <w:lang w:val="en-US" w:eastAsia="zh-CN"/>
              </w:rPr>
              <w:t>for和for...in的区别</w:t>
            </w:r>
            <w:r>
              <w:rPr>
                <w:rFonts w:hint="eastAsia"/>
                <w:szCs w:val="21"/>
                <w:lang w:eastAsia="zh-CN"/>
              </w:rPr>
              <w:t>。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练习环节：要求学生完成</w:t>
            </w:r>
            <w:r>
              <w:rPr>
                <w:rFonts w:hint="eastAsia"/>
                <w:szCs w:val="21"/>
                <w:lang w:val="en-US" w:eastAsia="zh-CN"/>
              </w:rPr>
              <w:t>循环语句的使用</w:t>
            </w:r>
            <w:r>
              <w:rPr>
                <w:rFonts w:hint="eastAsia"/>
                <w:szCs w:val="21"/>
              </w:rPr>
              <w:t>。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bookmarkStart w:id="0" w:name="_GoBack"/>
            <w:bookmarkEnd w:id="0"/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流程控制语句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一、do-while语句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eastAsia" w:eastAsia="宋体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二、for语句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三、for in 语句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流程控制语句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default" w:eastAsia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一、do-while语句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eastAsia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二、for语句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eastAsia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三、for in 语句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在大学里有很多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网页前端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的课程，并且在以后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在工作</w:t>
            </w:r>
            <w:r>
              <w:rPr>
                <w:rFonts w:hint="eastAsia" w:asciiTheme="minorEastAsia" w:hAnsiTheme="minorEastAsia" w:eastAsiaTheme="minorEastAsia"/>
                <w:sz w:val="24"/>
              </w:rPr>
              <w:t>与生活中我们也离不开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动态网页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。因此，需要掌握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JavaScript的使用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，在课堂上让学生多多参与实际操作过程，实践能够加深学生对知识点的理解。</w:t>
            </w:r>
          </w:p>
          <w:p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7CD05D1"/>
    <w:multiLevelType w:val="singleLevel"/>
    <w:tmpl w:val="F7CD05D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g0NGI1ZDViZGNiOGNmM2JlYTZiODNkZmY4N2NiMGY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0FE7B94"/>
    <w:rsid w:val="01541BC0"/>
    <w:rsid w:val="0204567E"/>
    <w:rsid w:val="03767EB5"/>
    <w:rsid w:val="037B6916"/>
    <w:rsid w:val="03AD6986"/>
    <w:rsid w:val="05656D8C"/>
    <w:rsid w:val="06003994"/>
    <w:rsid w:val="07100621"/>
    <w:rsid w:val="077A3CEC"/>
    <w:rsid w:val="07D55438"/>
    <w:rsid w:val="085B156A"/>
    <w:rsid w:val="08D7310F"/>
    <w:rsid w:val="08DF64FD"/>
    <w:rsid w:val="0C2B1A59"/>
    <w:rsid w:val="0C85560D"/>
    <w:rsid w:val="0CE8154F"/>
    <w:rsid w:val="0CF53982"/>
    <w:rsid w:val="0D4043A5"/>
    <w:rsid w:val="0D49488C"/>
    <w:rsid w:val="0D7E4F8D"/>
    <w:rsid w:val="0D907DC5"/>
    <w:rsid w:val="0E5F551A"/>
    <w:rsid w:val="1022253C"/>
    <w:rsid w:val="10495541"/>
    <w:rsid w:val="10790FE5"/>
    <w:rsid w:val="11196324"/>
    <w:rsid w:val="11A7392F"/>
    <w:rsid w:val="12687D84"/>
    <w:rsid w:val="12AA7B7B"/>
    <w:rsid w:val="12B75DF4"/>
    <w:rsid w:val="13D918D2"/>
    <w:rsid w:val="16BA4105"/>
    <w:rsid w:val="16E06BE2"/>
    <w:rsid w:val="16EE488E"/>
    <w:rsid w:val="17D17848"/>
    <w:rsid w:val="1881312C"/>
    <w:rsid w:val="18AB63FB"/>
    <w:rsid w:val="194269B6"/>
    <w:rsid w:val="197D2202"/>
    <w:rsid w:val="19AC41D9"/>
    <w:rsid w:val="1A612876"/>
    <w:rsid w:val="1C773182"/>
    <w:rsid w:val="1D32451C"/>
    <w:rsid w:val="1DA151FB"/>
    <w:rsid w:val="1DDB11BC"/>
    <w:rsid w:val="1E8A0861"/>
    <w:rsid w:val="1EE937D9"/>
    <w:rsid w:val="1F254367"/>
    <w:rsid w:val="1F743CD4"/>
    <w:rsid w:val="1F8D0609"/>
    <w:rsid w:val="1F9574BD"/>
    <w:rsid w:val="1FC658C9"/>
    <w:rsid w:val="22B365D8"/>
    <w:rsid w:val="22BB5BAB"/>
    <w:rsid w:val="22FD3CF7"/>
    <w:rsid w:val="23490B58"/>
    <w:rsid w:val="24531CF4"/>
    <w:rsid w:val="245416F5"/>
    <w:rsid w:val="25302162"/>
    <w:rsid w:val="25BD151C"/>
    <w:rsid w:val="269F08BF"/>
    <w:rsid w:val="279A1B15"/>
    <w:rsid w:val="27B67C9E"/>
    <w:rsid w:val="283E7C30"/>
    <w:rsid w:val="287405B8"/>
    <w:rsid w:val="28892920"/>
    <w:rsid w:val="28BC7AEE"/>
    <w:rsid w:val="28EC6DF3"/>
    <w:rsid w:val="29FB7B19"/>
    <w:rsid w:val="2ACB0237"/>
    <w:rsid w:val="2B12230A"/>
    <w:rsid w:val="2C1F12CD"/>
    <w:rsid w:val="2C2A71DF"/>
    <w:rsid w:val="2EB23BE8"/>
    <w:rsid w:val="2EEB534C"/>
    <w:rsid w:val="300A34DA"/>
    <w:rsid w:val="30183F1E"/>
    <w:rsid w:val="30AA7C44"/>
    <w:rsid w:val="31DE2F46"/>
    <w:rsid w:val="321D5E4C"/>
    <w:rsid w:val="3248523C"/>
    <w:rsid w:val="324E1E79"/>
    <w:rsid w:val="32BB0E4F"/>
    <w:rsid w:val="33C07820"/>
    <w:rsid w:val="343A2DF9"/>
    <w:rsid w:val="347718E4"/>
    <w:rsid w:val="34D508DB"/>
    <w:rsid w:val="354E03E2"/>
    <w:rsid w:val="355A3F40"/>
    <w:rsid w:val="35747E49"/>
    <w:rsid w:val="357A11D7"/>
    <w:rsid w:val="36A52284"/>
    <w:rsid w:val="37332A2D"/>
    <w:rsid w:val="373B04F2"/>
    <w:rsid w:val="37982CA0"/>
    <w:rsid w:val="37DC48A0"/>
    <w:rsid w:val="38E2331B"/>
    <w:rsid w:val="3A5B3016"/>
    <w:rsid w:val="3A5C70FE"/>
    <w:rsid w:val="3AC2713B"/>
    <w:rsid w:val="3B404329"/>
    <w:rsid w:val="3BA82A38"/>
    <w:rsid w:val="3C0A68CC"/>
    <w:rsid w:val="3DBF59D9"/>
    <w:rsid w:val="3E9E1A93"/>
    <w:rsid w:val="3EC040FF"/>
    <w:rsid w:val="3FE249B6"/>
    <w:rsid w:val="401E42C1"/>
    <w:rsid w:val="40E124A7"/>
    <w:rsid w:val="414508EB"/>
    <w:rsid w:val="41793D2C"/>
    <w:rsid w:val="42BF580C"/>
    <w:rsid w:val="42D10A01"/>
    <w:rsid w:val="43CB76FE"/>
    <w:rsid w:val="43D41542"/>
    <w:rsid w:val="43F6411F"/>
    <w:rsid w:val="448C05DF"/>
    <w:rsid w:val="46C10A14"/>
    <w:rsid w:val="472E2E7E"/>
    <w:rsid w:val="492D2244"/>
    <w:rsid w:val="49DD3BC1"/>
    <w:rsid w:val="4AE1787C"/>
    <w:rsid w:val="4B375749"/>
    <w:rsid w:val="4BEF4A3F"/>
    <w:rsid w:val="4C2A4D80"/>
    <w:rsid w:val="4C5D2001"/>
    <w:rsid w:val="4E2B70BB"/>
    <w:rsid w:val="4E797E26"/>
    <w:rsid w:val="4ECB3016"/>
    <w:rsid w:val="4F5368C9"/>
    <w:rsid w:val="4F7A1171"/>
    <w:rsid w:val="50196334"/>
    <w:rsid w:val="50903205"/>
    <w:rsid w:val="50B51C15"/>
    <w:rsid w:val="53436E71"/>
    <w:rsid w:val="53964FA4"/>
    <w:rsid w:val="55A335B0"/>
    <w:rsid w:val="55AA6172"/>
    <w:rsid w:val="55DD513F"/>
    <w:rsid w:val="56AE56F1"/>
    <w:rsid w:val="584D2A85"/>
    <w:rsid w:val="5866141B"/>
    <w:rsid w:val="591C1ADA"/>
    <w:rsid w:val="59A70139"/>
    <w:rsid w:val="59AF6DF2"/>
    <w:rsid w:val="59F713C6"/>
    <w:rsid w:val="5ABC3575"/>
    <w:rsid w:val="5B834092"/>
    <w:rsid w:val="5BA65FD3"/>
    <w:rsid w:val="5C3830CF"/>
    <w:rsid w:val="5C4F1E5A"/>
    <w:rsid w:val="5D99194B"/>
    <w:rsid w:val="5F521C7D"/>
    <w:rsid w:val="5F8E7367"/>
    <w:rsid w:val="60675D31"/>
    <w:rsid w:val="61085C5B"/>
    <w:rsid w:val="616B35FF"/>
    <w:rsid w:val="61F77588"/>
    <w:rsid w:val="62254333"/>
    <w:rsid w:val="63307085"/>
    <w:rsid w:val="633F2F95"/>
    <w:rsid w:val="63B079EF"/>
    <w:rsid w:val="64810FB1"/>
    <w:rsid w:val="64AE34E1"/>
    <w:rsid w:val="65271F32"/>
    <w:rsid w:val="656B29B2"/>
    <w:rsid w:val="688D3DE2"/>
    <w:rsid w:val="68D913D5"/>
    <w:rsid w:val="6DDE33AA"/>
    <w:rsid w:val="6E09217A"/>
    <w:rsid w:val="6EED11D0"/>
    <w:rsid w:val="6F011A46"/>
    <w:rsid w:val="6F5A2F04"/>
    <w:rsid w:val="6F9D176F"/>
    <w:rsid w:val="6FB70357"/>
    <w:rsid w:val="70981F36"/>
    <w:rsid w:val="71397275"/>
    <w:rsid w:val="71681909"/>
    <w:rsid w:val="72E66F89"/>
    <w:rsid w:val="73590C9C"/>
    <w:rsid w:val="738B42FF"/>
    <w:rsid w:val="73B2759D"/>
    <w:rsid w:val="74B91583"/>
    <w:rsid w:val="751F2DB7"/>
    <w:rsid w:val="760F44F8"/>
    <w:rsid w:val="77301D7E"/>
    <w:rsid w:val="78485FF0"/>
    <w:rsid w:val="787439DA"/>
    <w:rsid w:val="78F87A16"/>
    <w:rsid w:val="79690914"/>
    <w:rsid w:val="79A47B9E"/>
    <w:rsid w:val="7A5E1D06"/>
    <w:rsid w:val="7AD6744A"/>
    <w:rsid w:val="7B2612FB"/>
    <w:rsid w:val="7D1F7C67"/>
    <w:rsid w:val="7D767A99"/>
    <w:rsid w:val="7DE467BB"/>
    <w:rsid w:val="7E4454AB"/>
    <w:rsid w:val="7E5255AF"/>
    <w:rsid w:val="7E81225C"/>
    <w:rsid w:val="7EA36676"/>
    <w:rsid w:val="7EB24EDC"/>
    <w:rsid w:val="7EDC3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autoRedefine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autoRedefine/>
    <w:qFormat/>
    <w:uiPriority w:val="0"/>
    <w:rPr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autoRedefine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autoRedefine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autoRedefine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5</Pages>
  <Words>450</Words>
  <Characters>2566</Characters>
  <Lines>21</Lines>
  <Paragraphs>6</Paragraphs>
  <TotalTime>4</TotalTime>
  <ScaleCrop>false</ScaleCrop>
  <LinksUpToDate>false</LinksUpToDate>
  <CharactersWithSpaces>3010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奇然</cp:lastModifiedBy>
  <dcterms:modified xsi:type="dcterms:W3CDTF">2024-01-12T07:53:43Z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