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25BBDFC5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67285B">
              <w:rPr>
                <w:rFonts w:hint="eastAsia"/>
              </w:rPr>
              <w:t>掌握</w:t>
            </w:r>
            <w:r w:rsidR="0067285B" w:rsidRPr="0067285B">
              <w:rPr>
                <w:rFonts w:ascii="宋体" w:hAnsi="宋体" w:cs="宋体" w:hint="eastAsia"/>
                <w:szCs w:val="21"/>
              </w:rPr>
              <w:t>请求映射 @RequestMapping</w:t>
            </w:r>
          </w:p>
          <w:p w14:paraId="0CFF8A99" w14:textId="398F804F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5A5A0D" w:rsidRPr="005A5A0D">
              <w:rPr>
                <w:rFonts w:ascii="宋体" w:hAnsi="宋体" w:cs="宋体" w:hint="eastAsia"/>
                <w:szCs w:val="21"/>
              </w:rPr>
              <w:t>类注解</w:t>
            </w:r>
          </w:p>
          <w:p w14:paraId="4274B4BF" w14:textId="513A3C4D" w:rsidR="00306B5B" w:rsidRDefault="00306B5B" w:rsidP="005A5A0D">
            <w:pPr>
              <w:rPr>
                <w:rFonts w:ascii="宋体" w:hAnsi="宋体" w:cs="宋体"/>
                <w:szCs w:val="21"/>
              </w:rPr>
            </w:pPr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165743F" w14:textId="77777777" w:rsidR="005A5A0D" w:rsidRPr="005A5A0D" w:rsidRDefault="005A5A0D" w:rsidP="005A5A0D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CD0740">
              <w:rPr>
                <w:rFonts w:ascii="宋体" w:hAnsi="宋体" w:cs="宋体"/>
                <w:szCs w:val="21"/>
              </w:rPr>
              <w:t xml:space="preserve"> </w:t>
            </w:r>
            <w:r w:rsidRPr="005A5A0D">
              <w:rPr>
                <w:rFonts w:ascii="宋体" w:hAnsi="宋体" w:cs="宋体" w:hint="eastAsia"/>
                <w:szCs w:val="21"/>
              </w:rPr>
              <w:t>1.掌握请求映射 @RequestMapping</w:t>
            </w:r>
          </w:p>
          <w:p w14:paraId="3B81E777" w14:textId="0C299265" w:rsidR="005A5A0D" w:rsidRPr="00CD0740" w:rsidRDefault="005A5A0D" w:rsidP="005A5A0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5A5A0D">
              <w:rPr>
                <w:rFonts w:ascii="宋体" w:hAnsi="宋体" w:cs="宋体" w:hint="eastAsia"/>
                <w:szCs w:val="21"/>
              </w:rPr>
              <w:t>2.熟悉类注解</w:t>
            </w:r>
          </w:p>
          <w:p w14:paraId="31F5B116" w14:textId="02942D01" w:rsidR="00306B5B" w:rsidRPr="00CD0740" w:rsidRDefault="00306B5B" w:rsidP="00CD0740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1EE6CE81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042798">
              <w:rPr>
                <w:rFonts w:hint="eastAsia"/>
              </w:rPr>
              <w:t xml:space="preserve"> </w:t>
            </w:r>
            <w:r w:rsidR="00042798" w:rsidRPr="00042798">
              <w:rPr>
                <w:rFonts w:hint="eastAsia"/>
                <w:kern w:val="2"/>
              </w:rPr>
              <w:t>掌握请求映射 @RequestMapping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041B8677" w:rsidR="00306B5B" w:rsidRDefault="00787C41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042798">
              <w:rPr>
                <w:rFonts w:hint="eastAsia"/>
              </w:rPr>
              <w:t xml:space="preserve"> </w:t>
            </w:r>
            <w:r w:rsidR="00042798" w:rsidRPr="00042798">
              <w:rPr>
                <w:rFonts w:cs="宋体" w:hint="eastAsia"/>
                <w:sz w:val="21"/>
                <w:szCs w:val="21"/>
              </w:rPr>
              <w:t>掌握请求映射 @RequestMapping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r w:rsidRPr="00376EEC">
                                    <w:t>SpringMVC</w:t>
                                  </w:r>
                                  <w:bookmarkEnd w:id="0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r w:rsidRPr="00376EEC">
                              <w:t>SpringMVC</w:t>
                            </w:r>
                            <w:bookmarkEnd w:id="1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7F3C37">
              <w:rPr>
                <w:rFonts w:ascii="宋体" w:hAnsi="宋体" w:hint="eastAsia"/>
                <w:sz w:val="24"/>
              </w:rPr>
              <w:t>SpringMVC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6B5B" w14:paraId="47059208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6B5B" w14:paraId="3E3F1BC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8C05EF" w14:textId="49CC7A6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01CA1" w14:textId="01D71F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D52279" w14:textId="6F985D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3CEEFB" w14:textId="13A8F185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464917" w14:textId="4A6EE60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7B58E3" w14:textId="660DB4B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DB79F2" w14:textId="1CE2171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9D0049" w14:textId="2A20C11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9B8D21" w14:textId="7B8210A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C4B8B9" w14:textId="31EF61AE" w:rsidR="00787C41" w:rsidRDefault="00787C41" w:rsidP="00D65369">
            <w:pPr>
              <w:spacing w:line="400" w:lineRule="exact"/>
              <w:rPr>
                <w:b/>
                <w:sz w:val="24"/>
              </w:rPr>
            </w:pPr>
          </w:p>
          <w:p w14:paraId="7CA5781D" w14:textId="72FDE6D8" w:rsidR="00787C41" w:rsidRDefault="00787C41" w:rsidP="00D65369">
            <w:pPr>
              <w:spacing w:line="400" w:lineRule="exact"/>
              <w:rPr>
                <w:b/>
                <w:sz w:val="24"/>
              </w:rPr>
            </w:pPr>
          </w:p>
          <w:p w14:paraId="118DE57B" w14:textId="0BA960A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ED8649" w14:textId="6245916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E747FA" w14:textId="7777777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77777777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69DF7C81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7E4214" w:rsidRPr="007E4214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请求映射 @RequestMapping</w:t>
            </w:r>
          </w:p>
          <w:p w14:paraId="1723513B" w14:textId="0871D7D4" w:rsidR="00462E1B" w:rsidRPr="00462E1B" w:rsidRDefault="00462E1B" w:rsidP="00462E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 w:hint="eastAsia"/>
                <w:bCs/>
                <w:sz w:val="24"/>
              </w:rPr>
              <w:t>1 方法注解</w:t>
            </w:r>
          </w:p>
          <w:p w14:paraId="40F00DB7" w14:textId="77777777" w:rsidR="00462E1B" w:rsidRPr="00462E1B" w:rsidRDefault="00462E1B" w:rsidP="00462E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44AF1AE" w14:textId="77777777" w:rsidR="00462E1B" w:rsidRPr="00462E1B" w:rsidRDefault="00462E1B" w:rsidP="00462E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 w:hint="eastAsia"/>
                <w:bCs/>
                <w:sz w:val="24"/>
              </w:rPr>
              <w:t>- 名称： @RequestMapping</w:t>
            </w:r>
          </w:p>
          <w:p w14:paraId="5A2695FF" w14:textId="77777777" w:rsidR="00462E1B" w:rsidRPr="00462E1B" w:rsidRDefault="00462E1B" w:rsidP="00462E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462E1B">
              <w:rPr>
                <w:rFonts w:asciiTheme="minorEastAsia" w:eastAsiaTheme="minorEastAsia" w:hAnsiTheme="minorEastAsia" w:hint="eastAsia"/>
                <w:bCs/>
                <w:sz w:val="24"/>
              </w:rPr>
              <w:t>类型：</w:t>
            </w: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462E1B">
              <w:rPr>
                <w:rFonts w:asciiTheme="minorEastAsia" w:eastAsiaTheme="minorEastAsia" w:hAnsiTheme="minorEastAsia" w:hint="eastAsia"/>
                <w:bCs/>
                <w:sz w:val="24"/>
              </w:rPr>
              <w:t>方法注解</w:t>
            </w: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</w:p>
          <w:p w14:paraId="15554629" w14:textId="77777777" w:rsidR="00462E1B" w:rsidRPr="00462E1B" w:rsidRDefault="00462E1B" w:rsidP="00462E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462E1B">
              <w:rPr>
                <w:rFonts w:asciiTheme="minorEastAsia" w:eastAsiaTheme="minorEastAsia" w:hAnsiTheme="minorEastAsia" w:hint="eastAsia"/>
                <w:bCs/>
                <w:sz w:val="24"/>
              </w:rPr>
              <w:t>位置：处理器类中的方法定义上方</w:t>
            </w:r>
          </w:p>
          <w:p w14:paraId="0371434D" w14:textId="77777777" w:rsidR="00462E1B" w:rsidRPr="00462E1B" w:rsidRDefault="00462E1B" w:rsidP="00462E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462E1B">
              <w:rPr>
                <w:rFonts w:asciiTheme="minorEastAsia" w:eastAsiaTheme="minorEastAsia" w:hAnsiTheme="minorEastAsia" w:hint="eastAsia"/>
                <w:bCs/>
                <w:sz w:val="24"/>
              </w:rPr>
              <w:t>作用：绑定请求地址与对应处理方法间的关系</w:t>
            </w:r>
          </w:p>
          <w:p w14:paraId="2B2FA17D" w14:textId="77777777" w:rsidR="00462E1B" w:rsidRPr="00462E1B" w:rsidRDefault="00462E1B" w:rsidP="00462E1B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462E1B">
              <w:rPr>
                <w:rFonts w:asciiTheme="minorEastAsia" w:eastAsiaTheme="minorEastAsia" w:hAnsiTheme="minorEastAsia" w:hint="eastAsia"/>
                <w:bCs/>
                <w:sz w:val="24"/>
              </w:rPr>
              <w:t>范例：</w:t>
            </w:r>
          </w:p>
          <w:p w14:paraId="674512E6" w14:textId="77777777" w:rsid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r w:rsidRPr="00462E1B">
              <w:rPr>
                <w:rFonts w:asciiTheme="minorEastAsia" w:eastAsiaTheme="minorEastAsia" w:hAnsiTheme="minorEastAsia" w:hint="eastAsia"/>
                <w:bCs/>
                <w:sz w:val="24"/>
              </w:rPr>
              <w:t>访问路径：</w:t>
            </w: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/requestURL1  </w:t>
            </w:r>
          </w:p>
          <w:p w14:paraId="6D6027EC" w14:textId="77777777" w:rsidR="00462E1B" w:rsidRP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>@Controller</w:t>
            </w:r>
          </w:p>
          <w:p w14:paraId="1CE88258" w14:textId="77777777" w:rsidR="00462E1B" w:rsidRP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>@RequestMapping("/user")</w:t>
            </w:r>
          </w:p>
          <w:p w14:paraId="1EDD3C51" w14:textId="77777777" w:rsidR="00462E1B" w:rsidRP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>public class UserController {</w:t>
            </w:r>
          </w:p>
          <w:p w14:paraId="285FBACE" w14:textId="77777777" w:rsidR="00462E1B" w:rsidRP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  @RequestMapping("/requestURL2")</w:t>
            </w:r>
          </w:p>
          <w:p w14:paraId="7B8E4055" w14:textId="77777777" w:rsidR="00462E1B" w:rsidRP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  public String requestURL2() {</w:t>
            </w:r>
          </w:p>
          <w:p w14:paraId="1B46F25E" w14:textId="77777777" w:rsidR="00462E1B" w:rsidRP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"page.jsp";</w:t>
            </w:r>
          </w:p>
          <w:p w14:paraId="0BCCD2CC" w14:textId="77777777" w:rsidR="00462E1B" w:rsidRP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06021EE6" w14:textId="4BBF9CFF" w:rsidR="00462E1B" w:rsidRDefault="00462E1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462E1B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4FD03CE7" w14:textId="12B1578C" w:rsidR="00B37899" w:rsidRPr="00B37899" w:rsidRDefault="00B37899" w:rsidP="00B3789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37899">
              <w:rPr>
                <w:rFonts w:asciiTheme="minorEastAsia" w:eastAsiaTheme="minorEastAsia" w:hAnsiTheme="minorEastAsia" w:hint="eastAsia"/>
                <w:bCs/>
                <w:sz w:val="24"/>
              </w:rPr>
              <w:t>2 类注解</w:t>
            </w:r>
          </w:p>
          <w:p w14:paraId="02BD5418" w14:textId="77777777" w:rsidR="00B37899" w:rsidRPr="00B37899" w:rsidRDefault="00B37899" w:rsidP="00B3789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344FDEF5" w14:textId="77777777" w:rsidR="00B37899" w:rsidRPr="00B37899" w:rsidRDefault="00B37899" w:rsidP="00B3789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37899">
              <w:rPr>
                <w:rFonts w:asciiTheme="minorEastAsia" w:eastAsiaTheme="minorEastAsia" w:hAnsiTheme="minorEastAsia" w:hint="eastAsia"/>
                <w:bCs/>
                <w:sz w:val="24"/>
              </w:rPr>
              <w:t>**名称： @RequestMapping**</w:t>
            </w:r>
          </w:p>
          <w:p w14:paraId="7729265C" w14:textId="77777777" w:rsidR="00B37899" w:rsidRPr="00B37899" w:rsidRDefault="00B37899" w:rsidP="00B3789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37899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37899">
              <w:rPr>
                <w:rFonts w:asciiTheme="minorEastAsia" w:eastAsiaTheme="minorEastAsia" w:hAnsiTheme="minorEastAsia" w:hint="eastAsia"/>
                <w:bCs/>
                <w:sz w:val="24"/>
              </w:rPr>
              <w:t>类型：</w:t>
            </w:r>
            <w:r w:rsidRPr="00B37899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B37899">
              <w:rPr>
                <w:rFonts w:asciiTheme="minorEastAsia" w:eastAsiaTheme="minorEastAsia" w:hAnsiTheme="minorEastAsia" w:hint="eastAsia"/>
                <w:bCs/>
                <w:sz w:val="24"/>
              </w:rPr>
              <w:t>类注解</w:t>
            </w:r>
          </w:p>
          <w:p w14:paraId="00B18199" w14:textId="77777777" w:rsidR="00B37899" w:rsidRPr="00B37899" w:rsidRDefault="00B37899" w:rsidP="00B3789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37899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37899">
              <w:rPr>
                <w:rFonts w:asciiTheme="minorEastAsia" w:eastAsiaTheme="minorEastAsia" w:hAnsiTheme="minorEastAsia" w:hint="eastAsia"/>
                <w:bCs/>
                <w:sz w:val="24"/>
              </w:rPr>
              <w:t>位置：处理器类定义上方</w:t>
            </w:r>
          </w:p>
          <w:p w14:paraId="34C58CE5" w14:textId="77777777" w:rsidR="00B37899" w:rsidRPr="00B37899" w:rsidRDefault="00B37899" w:rsidP="00B3789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37899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37899">
              <w:rPr>
                <w:rFonts w:asciiTheme="minorEastAsia" w:eastAsiaTheme="minorEastAsia" w:hAnsiTheme="minorEastAsia" w:hint="eastAsia"/>
                <w:bCs/>
                <w:sz w:val="24"/>
              </w:rPr>
              <w:t>作用：为当前处理器中所有方法设定公共的访问路径前缀</w:t>
            </w:r>
          </w:p>
          <w:p w14:paraId="19BAFD85" w14:textId="77777777" w:rsidR="00B37899" w:rsidRPr="00B37899" w:rsidRDefault="00B37899" w:rsidP="00B3789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37899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37899">
              <w:rPr>
                <w:rFonts w:asciiTheme="minorEastAsia" w:eastAsiaTheme="minorEastAsia" w:hAnsiTheme="minorEastAsia" w:hint="eastAsia"/>
                <w:bCs/>
                <w:sz w:val="24"/>
              </w:rPr>
              <w:t>范例：</w:t>
            </w:r>
          </w:p>
          <w:p w14:paraId="23A1C5C1" w14:textId="359C8B81" w:rsidR="00462E1B" w:rsidRDefault="00B37899" w:rsidP="00B37899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37899">
              <w:rPr>
                <w:rFonts w:asciiTheme="minorEastAsia" w:eastAsiaTheme="minorEastAsia" w:hAnsiTheme="minorEastAsia"/>
                <w:bCs/>
                <w:sz w:val="24"/>
              </w:rPr>
              <w:t xml:space="preserve"> </w:t>
            </w:r>
            <w:r w:rsidRPr="00B37899">
              <w:rPr>
                <w:rFonts w:asciiTheme="minorEastAsia" w:eastAsiaTheme="minorEastAsia" w:hAnsiTheme="minorEastAsia" w:hint="eastAsia"/>
                <w:bCs/>
                <w:sz w:val="24"/>
              </w:rPr>
              <w:t>访问路径：</w:t>
            </w:r>
            <w:r w:rsidRPr="00B37899">
              <w:rPr>
                <w:rFonts w:asciiTheme="minorEastAsia" w:eastAsiaTheme="minorEastAsia" w:hAnsiTheme="minorEastAsia"/>
                <w:bCs/>
                <w:sz w:val="24"/>
              </w:rPr>
              <w:t xml:space="preserve"> /user/requestURL1</w:t>
            </w:r>
          </w:p>
          <w:p w14:paraId="6879EAAB" w14:textId="77777777" w:rsidR="00AD4454" w:rsidRPr="00AD4454" w:rsidRDefault="00AD4454" w:rsidP="00AD445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D4454">
              <w:rPr>
                <w:rFonts w:asciiTheme="minorEastAsia" w:eastAsiaTheme="minorEastAsia" w:hAnsiTheme="minorEastAsia"/>
                <w:bCs/>
                <w:sz w:val="24"/>
              </w:rPr>
              <w:t>@Controller</w:t>
            </w:r>
          </w:p>
          <w:p w14:paraId="282C87F3" w14:textId="77777777" w:rsidR="00AD4454" w:rsidRPr="00AD4454" w:rsidRDefault="00AD4454" w:rsidP="00AD445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D4454">
              <w:rPr>
                <w:rFonts w:asciiTheme="minorEastAsia" w:eastAsiaTheme="minorEastAsia" w:hAnsiTheme="minorEastAsia"/>
                <w:bCs/>
                <w:sz w:val="24"/>
              </w:rPr>
              <w:t>@RequestMapping("/user")</w:t>
            </w:r>
          </w:p>
          <w:p w14:paraId="4F684959" w14:textId="77777777" w:rsidR="00AD4454" w:rsidRPr="00AD4454" w:rsidRDefault="00AD4454" w:rsidP="00AD445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D4454">
              <w:rPr>
                <w:rFonts w:asciiTheme="minorEastAsia" w:eastAsiaTheme="minorEastAsia" w:hAnsiTheme="minorEastAsia"/>
                <w:bCs/>
                <w:sz w:val="24"/>
              </w:rPr>
              <w:lastRenderedPageBreak/>
              <w:t>public class UserController {</w:t>
            </w:r>
          </w:p>
          <w:p w14:paraId="6ED2AD87" w14:textId="77777777" w:rsidR="00AD4454" w:rsidRPr="00AD4454" w:rsidRDefault="00AD4454" w:rsidP="00AD445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D4454">
              <w:rPr>
                <w:rFonts w:asciiTheme="minorEastAsia" w:eastAsiaTheme="minorEastAsia" w:hAnsiTheme="minorEastAsia"/>
                <w:bCs/>
                <w:sz w:val="24"/>
              </w:rPr>
              <w:t xml:space="preserve">    @RequestMapping("/requestURL2")</w:t>
            </w:r>
          </w:p>
          <w:p w14:paraId="2357F7D9" w14:textId="77777777" w:rsidR="00AD4454" w:rsidRPr="00AD4454" w:rsidRDefault="00AD4454" w:rsidP="00AD445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D4454">
              <w:rPr>
                <w:rFonts w:asciiTheme="minorEastAsia" w:eastAsiaTheme="minorEastAsia" w:hAnsiTheme="minorEastAsia"/>
                <w:bCs/>
                <w:sz w:val="24"/>
              </w:rPr>
              <w:t xml:space="preserve">    public String requestURL2() {</w:t>
            </w:r>
          </w:p>
          <w:p w14:paraId="00CC1794" w14:textId="77777777" w:rsidR="00AD4454" w:rsidRPr="00AD4454" w:rsidRDefault="00AD4454" w:rsidP="00AD445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D4454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"page.jsp";</w:t>
            </w:r>
          </w:p>
          <w:p w14:paraId="30B130C7" w14:textId="77777777" w:rsidR="00AD4454" w:rsidRPr="00AD4454" w:rsidRDefault="00AD4454" w:rsidP="00AD445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D4454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0E9AF121" w14:textId="18A91BFC" w:rsidR="00462E1B" w:rsidRDefault="00AD4454" w:rsidP="00AD4454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AD4454">
              <w:rPr>
                <w:rFonts w:asciiTheme="minorEastAsia" w:eastAsiaTheme="minorEastAsia" w:hAnsiTheme="minorEastAsia"/>
                <w:bCs/>
                <w:sz w:val="24"/>
              </w:rPr>
              <w:t xml:space="preserve">}  </w:t>
            </w:r>
          </w:p>
          <w:p w14:paraId="3954D402" w14:textId="56A06CE5" w:rsidR="00462E1B" w:rsidRDefault="00F50C53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50C53">
              <w:rPr>
                <w:rFonts w:asciiTheme="minorEastAsia" w:eastAsiaTheme="minorEastAsia" w:hAnsiTheme="minorEastAsia" w:hint="eastAsia"/>
                <w:bCs/>
                <w:sz w:val="24"/>
              </w:rPr>
              <w:t>常用属性</w:t>
            </w:r>
          </w:p>
          <w:p w14:paraId="5D2945CC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/>
                <w:bCs/>
                <w:sz w:val="24"/>
              </w:rPr>
              <w:t>@RequestMapping(</w:t>
            </w:r>
          </w:p>
          <w:p w14:paraId="136788B7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value="/requestURL3", //设定请求路径，与path属性、 value属性相同</w:t>
            </w:r>
          </w:p>
          <w:p w14:paraId="05F493A6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method = RequestMethod.GET, //设定请求方式</w:t>
            </w:r>
          </w:p>
          <w:p w14:paraId="12D0FF81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params = "name", //设定请求参数条件</w:t>
            </w:r>
          </w:p>
          <w:p w14:paraId="76E6B42D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headers = "content-type=text/*", //设定请求消息头条件</w:t>
            </w:r>
          </w:p>
          <w:p w14:paraId="0B9B2B05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consumes = "text/*", //用于指定可以接收的请求正文类型（MIME类型）</w:t>
            </w:r>
          </w:p>
          <w:p w14:paraId="5ACE1E48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  produces = "text/*" //用于指定可以生成的响应正文类型（MIME类型）</w:t>
            </w:r>
          </w:p>
          <w:p w14:paraId="306C843A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/>
                <w:bCs/>
                <w:sz w:val="24"/>
              </w:rPr>
              <w:t>)</w:t>
            </w:r>
          </w:p>
          <w:p w14:paraId="4E197744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/>
                <w:bCs/>
                <w:sz w:val="24"/>
              </w:rPr>
              <w:t>public String requestURL3() {</w:t>
            </w:r>
          </w:p>
          <w:p w14:paraId="42014F82" w14:textId="77777777" w:rsidR="00C66A6F" w:rsidRPr="00C66A6F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/>
                <w:bCs/>
                <w:sz w:val="24"/>
              </w:rPr>
              <w:t xml:space="preserve">    return "/page.jsp";</w:t>
            </w:r>
          </w:p>
          <w:p w14:paraId="302DAB0F" w14:textId="475405F8" w:rsidR="00462E1B" w:rsidRDefault="00C66A6F" w:rsidP="00C66A6F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C66A6F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4C72CB6B" w14:textId="07D2EC2C" w:rsidR="00462E1B" w:rsidRDefault="00386BB8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Cs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386BB8">
              <w:rPr>
                <w:rFonts w:asciiTheme="minorEastAsia" w:eastAsiaTheme="minorEastAsia" w:hAnsiTheme="minorEastAsia" w:hint="eastAsia"/>
                <w:bCs/>
                <w:sz w:val="24"/>
              </w:rPr>
              <w:t>响应</w:t>
            </w:r>
          </w:p>
          <w:p w14:paraId="7943D403" w14:textId="37D51585" w:rsidR="00462E1B" w:rsidRDefault="002834C0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834C0">
              <w:rPr>
                <w:rFonts w:asciiTheme="minorEastAsia" w:eastAsiaTheme="minorEastAsia" w:hAnsiTheme="minorEastAsia" w:hint="eastAsia"/>
                <w:bCs/>
                <w:sz w:val="24"/>
              </w:rPr>
              <w:t>1 页面跳转</w:t>
            </w:r>
          </w:p>
          <w:p w14:paraId="600C7572" w14:textId="59FC68C4" w:rsidR="00462E1B" w:rsidRDefault="00605823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605823">
              <w:rPr>
                <w:rFonts w:asciiTheme="minorEastAsia" w:eastAsiaTheme="minorEastAsia" w:hAnsiTheme="minorEastAsia" w:hint="eastAsia"/>
                <w:bCs/>
                <w:sz w:val="24"/>
              </w:rPr>
              <w:t>转发（默认）</w:t>
            </w:r>
          </w:p>
          <w:p w14:paraId="2C46EBD6" w14:textId="77777777" w:rsidR="00E33F9B" w:rsidRPr="00E33F9B" w:rsidRDefault="00E33F9B" w:rsidP="00E33F9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33F9B">
              <w:rPr>
                <w:rFonts w:asciiTheme="minorEastAsia" w:eastAsiaTheme="minorEastAsia" w:hAnsiTheme="minorEastAsia"/>
                <w:bCs/>
                <w:sz w:val="24"/>
              </w:rPr>
              <w:t>@RequestMapping("/showPage1")</w:t>
            </w:r>
          </w:p>
          <w:p w14:paraId="37D23634" w14:textId="77777777" w:rsidR="00E33F9B" w:rsidRPr="00E33F9B" w:rsidRDefault="00E33F9B" w:rsidP="00E33F9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33F9B">
              <w:rPr>
                <w:rFonts w:asciiTheme="minorEastAsia" w:eastAsiaTheme="minorEastAsia" w:hAnsiTheme="minorEastAsia"/>
                <w:bCs/>
                <w:sz w:val="24"/>
              </w:rPr>
              <w:t>public String showPage1() {</w:t>
            </w:r>
          </w:p>
          <w:p w14:paraId="16762AFB" w14:textId="77777777" w:rsidR="00E33F9B" w:rsidRPr="00E33F9B" w:rsidRDefault="00E33F9B" w:rsidP="00E33F9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33F9B">
              <w:rPr>
                <w:rFonts w:asciiTheme="minorEastAsia" w:eastAsiaTheme="minorEastAsia" w:hAnsiTheme="minorEastAsia"/>
                <w:bCs/>
                <w:sz w:val="24"/>
              </w:rPr>
              <w:t xml:space="preserve">    System.out.println("user mvc controller is running ...");</w:t>
            </w:r>
          </w:p>
          <w:p w14:paraId="4E5B9A9A" w14:textId="77777777" w:rsidR="00E33F9B" w:rsidRPr="00E33F9B" w:rsidRDefault="00E33F9B" w:rsidP="00E33F9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33F9B">
              <w:rPr>
                <w:rFonts w:asciiTheme="minorEastAsia" w:eastAsiaTheme="minorEastAsia" w:hAnsiTheme="minorEastAsia"/>
                <w:bCs/>
                <w:sz w:val="24"/>
              </w:rPr>
              <w:t xml:space="preserve">    return "forward:page.jsp";</w:t>
            </w:r>
          </w:p>
          <w:p w14:paraId="4F1D4DD3" w14:textId="2B46E15C" w:rsidR="00462E1B" w:rsidRDefault="00E33F9B" w:rsidP="00E33F9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33F9B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49BD803E" w14:textId="75A5024F" w:rsidR="00462E1B" w:rsidRDefault="000C0E52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C0E52">
              <w:rPr>
                <w:rFonts w:asciiTheme="minorEastAsia" w:eastAsiaTheme="minorEastAsia" w:hAnsiTheme="minorEastAsia" w:hint="eastAsia"/>
                <w:bCs/>
                <w:sz w:val="24"/>
              </w:rPr>
              <w:t>重定向</w:t>
            </w:r>
          </w:p>
          <w:p w14:paraId="4AA7AD2E" w14:textId="77777777" w:rsidR="005D0D5E" w:rsidRPr="005D0D5E" w:rsidRDefault="005D0D5E" w:rsidP="005D0D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D0D5E">
              <w:rPr>
                <w:rFonts w:asciiTheme="minorEastAsia" w:eastAsiaTheme="minorEastAsia" w:hAnsiTheme="minorEastAsia"/>
                <w:bCs/>
                <w:sz w:val="24"/>
              </w:rPr>
              <w:t>@RequestMapping("/showPage2")</w:t>
            </w:r>
          </w:p>
          <w:p w14:paraId="1DABABA2" w14:textId="77777777" w:rsidR="005D0D5E" w:rsidRPr="005D0D5E" w:rsidRDefault="005D0D5E" w:rsidP="005D0D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D0D5E">
              <w:rPr>
                <w:rFonts w:asciiTheme="minorEastAsia" w:eastAsiaTheme="minorEastAsia" w:hAnsiTheme="minorEastAsia"/>
                <w:bCs/>
                <w:sz w:val="24"/>
              </w:rPr>
              <w:t>public String showPage2() {</w:t>
            </w:r>
          </w:p>
          <w:p w14:paraId="5DE42B3C" w14:textId="77777777" w:rsidR="005D0D5E" w:rsidRPr="005D0D5E" w:rsidRDefault="005D0D5E" w:rsidP="005D0D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D0D5E">
              <w:rPr>
                <w:rFonts w:asciiTheme="minorEastAsia" w:eastAsiaTheme="minorEastAsia" w:hAnsiTheme="minorEastAsia"/>
                <w:bCs/>
                <w:sz w:val="24"/>
              </w:rPr>
              <w:t>System.out.println("user mvc controller is running ...");</w:t>
            </w:r>
          </w:p>
          <w:p w14:paraId="155B7E48" w14:textId="77777777" w:rsidR="005D0D5E" w:rsidRPr="005D0D5E" w:rsidRDefault="005D0D5E" w:rsidP="005D0D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D0D5E">
              <w:rPr>
                <w:rFonts w:asciiTheme="minorEastAsia" w:eastAsiaTheme="minorEastAsia" w:hAnsiTheme="minorEastAsia"/>
                <w:bCs/>
                <w:sz w:val="24"/>
              </w:rPr>
              <w:lastRenderedPageBreak/>
              <w:t>return "redirect:page.jsp";</w:t>
            </w:r>
          </w:p>
          <w:p w14:paraId="0A28E58E" w14:textId="72084FB1" w:rsidR="00462E1B" w:rsidRDefault="005D0D5E" w:rsidP="005D0D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D0D5E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068BA25C" w14:textId="6B227700" w:rsidR="00462E1B" w:rsidRDefault="00F7266B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F7266B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注意：页面访问地址中所携带的   **/**  </w:t>
            </w:r>
          </w:p>
          <w:p w14:paraId="7C699097" w14:textId="3690460D" w:rsidR="00462E1B" w:rsidRDefault="000B61EE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</w:t>
            </w:r>
            <w:r>
              <w:rPr>
                <w:rFonts w:asciiTheme="minorEastAsia" w:eastAsiaTheme="minorEastAsia" w:hAnsiTheme="minorEastAsia"/>
                <w:bCs/>
                <w:sz w:val="24"/>
              </w:rPr>
              <w:t>.</w:t>
            </w:r>
            <w:r w:rsidRPr="000B61EE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页面访问快捷设定 (InternalResourceViewResolver)</w:t>
            </w:r>
          </w:p>
          <w:p w14:paraId="502F7193" w14:textId="498BDA75" w:rsidR="00462E1B" w:rsidRDefault="000B61EE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B61EE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展示页面的保存位置通常固定，且结构相似，可以设定通用的访问路径，简化页面配置格式  </w:t>
            </w:r>
          </w:p>
          <w:p w14:paraId="5381D767" w14:textId="77777777" w:rsidR="00390627" w:rsidRDefault="00ED4B86" w:rsidP="00ED4B8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D4B86">
              <w:rPr>
                <w:rFonts w:asciiTheme="minorEastAsia" w:eastAsiaTheme="minorEastAsia" w:hAnsiTheme="minorEastAsia"/>
                <w:bCs/>
                <w:sz w:val="24"/>
              </w:rPr>
              <w:t>&lt;bean class="org.springframework.web.servlet.view</w:t>
            </w:r>
          </w:p>
          <w:p w14:paraId="109CF292" w14:textId="423DAF7B" w:rsidR="00ED4B86" w:rsidRPr="00ED4B86" w:rsidRDefault="00ED4B86" w:rsidP="00ED4B8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D4B86">
              <w:rPr>
                <w:rFonts w:asciiTheme="minorEastAsia" w:eastAsiaTheme="minorEastAsia" w:hAnsiTheme="minorEastAsia"/>
                <w:bCs/>
                <w:sz w:val="24"/>
              </w:rPr>
              <w:t>.InternalResourceViewResolver"&gt;</w:t>
            </w:r>
          </w:p>
          <w:p w14:paraId="70129597" w14:textId="77777777" w:rsidR="00ED4B86" w:rsidRPr="00ED4B86" w:rsidRDefault="00ED4B86" w:rsidP="00ED4B8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D4B86">
              <w:rPr>
                <w:rFonts w:asciiTheme="minorEastAsia" w:eastAsiaTheme="minorEastAsia" w:hAnsiTheme="minorEastAsia"/>
                <w:bCs/>
                <w:sz w:val="24"/>
              </w:rPr>
              <w:t xml:space="preserve">    &lt;property name="prefix" value="/WEB-INF/pages/"/&gt;</w:t>
            </w:r>
          </w:p>
          <w:p w14:paraId="1401B7CC" w14:textId="77777777" w:rsidR="00ED4B86" w:rsidRPr="00ED4B86" w:rsidRDefault="00ED4B86" w:rsidP="00ED4B8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D4B86">
              <w:rPr>
                <w:rFonts w:asciiTheme="minorEastAsia" w:eastAsiaTheme="minorEastAsia" w:hAnsiTheme="minorEastAsia"/>
                <w:bCs/>
                <w:sz w:val="24"/>
              </w:rPr>
              <w:t xml:space="preserve">    &lt;property name="suffix" value=".jsp"/&gt;</w:t>
            </w:r>
          </w:p>
          <w:p w14:paraId="35A8A488" w14:textId="20F4BCFE" w:rsidR="000B61EE" w:rsidRDefault="00ED4B86" w:rsidP="00ED4B86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D4B86">
              <w:rPr>
                <w:rFonts w:asciiTheme="minorEastAsia" w:eastAsiaTheme="minorEastAsia" w:hAnsiTheme="minorEastAsia"/>
                <w:bCs/>
                <w:sz w:val="24"/>
              </w:rPr>
              <w:t>/bean&gt;</w:t>
            </w:r>
          </w:p>
          <w:p w14:paraId="59496A85" w14:textId="77777777" w:rsidR="00390627" w:rsidRPr="00390627" w:rsidRDefault="00390627" w:rsidP="0039062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90627">
              <w:rPr>
                <w:rFonts w:asciiTheme="minorEastAsia" w:eastAsiaTheme="minorEastAsia" w:hAnsiTheme="minorEastAsia"/>
                <w:bCs/>
                <w:sz w:val="24"/>
              </w:rPr>
              <w:t>public String showPage3() {</w:t>
            </w:r>
          </w:p>
          <w:p w14:paraId="70885458" w14:textId="77777777" w:rsidR="00390627" w:rsidRPr="00390627" w:rsidRDefault="00390627" w:rsidP="0039062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90627">
              <w:rPr>
                <w:rFonts w:asciiTheme="minorEastAsia" w:eastAsiaTheme="minorEastAsia" w:hAnsiTheme="minorEastAsia"/>
                <w:bCs/>
                <w:sz w:val="24"/>
              </w:rPr>
              <w:t xml:space="preserve">    return "page";</w:t>
            </w:r>
          </w:p>
          <w:p w14:paraId="60007CBE" w14:textId="3918A09E" w:rsidR="000B61EE" w:rsidRDefault="00390627" w:rsidP="00390627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90627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5E609264" w14:textId="0B53613D" w:rsidR="000B61EE" w:rsidRDefault="00193E29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193E29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**如果未设定了返回值，使用void类型，则默认使用访问路径作页面地址的前缀后缀**  </w:t>
            </w:r>
          </w:p>
          <w:p w14:paraId="0BB7BE2C" w14:textId="77777777" w:rsidR="000B61EE" w:rsidRDefault="000B61EE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554CB4" w14:textId="78DCF853" w:rsidR="00306B5B" w:rsidRDefault="00787C41" w:rsidP="00462E1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1467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5566821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1、SpringMVC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1、SpringMVC</w:t>
                                  </w:r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1、SpringMVC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1、SpringMVC</w:t>
                            </w:r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702DD7D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3EB8"/>
    <w:rsid w:val="00037674"/>
    <w:rsid w:val="000379DB"/>
    <w:rsid w:val="00041634"/>
    <w:rsid w:val="00042798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B61EE"/>
    <w:rsid w:val="000C0E52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93E29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6D7"/>
    <w:rsid w:val="0024751F"/>
    <w:rsid w:val="00254C29"/>
    <w:rsid w:val="00272D3A"/>
    <w:rsid w:val="00273948"/>
    <w:rsid w:val="002756D5"/>
    <w:rsid w:val="00282C8F"/>
    <w:rsid w:val="002834C0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86BB8"/>
    <w:rsid w:val="0039062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2E1B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1DE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A5A0D"/>
    <w:rsid w:val="005B7A74"/>
    <w:rsid w:val="005C1F37"/>
    <w:rsid w:val="005D0D5E"/>
    <w:rsid w:val="005E4613"/>
    <w:rsid w:val="00605823"/>
    <w:rsid w:val="00610CD0"/>
    <w:rsid w:val="0061623D"/>
    <w:rsid w:val="00616449"/>
    <w:rsid w:val="00616A8B"/>
    <w:rsid w:val="00644AE2"/>
    <w:rsid w:val="00644FCF"/>
    <w:rsid w:val="006561C2"/>
    <w:rsid w:val="00666142"/>
    <w:rsid w:val="0067285B"/>
    <w:rsid w:val="00685DA2"/>
    <w:rsid w:val="006947C4"/>
    <w:rsid w:val="006950ED"/>
    <w:rsid w:val="00696EB2"/>
    <w:rsid w:val="006A52D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64CE"/>
    <w:rsid w:val="007C0FC1"/>
    <w:rsid w:val="007D73B6"/>
    <w:rsid w:val="007E0349"/>
    <w:rsid w:val="007E4214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781D"/>
    <w:rsid w:val="009F5FFD"/>
    <w:rsid w:val="00A033ED"/>
    <w:rsid w:val="00A10EC7"/>
    <w:rsid w:val="00A14F69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4454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899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66A6F"/>
    <w:rsid w:val="00C7050D"/>
    <w:rsid w:val="00C733FD"/>
    <w:rsid w:val="00CA1D5D"/>
    <w:rsid w:val="00CB0567"/>
    <w:rsid w:val="00CB2B93"/>
    <w:rsid w:val="00CB6DA7"/>
    <w:rsid w:val="00CC0F4F"/>
    <w:rsid w:val="00CC6C25"/>
    <w:rsid w:val="00CD0740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65369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3F9B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B86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0C53"/>
    <w:rsid w:val="00F656C0"/>
    <w:rsid w:val="00F7266B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444</Words>
  <Characters>2536</Characters>
  <Application>Microsoft Office Word</Application>
  <DocSecurity>0</DocSecurity>
  <Lines>21</Lines>
  <Paragraphs>5</Paragraphs>
  <ScaleCrop>false</ScaleCrop>
  <Company>落雪梨花——扬帆技术论坛更新版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188</cp:revision>
  <dcterms:created xsi:type="dcterms:W3CDTF">2022-02-22T03:04:00Z</dcterms:created>
  <dcterms:modified xsi:type="dcterms:W3CDTF">2024-06-04T02:24:00Z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