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10B5" w14:textId="77777777" w:rsidR="005B6F1E" w:rsidRDefault="009F646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7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1748"/>
        <w:gridCol w:w="1418"/>
        <w:gridCol w:w="1701"/>
        <w:gridCol w:w="709"/>
        <w:gridCol w:w="1275"/>
        <w:gridCol w:w="851"/>
        <w:gridCol w:w="425"/>
      </w:tblGrid>
      <w:tr w:rsidR="005B6F1E" w14:paraId="62C26A8D" w14:textId="77777777" w:rsidTr="007A2B9C">
        <w:trPr>
          <w:trHeight w:val="581"/>
        </w:trPr>
        <w:tc>
          <w:tcPr>
            <w:tcW w:w="1626" w:type="dxa"/>
            <w:vAlign w:val="center"/>
          </w:tcPr>
          <w:p w14:paraId="4531A3FB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C6C9ED1" w14:textId="251A746C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>
              <w:rPr>
                <w:rFonts w:ascii="宋体" w:hAnsi="宋体" w:hint="eastAsia"/>
                <w:b/>
                <w:sz w:val="24"/>
              </w:rPr>
              <w:t xml:space="preserve">1 </w:t>
            </w:r>
            <w:r w:rsidR="007133F0">
              <w:rPr>
                <w:rFonts w:ascii="宋体" w:hAnsi="宋体" w:cs="宋体"/>
                <w:b/>
                <w:bCs/>
                <w:szCs w:val="21"/>
              </w:rPr>
              <w:t>R</w:t>
            </w:r>
            <w:r w:rsidR="00F1197F">
              <w:rPr>
                <w:rFonts w:ascii="宋体" w:hAnsi="宋体" w:cs="宋体" w:hint="eastAsia"/>
                <w:b/>
                <w:bCs/>
                <w:szCs w:val="21"/>
              </w:rPr>
              <w:t>edis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0E15681C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647A5C7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5AFB88E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14803B1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5B6F1E" w14:paraId="21B3D0F7" w14:textId="77777777" w:rsidTr="007A2B9C">
        <w:trPr>
          <w:trHeight w:val="962"/>
        </w:trPr>
        <w:tc>
          <w:tcPr>
            <w:tcW w:w="1626" w:type="dxa"/>
            <w:vMerge w:val="restart"/>
            <w:vAlign w:val="center"/>
          </w:tcPr>
          <w:p w14:paraId="577E877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C202E82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9A50D3C" w14:textId="1E8A1AC9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了解</w:t>
            </w:r>
            <w:r w:rsidR="00F1197F">
              <w:rPr>
                <w:rFonts w:ascii="宋体" w:hAnsi="宋体" w:cs="宋体" w:hint="eastAsia"/>
                <w:szCs w:val="21"/>
              </w:rPr>
              <w:t>Redis</w:t>
            </w:r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7BF9B918" w14:textId="0F07A8EB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7133F0">
              <w:rPr>
                <w:rFonts w:ascii="宋体" w:hAnsi="宋体" w:cs="宋体" w:hint="eastAsia"/>
                <w:szCs w:val="21"/>
              </w:rPr>
              <w:t>了解</w:t>
            </w:r>
            <w:r w:rsidR="007133F0" w:rsidRPr="007133F0">
              <w:rPr>
                <w:rFonts w:ascii="宋体" w:hAnsi="宋体" w:cs="宋体" w:hint="eastAsia"/>
                <w:szCs w:val="21"/>
              </w:rPr>
              <w:t>启动Redis服务，默认端口号，选择数据库</w:t>
            </w:r>
          </w:p>
          <w:p w14:paraId="363EC90D" w14:textId="3FC3ACD3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掌握</w:t>
            </w:r>
            <w:r w:rsidR="007133F0" w:rsidRPr="007133F0">
              <w:rPr>
                <w:rFonts w:ascii="宋体" w:hAnsi="宋体" w:cs="宋体" w:hint="eastAsia"/>
                <w:szCs w:val="21"/>
              </w:rPr>
              <w:t>数据类型</w:t>
            </w:r>
          </w:p>
        </w:tc>
      </w:tr>
      <w:tr w:rsidR="005B6F1E" w14:paraId="611BE19A" w14:textId="77777777" w:rsidTr="007A2B9C">
        <w:trPr>
          <w:trHeight w:val="1268"/>
        </w:trPr>
        <w:tc>
          <w:tcPr>
            <w:tcW w:w="1626" w:type="dxa"/>
            <w:vMerge/>
            <w:vAlign w:val="center"/>
          </w:tcPr>
          <w:p w14:paraId="0A645406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F817D0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9B651CA" w14:textId="708F4221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7133F0">
              <w:rPr>
                <w:rFonts w:hint="eastAsia"/>
              </w:rPr>
              <w:t xml:space="preserve"> </w:t>
            </w:r>
            <w:r w:rsidR="007133F0" w:rsidRPr="007133F0">
              <w:rPr>
                <w:rFonts w:ascii="宋体" w:hAnsi="宋体" w:cs="宋体" w:hint="eastAsia"/>
                <w:szCs w:val="21"/>
              </w:rPr>
              <w:t>NoSQL介绍，常见NoSQL，Redis介绍，下载和安装</w:t>
            </w:r>
          </w:p>
          <w:p w14:paraId="426C9A4F" w14:textId="0624512B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F1197F">
              <w:rPr>
                <w:rFonts w:ascii="宋体" w:hAnsi="宋体" w:cs="宋体" w:hint="eastAsia"/>
                <w:szCs w:val="21"/>
              </w:rPr>
              <w:t>Redis</w:t>
            </w:r>
            <w:r>
              <w:rPr>
                <w:rFonts w:ascii="宋体" w:hAnsi="宋体" w:cs="宋体" w:hint="eastAsia"/>
                <w:szCs w:val="21"/>
              </w:rPr>
              <w:t>平台的组成部分</w:t>
            </w:r>
          </w:p>
          <w:p w14:paraId="5B68A010" w14:textId="587D8A24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F1197F">
              <w:rPr>
                <w:rFonts w:ascii="宋体" w:hAnsi="宋体" w:cs="宋体" w:hint="eastAsia"/>
                <w:szCs w:val="21"/>
              </w:rPr>
              <w:t>Redis</w:t>
            </w:r>
            <w:r>
              <w:rPr>
                <w:rFonts w:ascii="宋体" w:hAnsi="宋体" w:cs="宋体" w:hint="eastAsia"/>
                <w:szCs w:val="21"/>
              </w:rPr>
              <w:t>的版本类型</w:t>
            </w:r>
          </w:p>
          <w:p w14:paraId="1ADE66D6" w14:textId="43AC0ECC" w:rsidR="005B6F1E" w:rsidRPr="007133F0" w:rsidRDefault="009F646F" w:rsidP="007133F0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</w:t>
            </w:r>
            <w:r w:rsidR="00F1197F">
              <w:rPr>
                <w:rFonts w:ascii="宋体" w:hAnsi="宋体" w:cs="宋体" w:hint="eastAsia"/>
                <w:szCs w:val="21"/>
              </w:rPr>
              <w:t>Redis</w:t>
            </w:r>
            <w:r>
              <w:rPr>
                <w:rFonts w:ascii="宋体" w:hAnsi="宋体" w:cs="宋体" w:hint="eastAsia"/>
                <w:szCs w:val="21"/>
              </w:rPr>
              <w:t>语言主要特点</w:t>
            </w:r>
          </w:p>
        </w:tc>
      </w:tr>
      <w:tr w:rsidR="005B6F1E" w14:paraId="55A8CE44" w14:textId="77777777" w:rsidTr="007A2B9C">
        <w:trPr>
          <w:trHeight w:val="1385"/>
        </w:trPr>
        <w:tc>
          <w:tcPr>
            <w:tcW w:w="1626" w:type="dxa"/>
            <w:vMerge/>
            <w:vAlign w:val="center"/>
          </w:tcPr>
          <w:p w14:paraId="05AAC430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33526DB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292042A0" w14:textId="5337C86C" w:rsidR="005B6F1E" w:rsidRDefault="008C11C1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是一个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key-value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存储系统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。和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Memcached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类似，它支持存储的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value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类型相对更多，包括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string(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字符串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list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set(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zset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(sorted set --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有序集合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hash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（哈希类型）。这些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数据类型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都支持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push/pop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add/remove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及取交集并集和差集及更丰富的操作，而且这些操作都是原子性的。在此基础上，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支持各种不同方式的排序。</w:t>
            </w:r>
            <w:r w:rsidR="00A04934">
              <w:rPr>
                <w:rFonts w:cs="宋体" w:hint="eastAsia"/>
                <w:kern w:val="2"/>
                <w:sz w:val="21"/>
                <w:szCs w:val="21"/>
              </w:rPr>
              <w:t>而对于未来，希望可以在这个领域中不断探索和创新，让自己在技术和实践上得到进一步的提高和发展。</w:t>
            </w:r>
          </w:p>
        </w:tc>
      </w:tr>
      <w:tr w:rsidR="005B6F1E" w14:paraId="074C365F" w14:textId="77777777" w:rsidTr="007A2B9C">
        <w:trPr>
          <w:trHeight w:val="1124"/>
        </w:trPr>
        <w:tc>
          <w:tcPr>
            <w:tcW w:w="1626" w:type="dxa"/>
            <w:vAlign w:val="center"/>
          </w:tcPr>
          <w:p w14:paraId="47FDE4E3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242BEA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及重难点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  <w:tc>
          <w:tcPr>
            <w:tcW w:w="8127" w:type="dxa"/>
            <w:gridSpan w:val="7"/>
            <w:vAlign w:val="center"/>
          </w:tcPr>
          <w:p w14:paraId="059976AC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B6A6226" w14:textId="4A867E0F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7A2B9C">
              <w:rPr>
                <w:rFonts w:cs="宋体" w:hint="eastAsia"/>
                <w:sz w:val="21"/>
                <w:szCs w:val="21"/>
              </w:rPr>
              <w:t>掌握</w:t>
            </w:r>
            <w:r w:rsidR="007A2B9C" w:rsidRPr="007133F0">
              <w:rPr>
                <w:rFonts w:cs="宋体" w:hint="eastAsia"/>
                <w:szCs w:val="21"/>
              </w:rPr>
              <w:t>数据类型</w:t>
            </w:r>
          </w:p>
          <w:p w14:paraId="6B443873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3367C4E" w14:textId="3DC50611" w:rsidR="005B6F1E" w:rsidRDefault="009F646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7A2B9C">
              <w:rPr>
                <w:rFonts w:cs="宋体" w:hint="eastAsia"/>
                <w:sz w:val="21"/>
                <w:szCs w:val="21"/>
              </w:rPr>
              <w:t>掌握</w:t>
            </w:r>
            <w:r w:rsidR="007A2B9C" w:rsidRPr="007133F0">
              <w:rPr>
                <w:rFonts w:cs="宋体" w:hint="eastAsia"/>
                <w:szCs w:val="21"/>
              </w:rPr>
              <w:t>数据类型</w:t>
            </w:r>
          </w:p>
          <w:p w14:paraId="4C4B7ECC" w14:textId="1F4539BF" w:rsidR="005B6F1E" w:rsidRDefault="005B6F1E">
            <w:pPr>
              <w:pStyle w:val="ab"/>
              <w:spacing w:before="0" w:beforeAutospacing="0" w:after="0" w:afterAutospacing="0"/>
            </w:pPr>
          </w:p>
        </w:tc>
      </w:tr>
      <w:tr w:rsidR="005B6F1E" w14:paraId="1D317084" w14:textId="77777777" w:rsidTr="007A2B9C">
        <w:trPr>
          <w:trHeight w:val="4698"/>
        </w:trPr>
        <w:tc>
          <w:tcPr>
            <w:tcW w:w="1626" w:type="dxa"/>
            <w:vAlign w:val="center"/>
          </w:tcPr>
          <w:p w14:paraId="11CEA152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3F0F9337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38F894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2179099F" wp14:editId="3B72DA2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855E0F2" w14:textId="5DCA2831" w:rsidR="005B6F1E" w:rsidRDefault="007A2B9C">
                                        <w:pPr>
                                          <w:jc w:val="center"/>
                                        </w:pPr>
                                        <w:r>
                                          <w:t>Redis</w:t>
                                        </w:r>
                                        <w:r w:rsidR="009F646F"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9BA142A" w14:textId="77777777" w:rsidR="005B6F1E" w:rsidRDefault="009F646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D9591" w14:textId="77777777" w:rsidR="005B6F1E" w:rsidRDefault="009F646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C4BF35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79522A" w14:textId="77777777" w:rsidR="005B6F1E" w:rsidRDefault="009F646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4B5860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6EC0AC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8A4B66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67E264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387279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79099F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6855E0F2" w14:textId="5DCA2831" w:rsidR="005B6F1E" w:rsidRDefault="007A2B9C">
                                  <w:pPr>
                                    <w:jc w:val="center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39BA142A" w14:textId="77777777" w:rsidR="005B6F1E" w:rsidRDefault="009F646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59D9591" w14:textId="77777777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5C4BF35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79522A" w14:textId="77777777" w:rsidR="005B6F1E" w:rsidRDefault="009F646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2A4B5860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96EC0AC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8A4B66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267E264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D387279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4937DDB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28B9C7" wp14:editId="756BE16E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501273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B42682" wp14:editId="47F13B8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D3AD26" w14:textId="1D2C32E7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5A67D99" w14:textId="75968800" w:rsidR="005B6F1E" w:rsidRDefault="007A2B9C">
                                  <w:p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B42682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AD3AD26" w14:textId="1D2C32E7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5A67D99" w14:textId="75968800" w:rsidR="005B6F1E" w:rsidRDefault="007A2B9C">
                            <w:p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ascii="宋体" w:hAnsi="宋体" w:hint="eastAsia"/>
                                <w:sz w:val="24"/>
                              </w:rPr>
                              <w:t>简介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6831D2" wp14:editId="414BFAB7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E0A217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27B71DC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DE0584" wp14:editId="528653EC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7A2104" w14:textId="6931157C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安装与配置</w:t>
                                  </w:r>
                                </w:p>
                                <w:p w14:paraId="6B516E57" w14:textId="615EF4EA" w:rsidR="005B6F1E" w:rsidRDefault="007A2B9C">
                                  <w:pPr>
                                    <w:ind w:firstLineChars="100" w:firstLine="210"/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端口号及连接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DE0584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5F7A2104" w14:textId="6931157C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Redis</w:t>
                            </w:r>
                            <w:r>
                              <w:rPr>
                                <w:rFonts w:hint="eastAsia"/>
                              </w:rPr>
                              <w:t>安装与配置</w:t>
                            </w:r>
                          </w:p>
                          <w:p w14:paraId="6B516E57" w14:textId="615EF4EA" w:rsidR="005B6F1E" w:rsidRDefault="007A2B9C">
                            <w:pPr>
                              <w:ind w:firstLineChars="100" w:firstLine="210"/>
                            </w:pPr>
                            <w:r>
                              <w:t>Redis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端口号及连接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E5CB4" wp14:editId="0747225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FBFE06" wp14:editId="344D1767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FF2C52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76542060" w14:textId="77777777" w:rsidR="005B6F1E" w:rsidRDefault="009F646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46AF3D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87A17D" wp14:editId="4A4AEE6F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B559A" w14:textId="24759F09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A2B9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基本类型，基本操作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87A17D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7B559A" w14:textId="24759F09" w:rsidR="005B6F1E" w:rsidRDefault="009F646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A2B9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基本类型，基本操作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A9F0BE" wp14:editId="0D856964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1A6230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28D5ED" wp14:editId="03A3D29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35C3C6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32A451D5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D1ECFA" wp14:editId="167D06AB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4E4161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758B69" wp14:editId="19722B5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5B6F1E" w14:paraId="3C3A5B0B" w14:textId="77777777" w:rsidTr="007A2B9C">
        <w:trPr>
          <w:trHeight w:val="439"/>
        </w:trPr>
        <w:tc>
          <w:tcPr>
            <w:tcW w:w="1626" w:type="dxa"/>
            <w:vAlign w:val="center"/>
          </w:tcPr>
          <w:p w14:paraId="0CB635D9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53C7AA8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5B6F1E" w14:paraId="2C3145D6" w14:textId="77777777" w:rsidTr="007A2B9C">
        <w:trPr>
          <w:trHeight w:val="441"/>
        </w:trPr>
        <w:tc>
          <w:tcPr>
            <w:tcW w:w="1626" w:type="dxa"/>
            <w:tcBorders>
              <w:bottom w:val="double" w:sz="4" w:space="0" w:color="auto"/>
            </w:tcBorders>
            <w:vAlign w:val="center"/>
          </w:tcPr>
          <w:p w14:paraId="25C390EF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5A9BF5CB" w14:textId="7AF8D123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F1197F">
              <w:rPr>
                <w:rFonts w:ascii="宋体" w:hAnsi="宋体" w:hint="eastAsia"/>
                <w:sz w:val="24"/>
              </w:rPr>
              <w:t>Redis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5B6F1E" w14:paraId="210C42B3" w14:textId="77777777" w:rsidTr="007A2B9C">
        <w:trPr>
          <w:trHeight w:val="401"/>
        </w:trPr>
        <w:tc>
          <w:tcPr>
            <w:tcW w:w="1626" w:type="dxa"/>
            <w:vAlign w:val="center"/>
          </w:tcPr>
          <w:p w14:paraId="7950FB7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2CB93BE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2202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2203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2204</w:t>
            </w:r>
          </w:p>
        </w:tc>
        <w:tc>
          <w:tcPr>
            <w:tcW w:w="1418" w:type="dxa"/>
            <w:vAlign w:val="center"/>
          </w:tcPr>
          <w:p w14:paraId="46EFAA9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36FBF56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大数据、人工智能</w:t>
            </w:r>
          </w:p>
        </w:tc>
      </w:tr>
      <w:tr w:rsidR="005B6F1E" w14:paraId="43C86B94" w14:textId="77777777" w:rsidTr="007A2B9C">
        <w:trPr>
          <w:trHeight w:val="389"/>
        </w:trPr>
        <w:tc>
          <w:tcPr>
            <w:tcW w:w="1626" w:type="dxa"/>
            <w:vAlign w:val="center"/>
          </w:tcPr>
          <w:p w14:paraId="6E679BA0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7CA37B9" w14:textId="77777777" w:rsidR="005B6F1E" w:rsidRDefault="009F646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星期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；教室号：</w:t>
            </w:r>
          </w:p>
        </w:tc>
      </w:tr>
    </w:tbl>
    <w:p w14:paraId="7AD3EF85" w14:textId="77777777" w:rsidR="005B6F1E" w:rsidRDefault="005B6F1E">
      <w:pPr>
        <w:jc w:val="center"/>
        <w:rPr>
          <w:b/>
          <w:sz w:val="24"/>
          <w:szCs w:val="36"/>
        </w:rPr>
      </w:pPr>
    </w:p>
    <w:p w14:paraId="2F98AA98" w14:textId="77777777" w:rsidR="005B6F1E" w:rsidRDefault="009F646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5B6F1E" w14:paraId="7411B09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ED544A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6B6FCA1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</w:t>
            </w: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学</w:t>
            </w: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内</w:t>
            </w: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容</w:t>
            </w:r>
          </w:p>
        </w:tc>
        <w:tc>
          <w:tcPr>
            <w:tcW w:w="1467" w:type="dxa"/>
            <w:vAlign w:val="center"/>
          </w:tcPr>
          <w:p w14:paraId="5506770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注</w:t>
            </w:r>
          </w:p>
        </w:tc>
      </w:tr>
      <w:tr w:rsidR="005B6F1E" w14:paraId="41BCA918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721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EAB91F4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70B05D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CED19BF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F01972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2B10295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0F437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9C7ABC" w14:textId="77777777" w:rsidR="005B6F1E" w:rsidRDefault="009F646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81D48D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680A2C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F135A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3A462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473B8F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68CF07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7F2F428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E8D69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2037B8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AA79E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B7F0D3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42AE3E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76D8F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6F05E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C41436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EC3CF3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8F2248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C717423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7815C0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8B42F0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37C885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B86596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2187C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D63E88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CDCD5F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094AC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286C3A2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70BE3A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E2A958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B643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536B3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EA11D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5FC77D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18E9F5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784A35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67AA09C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9706B5E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8D3E82B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47E6622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5020D5C8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6B632AD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6C2C23B" w14:textId="77777777" w:rsidR="005B6F1E" w:rsidRDefault="005B6F1E">
            <w:pPr>
              <w:spacing w:beforeLines="50" w:before="156" w:line="400" w:lineRule="exact"/>
              <w:rPr>
                <w:sz w:val="24"/>
              </w:rPr>
            </w:pPr>
          </w:p>
          <w:p w14:paraId="58A231CA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5D02D9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433153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C8059B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8BFDF4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9A29AB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3D6F8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EC187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7323DC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338337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3DBC1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654912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B11068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CF2997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B6E7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4947DC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569618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C8E206" w14:textId="77777777" w:rsidR="005B6F1E" w:rsidRDefault="009F64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193C8B5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7D87C15C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5C11DF0E" w14:textId="0A6C38C6" w:rsidR="005B6F1E" w:rsidRDefault="005B6F1E">
            <w:pPr>
              <w:spacing w:line="400" w:lineRule="exact"/>
              <w:rPr>
                <w:sz w:val="24"/>
              </w:rPr>
            </w:pPr>
          </w:p>
          <w:p w14:paraId="74CABD66" w14:textId="20D0D81C" w:rsidR="00D43768" w:rsidRDefault="00D43768">
            <w:pPr>
              <w:spacing w:line="400" w:lineRule="exact"/>
              <w:rPr>
                <w:sz w:val="24"/>
              </w:rPr>
            </w:pPr>
          </w:p>
          <w:p w14:paraId="06FF6CF0" w14:textId="1002E099" w:rsidR="00D43768" w:rsidRDefault="00D43768">
            <w:pPr>
              <w:spacing w:line="400" w:lineRule="exact"/>
              <w:rPr>
                <w:sz w:val="24"/>
              </w:rPr>
            </w:pPr>
          </w:p>
          <w:p w14:paraId="596F03E7" w14:textId="12F5A936" w:rsidR="00D43768" w:rsidRDefault="00D43768">
            <w:pPr>
              <w:spacing w:line="400" w:lineRule="exact"/>
              <w:rPr>
                <w:sz w:val="24"/>
              </w:rPr>
            </w:pPr>
          </w:p>
          <w:p w14:paraId="75692C7E" w14:textId="5EDCE099" w:rsidR="00D43768" w:rsidRDefault="00D43768">
            <w:pPr>
              <w:spacing w:line="400" w:lineRule="exact"/>
              <w:rPr>
                <w:sz w:val="24"/>
              </w:rPr>
            </w:pPr>
          </w:p>
          <w:p w14:paraId="5AA12D1D" w14:textId="77777777" w:rsidR="00D43768" w:rsidRDefault="00D43768">
            <w:pPr>
              <w:spacing w:line="400" w:lineRule="exact"/>
              <w:rPr>
                <w:rFonts w:hint="eastAsia"/>
                <w:sz w:val="24"/>
              </w:rPr>
            </w:pPr>
          </w:p>
          <w:p w14:paraId="34A70702" w14:textId="77777777" w:rsidR="005B6F1E" w:rsidRDefault="009F646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6C4B949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404EC07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0BDF9F77" w14:textId="3B209F02" w:rsidR="005B6F1E" w:rsidRDefault="005B6F1E">
            <w:pPr>
              <w:spacing w:line="400" w:lineRule="exact"/>
              <w:rPr>
                <w:b/>
                <w:sz w:val="24"/>
              </w:rPr>
            </w:pPr>
          </w:p>
          <w:p w14:paraId="6D80D615" w14:textId="02A1D2FA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527714D" w14:textId="25325E75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85E83ED" w14:textId="7CF7D144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7A5E3034" w14:textId="77777777" w:rsidR="00D43768" w:rsidRDefault="00D43768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1CF54052" w14:textId="77777777" w:rsidR="005B6F1E" w:rsidRDefault="009F646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7B1441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68DBF9B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76FC7F50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FAD1061" w14:textId="77777777" w:rsidR="005B6F1E" w:rsidRDefault="009F646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D5A3DDE" w14:textId="19BAF87B" w:rsidR="005B6F1E" w:rsidRDefault="009F646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</w:t>
            </w:r>
            <w:r w:rsidR="008C11C1">
              <w:rPr>
                <w:rFonts w:hint="eastAsia"/>
                <w:sz w:val="24"/>
              </w:rPr>
              <w:t>数据库</w:t>
            </w: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</w:rPr>
              <w:t>有哪些呢？对比一下个</w:t>
            </w:r>
            <w:r>
              <w:rPr>
                <w:rFonts w:hint="eastAsia"/>
                <w:sz w:val="24"/>
              </w:rPr>
              <w:t>它们的</w:t>
            </w:r>
            <w:r>
              <w:rPr>
                <w:rFonts w:hint="eastAsia"/>
                <w:sz w:val="24"/>
              </w:rPr>
              <w:t>不同和相似之处。</w:t>
            </w:r>
          </w:p>
          <w:p w14:paraId="4A044550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20E3FBD6" w14:textId="77777777" w:rsidR="005B6F1E" w:rsidRDefault="009F646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、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编程语言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概述</w:t>
            </w:r>
          </w:p>
          <w:p w14:paraId="6C7D910C" w14:textId="1C02650E" w:rsidR="005B6F1E" w:rsidRPr="00876A5A" w:rsidRDefault="009F646F" w:rsidP="00876A5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876A5A">
              <w:rPr>
                <w:rFonts w:asciiTheme="minorEastAsia" w:eastAsiaTheme="minorEastAsia" w:hAnsiTheme="minor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）</w:t>
            </w:r>
            <w:r w:rsidR="00F1197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语言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简介</w:t>
            </w:r>
            <w:r>
              <w:rPr>
                <w:rFonts w:asciiTheme="minorEastAsia" w:eastAsiaTheme="minorEastAsia" w:hAnsiTheme="minorEastAsia" w:cs="Arial"/>
                <w:b/>
                <w:bCs/>
                <w:sz w:val="24"/>
              </w:rPr>
              <w:t xml:space="preserve"> </w:t>
            </w:r>
          </w:p>
          <w:p w14:paraId="28325B71" w14:textId="2EA8232C" w:rsidR="005B6F1E" w:rsidRDefault="00876A5A">
            <w:pPr>
              <w:widowControl/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bCs/>
                <w:sz w:val="24"/>
              </w:rPr>
            </w:pPr>
            <w:r w:rsidRPr="00876A5A">
              <w:rPr>
                <w:rFonts w:ascii="宋体" w:hAnsi="宋体" w:cs="宋体" w:hint="eastAsia"/>
                <w:color w:val="000000" w:themeColor="text1"/>
              </w:rPr>
              <w:t>Redis（Remote Dictionary Server ），即远程字典服务，是一个开源的使用ANSI C语言编写、支持网络、可基于内存亦可持久化的日志型、Key-Value数据库，并提供多种语言的API。</w:t>
            </w:r>
            <w:r w:rsidR="009F646F">
              <w:rPr>
                <w:rFonts w:asciiTheme="minorEastAsia" w:eastAsiaTheme="minorEastAsia" w:hAnsiTheme="minorEastAsia" w:hint="eastAsia"/>
                <w:bCs/>
                <w:sz w:val="24"/>
              </w:rPr>
              <w:t>。</w:t>
            </w:r>
          </w:p>
          <w:p w14:paraId="2EEACF0D" w14:textId="7C5E61B2" w:rsidR="005B6F1E" w:rsidRDefault="009F646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、</w:t>
            </w:r>
            <w:r w:rsidR="00F1197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Redis</w:t>
            </w:r>
            <w:r w:rsidR="00C63953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安装</w:t>
            </w:r>
          </w:p>
          <w:p w14:paraId="386522C3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获取源码、解压、进入源码目录</w:t>
            </w:r>
          </w:p>
          <w:p w14:paraId="1AF35B73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使用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wget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工具等下载：</w:t>
            </w:r>
          </w:p>
          <w:p w14:paraId="0507FEA2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wget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 </w:t>
            </w:r>
          </w:p>
          <w:p w14:paraId="1EC034A4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63953">
              <w:rPr>
                <w:rFonts w:asciiTheme="minorEastAsia" w:eastAsiaTheme="minorEastAsia" w:hAnsiTheme="minorEastAsia"/>
                <w:sz w:val="24"/>
              </w:rPr>
              <w:t xml:space="preserve">tar 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xzf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 redis-1.2.6.tar.gz</w:t>
            </w:r>
          </w:p>
          <w:p w14:paraId="4EB03C5D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cd redis-1.2.6。</w:t>
            </w:r>
          </w:p>
          <w:p w14:paraId="5A088BE2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编译生成可执行文件</w:t>
            </w:r>
          </w:p>
          <w:p w14:paraId="14EB3D9D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由于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makefile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文件已经写好，我们只需要直接在源码目录执行make命令进行编译即可：</w:t>
            </w:r>
          </w:p>
          <w:p w14:paraId="3BDC785B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sudo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 make install</w:t>
            </w:r>
          </w:p>
          <w:p w14:paraId="1402005F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make命令执行完成后，会在当前目录下生成本个可执行文件，分别是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-server、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-cli、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-benchmark、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-stat，它们的作用如下：</w:t>
            </w:r>
          </w:p>
          <w:p w14:paraId="2BD4F0AA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-server：Redis服务器的daemon启动程序</w:t>
            </w:r>
          </w:p>
          <w:p w14:paraId="23216D6C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-cli：Redis命令行操作工具。当然，你也可以用telnet根据其纯文本协议来操作</w:t>
            </w:r>
          </w:p>
          <w:p w14:paraId="546F7C89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-benchmark：Redis性能测试工具，测试Redis在你的系</w:t>
            </w:r>
            <w:r w:rsidRPr="00C63953">
              <w:rPr>
                <w:rFonts w:asciiTheme="minorEastAsia" w:eastAsiaTheme="minorEastAsia" w:hAnsiTheme="minorEastAsia" w:hint="eastAsia"/>
                <w:sz w:val="24"/>
              </w:rPr>
              <w:lastRenderedPageBreak/>
              <w:t>统及你的配置下的读写性能</w:t>
            </w:r>
          </w:p>
          <w:p w14:paraId="5409655E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-stat：Redis状态检测工具，可以检测Redis当前状态参数及延迟状况。</w:t>
            </w:r>
          </w:p>
          <w:p w14:paraId="07829993" w14:textId="072E07B1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建立Redis目录</w:t>
            </w:r>
          </w:p>
          <w:p w14:paraId="384A4863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这个过程不是必须的，只是为了将Redis相关的资源统一管理而进行的操作。</w:t>
            </w:r>
          </w:p>
          <w:p w14:paraId="14C7C958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执行以下命令建立相关目录并拷贝相关文件至目录中：</w:t>
            </w:r>
          </w:p>
          <w:p w14:paraId="4F840478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sudo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 -s</w:t>
            </w:r>
          </w:p>
          <w:p w14:paraId="16AC3EB9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mkdir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 -p 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usr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/local/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/bin</w:t>
            </w:r>
          </w:p>
          <w:p w14:paraId="68EEEB7D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mkdir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 -p 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usr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/local/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etc</w:t>
            </w:r>
            <w:proofErr w:type="spellEnd"/>
          </w:p>
          <w:p w14:paraId="30CD01AA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mkdir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 -p 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usr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/local/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/var</w:t>
            </w:r>
          </w:p>
          <w:p w14:paraId="43C595C6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63953">
              <w:rPr>
                <w:rFonts w:asciiTheme="minorEastAsia" w:eastAsiaTheme="minorEastAsia" w:hAnsiTheme="minorEastAsia"/>
                <w:sz w:val="24"/>
              </w:rPr>
              <w:t xml:space="preserve">cp 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-server 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-cli 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-benchmark 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-stat 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usr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/local/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/bin/</w:t>
            </w:r>
          </w:p>
          <w:p w14:paraId="0E0F9D8E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63953">
              <w:rPr>
                <w:rFonts w:asciiTheme="minorEastAsia" w:eastAsiaTheme="minorEastAsia" w:hAnsiTheme="minorEastAsia"/>
                <w:sz w:val="24"/>
              </w:rPr>
              <w:t xml:space="preserve">cp 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redis.conf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 xml:space="preserve"> 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usr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/local/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</w:t>
            </w:r>
            <w:proofErr w:type="spellStart"/>
            <w:r w:rsidRPr="00C63953">
              <w:rPr>
                <w:rFonts w:asciiTheme="minorEastAsia" w:eastAsiaTheme="minorEastAsia" w:hAnsiTheme="minorEastAsia"/>
                <w:sz w:val="24"/>
              </w:rPr>
              <w:t>etc</w:t>
            </w:r>
            <w:proofErr w:type="spellEnd"/>
            <w:r w:rsidRPr="00C63953">
              <w:rPr>
                <w:rFonts w:asciiTheme="minorEastAsia" w:eastAsiaTheme="minorEastAsia" w:hAnsiTheme="minorEastAsia"/>
                <w:sz w:val="24"/>
              </w:rPr>
              <w:t>/</w:t>
            </w:r>
          </w:p>
          <w:p w14:paraId="081C1526" w14:textId="24F1F827" w:rsidR="00C63953" w:rsidRPr="00930A37" w:rsidRDefault="00930A37" w:rsidP="00C63953">
            <w:pPr>
              <w:spacing w:line="440" w:lineRule="exact"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  <w:r w:rsidRPr="00930A37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C63953" w:rsidRPr="00930A37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配置参数</w:t>
            </w:r>
          </w:p>
          <w:p w14:paraId="38640E00" w14:textId="620545F5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安装Redis后，我们直接执行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-server即可运行Redis，此时它是按照默认配置来运行的（默认配置甚至不是后台运行）。我们希望Redis按我们的要求运行，则我们需要修改配置文件，Redis的配置文件就是我们上面第二个cp操作的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redis.conf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文件，它被我们拷贝到了/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usr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/local/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/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etc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/目录下。修改它就可以配置我们的server了。如何修改？下面是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redis.conf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的主要配置参数的意义：</w:t>
            </w:r>
          </w:p>
          <w:p w14:paraId="7179DC81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daemonize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：是否以后台daemon方式运行</w:t>
            </w:r>
          </w:p>
          <w:p w14:paraId="6B0D3E24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pidfile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：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pid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文件位置</w:t>
            </w:r>
          </w:p>
          <w:p w14:paraId="7615DFE3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port：监听的端口号</w:t>
            </w:r>
          </w:p>
          <w:p w14:paraId="403B0E90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timeout：请求超时时间</w:t>
            </w:r>
          </w:p>
          <w:p w14:paraId="34AA70F9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loglevel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：log信息级别</w:t>
            </w:r>
          </w:p>
          <w:p w14:paraId="09BCBEF3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logfile：log文件位置</w:t>
            </w:r>
          </w:p>
          <w:p w14:paraId="28F6367D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databases：开启数据库的数量</w:t>
            </w:r>
          </w:p>
          <w:p w14:paraId="08951475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C63953">
              <w:rPr>
                <w:rFonts w:asciiTheme="minorEastAsia" w:eastAsiaTheme="minorEastAsia" w:hAnsiTheme="minorEastAsia" w:hint="eastAsia"/>
                <w:sz w:val="24"/>
              </w:rPr>
              <w:t>save * *：保存快照的频率，第一个*表示多长时间，第二个*表示执行多少次写操作。在一定时间内执行一定数量的写操作时，自动保存快照。可设置多个条件。</w:t>
            </w:r>
          </w:p>
          <w:p w14:paraId="5A3E8513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lastRenderedPageBreak/>
              <w:t>rdbcompression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：是否使用压缩</w:t>
            </w:r>
          </w:p>
          <w:p w14:paraId="2B840910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dbfilename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：数据快照文件名（只是文件名，不包括目录）</w:t>
            </w:r>
          </w:p>
          <w:p w14:paraId="035C7884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dir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：数据快照的保存目录（这个是目录）</w:t>
            </w:r>
          </w:p>
          <w:p w14:paraId="0D88214B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appendonly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：是否开启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appendonlylog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，开启的话每次写操作会记一条log，这会提高数据抗风险能力，但影响效率。</w:t>
            </w:r>
          </w:p>
          <w:p w14:paraId="3A71FCB5" w14:textId="77777777" w:rsidR="00C63953" w:rsidRPr="00C63953" w:rsidRDefault="00C63953" w:rsidP="00C63953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appendfsync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：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appendonlylog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如何同步到磁盘（三个选项，分别是每次写都强制调用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fsync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、每秒启用一次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fsync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、不调用</w:t>
            </w:r>
            <w:proofErr w:type="spellStart"/>
            <w:r w:rsidRPr="00C63953">
              <w:rPr>
                <w:rFonts w:asciiTheme="minorEastAsia" w:eastAsiaTheme="minorEastAsia" w:hAnsiTheme="minorEastAsia" w:hint="eastAsia"/>
                <w:sz w:val="24"/>
              </w:rPr>
              <w:t>fsync</w:t>
            </w:r>
            <w:proofErr w:type="spellEnd"/>
            <w:r w:rsidRPr="00C63953">
              <w:rPr>
                <w:rFonts w:asciiTheme="minorEastAsia" w:eastAsiaTheme="minorEastAsia" w:hAnsiTheme="minorEastAsia" w:hint="eastAsia"/>
                <w:sz w:val="24"/>
              </w:rPr>
              <w:t>等待系统自己同步）</w:t>
            </w:r>
          </w:p>
          <w:p w14:paraId="516855FD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  <w:p w14:paraId="2AB7A8A6" w14:textId="2F6D1D92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2CDA4B2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63429F1" w14:textId="77777777" w:rsidR="005B6F1E" w:rsidRDefault="009F646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A39BDE6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436CEA3" w14:textId="3004C1C9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="00D43768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="00D43768">
              <w:rPr>
                <w:rFonts w:asciiTheme="minorEastAsia" w:eastAsiaTheme="minorEastAsia" w:hAnsiTheme="minorEastAsia" w:hint="eastAsia"/>
                <w:sz w:val="24"/>
              </w:rPr>
              <w:t>工作原理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5A211E4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595270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607112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82A0E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0814F26" w14:textId="77777777" w:rsidR="005B6F1E" w:rsidRDefault="009F646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3BC631E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D756799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C143C03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F4F1A5B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8B2D1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F22B1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1069C19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9F6703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5F3FC890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FE1A6D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B48807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755044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94FDEC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0DE0993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2200C7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84AAD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9B883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5C56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F33E05B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432E357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6F486A1A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1B5E0E" w14:textId="77777777" w:rsidR="005B6F1E" w:rsidRDefault="009F64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F42D9B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866A14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</w:rPr>
              <w:t>能说出什么是编译什么是解释</w:t>
            </w:r>
            <w:r>
              <w:rPr>
                <w:rFonts w:hint="eastAsia"/>
                <w:szCs w:val="21"/>
              </w:rPr>
              <w:t>等相关练习。</w:t>
            </w:r>
          </w:p>
          <w:p w14:paraId="25A041C8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085832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</w:t>
            </w:r>
            <w:r>
              <w:rPr>
                <w:rFonts w:hint="eastAsia"/>
                <w:szCs w:val="21"/>
              </w:rPr>
              <w:t>跨平台</w:t>
            </w:r>
            <w:r>
              <w:rPr>
                <w:rFonts w:hint="eastAsia"/>
                <w:szCs w:val="21"/>
              </w:rPr>
              <w:t>。</w:t>
            </w:r>
          </w:p>
          <w:p w14:paraId="2B2C350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9FB369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156A3206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60DCAA0" w14:textId="77777777" w:rsidR="005B6F1E" w:rsidRDefault="009F646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A2329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202AB9D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7E70E4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CBD9FE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1AC999F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8E126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66592C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7A8EBC65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E86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EF8AE98" w14:textId="77777777" w:rsidR="005B6F1E" w:rsidRDefault="009F646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F472AE" wp14:editId="7BE05626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C894956" w14:textId="3E67BAC8" w:rsidR="005B6F1E" w:rsidRDefault="00E21DF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9CF32E0" w14:textId="0CB4BD21" w:rsidR="005B6F1E" w:rsidRDefault="00E21DF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CDF6B8D" w14:textId="587A7B43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22DF88F" w14:textId="0335F1E0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8A55500" w14:textId="487F0B3B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09BAACAE" w14:textId="28BC49B5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</w:t>
                                  </w:r>
                                  <w:r w:rsidR="002D0D30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语法与应用</w:t>
                                  </w:r>
                                </w:p>
                                <w:p w14:paraId="597F5438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04CECD5A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472A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C894956" w14:textId="3E67BAC8" w:rsidR="005B6F1E" w:rsidRDefault="00E21DF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9CF32E0" w14:textId="0CB4BD21" w:rsidR="005B6F1E" w:rsidRDefault="00E21DF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CDF6B8D" w14:textId="587A7B43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22DF88F" w14:textId="0335F1E0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8A55500" w14:textId="487F0B3B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09BAACAE" w14:textId="28BC49B5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</w:t>
                            </w:r>
                            <w:r w:rsidR="002D0D30">
                              <w:rPr>
                                <w:rFonts w:ascii="宋体" w:hAnsi="宋体" w:cs="宋体" w:hint="eastAsia"/>
                                <w:sz w:val="24"/>
                              </w:rPr>
                              <w:t>语法与应用</w:t>
                            </w:r>
                          </w:p>
                          <w:p w14:paraId="597F5438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04CECD5A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4ED710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C9D2C1F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4B27AA6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E1826E4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98EAF1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87A11F8" w14:textId="77777777" w:rsidR="005B6F1E" w:rsidRDefault="005B6F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E1018A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3DA58C4C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E671A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F262662" w14:textId="09B1209E" w:rsidR="005B6F1E" w:rsidRDefault="009F646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59B8AEA" w14:textId="77777777" w:rsidR="005B6F1E" w:rsidRDefault="005B6F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B2D2306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30427D6" w14:textId="77777777" w:rsidR="005B6F1E" w:rsidRDefault="005B6F1E">
      <w:pPr>
        <w:rPr>
          <w:sz w:val="24"/>
        </w:rPr>
      </w:pPr>
    </w:p>
    <w:sectPr w:rsidR="005B6F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0D30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6F1E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33F0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2B9C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76A5A"/>
    <w:rsid w:val="00887CCE"/>
    <w:rsid w:val="00890161"/>
    <w:rsid w:val="0089203E"/>
    <w:rsid w:val="008976F7"/>
    <w:rsid w:val="008A2A99"/>
    <w:rsid w:val="008B5D0B"/>
    <w:rsid w:val="008C11C1"/>
    <w:rsid w:val="008D705C"/>
    <w:rsid w:val="008E1622"/>
    <w:rsid w:val="008E7D6F"/>
    <w:rsid w:val="008E7E2F"/>
    <w:rsid w:val="008F2E82"/>
    <w:rsid w:val="009040AA"/>
    <w:rsid w:val="00930A37"/>
    <w:rsid w:val="00943BA4"/>
    <w:rsid w:val="00962CE5"/>
    <w:rsid w:val="009A08B4"/>
    <w:rsid w:val="009A093E"/>
    <w:rsid w:val="009F5FFD"/>
    <w:rsid w:val="009F646F"/>
    <w:rsid w:val="00A033ED"/>
    <w:rsid w:val="00A04934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953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3768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1DFD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197F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E3F1A0C"/>
  <w15:docId w15:val="{5289599C-0534-412F-8D58-B3483646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textjayku">
    <w:name w:val="text_jayku"/>
    <w:basedOn w:val="a0"/>
    <w:rsid w:val="008C11C1"/>
  </w:style>
  <w:style w:type="character" w:styleId="ae">
    <w:name w:val="Hyperlink"/>
    <w:basedOn w:val="a0"/>
    <w:uiPriority w:val="99"/>
    <w:semiHidden/>
    <w:unhideWhenUsed/>
    <w:rsid w:val="008C11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429</Words>
  <Characters>2451</Characters>
  <Application>Microsoft Office Word</Application>
  <DocSecurity>0</DocSecurity>
  <Lines>20</Lines>
  <Paragraphs>5</Paragraphs>
  <ScaleCrop>false</ScaleCrop>
  <Company>落雪梨花——扬帆技术论坛更新版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165</cp:revision>
  <dcterms:created xsi:type="dcterms:W3CDTF">2022-02-22T03:04:00Z</dcterms:created>
  <dcterms:modified xsi:type="dcterms:W3CDTF">2024-05-17T00:48:00Z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