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单元20 异常处理语句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异常和异常处理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4种异常处理的方式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握finally、else、raise的功能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能够理解异常的作用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能够通过程序处理异常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能够理解各异常处理块的功能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异常处理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4种异常处理的方式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握finally、else、raise的功能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Python异常处理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实现python异常处理的定义和使用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Python异常处理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实现python异常处理的定义和使用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try…except…else语句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try…except语句和try…except…else语句区别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try…except…else语句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try…except语句和try…except…else语句区别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try…except…finally语句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210" w:firstLineChars="10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else和finally的用法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 xml:space="preserve">  finally的作用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try…except…finally语句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else和finally的用法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 xml:space="preserve">  finally的作用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3、使用raise语句抛出异常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3、使用raise语句抛出异常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Python中异常处理的定义和使用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try…except语句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Python有两种错误很容易辨认：语法错误和异常。Python的assert语句用于判断一个表达式是否成立，在表达式条件的值为False的时候触发异常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中，可以使用try…except语句捕获并处理异常。使用该语句时，把可能会产生异常的代码放在try语句块1中，把处理结果放在except语句块2中。这样，当try语句块1中的代码出现错误，就会执行except语句块2中的代码；如果try语句块1中的代码没有错误，那么except语句块2将不会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该语句的基本语法格式如下。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try: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&lt;语句块1&gt;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  [异常类型名称 [as alias]]: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&lt;语句块2&gt;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其中，语句块1表示可能会出现错误的代码块。异常类型名称为可选参数，用于指定要捕获的异常类型，如果在其右侧加上“as alias”，则表示为当前的异常指定一个别名，通过该别名可以记录异常的具体内容。语句块2表示进行异常处理的代码块，可以输出提示信息，也可以通过别名输出异常的具体内容。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其结构与执行流程如图所示。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try…except语句的结构与执行流程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在使用try…except语句捕获异常时，如果在except后面不指定异常名称，则表示捕获全部异常。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2、try…except…else语句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ython中，try…except语句还有一个可选的else子句，用于指定当try语句块没有发现异常时要执行的语句块。如果使用else子句，那么必须将其放在所有的except子句之后。else子句将在try子句没有发生任何异常的时候执行，如果try子句中出现异常，则else子句不被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其结构与执行流程如图所示。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try…except…else语句的结构与执行流程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以下实例在try语句中判断文件是否可以打开，如果能正常打开文件，没有发生异常则执行else部分的语句，读取文件内容。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try…except…finally语句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完整的异常处理语句应该包括finally代码块，通常情况下，无论程序是否发生异常，finally代码块都将执行。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try: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&lt;语句块1&gt;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except  [异常类型名称 [as alias]]: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&lt;语句块2&gt;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else: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&lt;语句块3&gt;  #不发生异常时执行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finally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&lt;语句块4&gt;   #最终会执行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try…except…finally语句的结构与执行流程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try…except…finally语句比try…except语句多了一个finally代码块，如果程序中有一些在任何情形下都必须执行的代码，那么就可以将它们放在finally子句的代码块位置。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无论是否引发了异常，finally子句都可以执行，例如分配了有限的资源，则应将释放这些资源的代码放置在finally子句的代码块位置。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使用raise语句抛出异常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Python中，如果某个函数或方法可能会产生异常，但不想在当前函数或方法中处理这个异常，则可以使用raise语句在函数或方法中抛出一个指定的异常。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raise语句的基本语法格式如下。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raise [ExceptionName [, (reason)]]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其中，ExceptionName为可选参数，用于指定抛出的异常名称和异常信息的相关描述。如果省略该参数，就会把当前的错误原样抛出。参数reason也可以省略，如果省略，则在抛出异常时，不附带任何描述信息。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利用所学内容进行python中异常处理的定义和使用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python中异常处理的定义和使用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异常处理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异常的作用是什么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各异常处理块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通过异常处理解决用户的输入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异常处理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一、try…except语句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二、try…except…else语句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三、try…except…finally语句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四、使用raise语句抛出异常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异常处理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一、try…except语句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二、try…except…else语句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三、try…except…finally语句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四、使用raise语句抛出异常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python计算机语言的异常处理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0D6D09"/>
    <w:multiLevelType w:val="singleLevel"/>
    <w:tmpl w:val="850D6D09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7CD02C0"/>
    <w:rsid w:val="0858402D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AA7B7B"/>
    <w:rsid w:val="12B75DF4"/>
    <w:rsid w:val="14A30D26"/>
    <w:rsid w:val="16BA4105"/>
    <w:rsid w:val="16E06BE2"/>
    <w:rsid w:val="16EE488E"/>
    <w:rsid w:val="17D17848"/>
    <w:rsid w:val="18AB63FB"/>
    <w:rsid w:val="192B6BEE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205092A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7606856"/>
    <w:rsid w:val="492D2244"/>
    <w:rsid w:val="49CD79C4"/>
    <w:rsid w:val="4A7F4BAD"/>
    <w:rsid w:val="4AE1787C"/>
    <w:rsid w:val="4BEF4A3F"/>
    <w:rsid w:val="4C2A4D80"/>
    <w:rsid w:val="4C72630D"/>
    <w:rsid w:val="4ECB3016"/>
    <w:rsid w:val="4F0B6125"/>
    <w:rsid w:val="4F324ADC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2254333"/>
    <w:rsid w:val="64AE34E1"/>
    <w:rsid w:val="65030519"/>
    <w:rsid w:val="68D66149"/>
    <w:rsid w:val="6AB14A92"/>
    <w:rsid w:val="6B2D401B"/>
    <w:rsid w:val="6C7672FB"/>
    <w:rsid w:val="71681909"/>
    <w:rsid w:val="738B42FF"/>
    <w:rsid w:val="77301D7E"/>
    <w:rsid w:val="7D1F7C67"/>
    <w:rsid w:val="7D670C1C"/>
    <w:rsid w:val="7DE467BB"/>
    <w:rsid w:val="7E2D354F"/>
    <w:rsid w:val="7E386B07"/>
    <w:rsid w:val="7E4454AB"/>
    <w:rsid w:val="7E464D80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2024-01-10T00:58:04Z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