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bookmarkStart w:id="10" w:name="_GoBack"/>
      <w:bookmarkEnd w:id="10"/>
      <w:r>
        <w:rPr>
          <w:rFonts w:hint="eastAsia" w:ascii="微软雅黑" w:hAnsi="微软雅黑" w:cs="微软雅黑"/>
        </w:rPr>
        <w:t>【</w:t>
      </w:r>
      <w:r>
        <w:rPr>
          <w:rFonts w:hint="eastAsia" w:ascii="微软雅黑" w:hAnsi="微软雅黑" w:cs="微软雅黑"/>
          <w:lang w:val="en-US" w:eastAsia="zh-CN"/>
        </w:rPr>
        <w:t>VUE 数据驱动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Mvvm设计思想和双向数据绑定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new vue()参数详解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vue生命周期、watch、计算属性等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V-XXX 指令详解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实例用vue实现表格、新增、删除、修改基本操作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MVVM设计思想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  <w:lang w:val="en-US" w:eastAsia="zh-CN"/>
              </w:rPr>
              <w:t>MVVM设计思想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new VUE参数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new VUE成员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双向绑定原理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双向绑定原理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第四节（</w:t>
            </w:r>
            <w:r>
              <w:rPr>
                <w:rFonts w:hint="eastAsia"/>
                <w:lang w:val="en-US" w:eastAsia="zh-CN"/>
              </w:rPr>
              <w:t>VUE生命周期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VUE生命周期与钩子函数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第五节（</w:t>
            </w:r>
            <w:r>
              <w:rPr>
                <w:rFonts w:hint="eastAsia"/>
                <w:lang w:val="en-US" w:eastAsia="zh-CN"/>
              </w:rPr>
              <w:t>watch与计算属性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default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计算属性作用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第六节（</w:t>
            </w:r>
            <w:r>
              <w:rPr>
                <w:rFonts w:hint="eastAsia"/>
                <w:lang w:val="en-US" w:eastAsia="zh-CN"/>
              </w:rPr>
              <w:t>V-XXX指令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v-bind用法、v-model用法、v-click用法、{{  }}用法、v-for用法、v-if、v-show用法等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19486"/>
      <w:bookmarkStart w:id="1" w:name="_Toc18681"/>
      <w:bookmarkStart w:id="2" w:name="_Toc3403"/>
      <w:bookmarkStart w:id="3" w:name="_Toc16557"/>
      <w:bookmarkStart w:id="4" w:name="_Toc7785"/>
      <w:bookmarkStart w:id="5" w:name="_Toc25486"/>
      <w:bookmarkStart w:id="6" w:name="_Toc17281"/>
      <w:bookmarkStart w:id="7" w:name="_Toc529874617"/>
      <w:bookmarkStart w:id="8" w:name="_Toc21834"/>
      <w:bookmarkStart w:id="9" w:name="_Toc481994851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HTML</w:t>
      </w:r>
      <w:r>
        <w:rPr>
          <w:rFonts w:hint="eastAsia"/>
        </w:rPr>
        <w:t>简介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/>
          <w:lang w:val="en-US" w:eastAsia="zh-CN"/>
        </w:rPr>
        <w:t>MVVM设计思想</w:t>
      </w:r>
      <w:r>
        <w:rPr>
          <w:rFonts w:ascii="微软雅黑" w:hAnsi="微软雅黑" w:cs="宋体"/>
          <w:kern w:val="0"/>
        </w:rPr>
        <w:t xml:space="preserve"> </w:t>
      </w:r>
    </w:p>
    <w:p>
      <w:pPr>
        <w:ind w:firstLine="420" w:firstLineChars="0"/>
        <w:rPr>
          <w:rFonts w:hint="eastAsia"/>
          <w:kern w:val="0"/>
        </w:rPr>
      </w:pPr>
      <w:r>
        <w:rPr>
          <w:rFonts w:hint="eastAsia"/>
          <w:kern w:val="0"/>
          <w:lang w:val="en-US" w:eastAsia="zh-CN"/>
        </w:rPr>
        <w:t>MVVM 是</w:t>
      </w:r>
      <w:r>
        <w:rPr>
          <w:rFonts w:hint="default"/>
          <w:kern w:val="0"/>
          <w:lang w:val="en-US" w:eastAsia="zh-CN"/>
        </w:rPr>
        <w:t xml:space="preserve"> Model-View-ViewModel 的缩写。 </w:t>
      </w:r>
      <w:r>
        <w:rPr>
          <w:rFonts w:hint="eastAsia"/>
          <w:kern w:val="0"/>
          <w:lang w:val="en-US" w:eastAsia="zh-CN"/>
        </w:rPr>
        <w:t>Model</w:t>
      </w:r>
      <w:r>
        <w:rPr>
          <w:rFonts w:hint="default"/>
          <w:kern w:val="0"/>
          <w:lang w:val="en-US" w:eastAsia="zh-CN"/>
        </w:rPr>
        <w:t xml:space="preserve">代表数据模型，也可以在Model中定义数据修改和操作的业务逻辑。 View 代表UI 组件，它负责将数据模型转化成UI 展现出来。 ViewModel 监听模型数据的改变和控制视图⾏为、处理⽤户交互，简单理解就是⼀个同步View 和 Model 的对象，连接Model和View。 在MVVM架构下，View 和 Model 之间并没有直接的联系，⽽是通过ViewModel进⾏交互，Model 和 ViewModel 之间的交互是双向的， 因此View 数据的变化会同步到Model中，⽽Model 数据的变化也会⽴ 即反应到View 上。 </w:t>
      </w:r>
    </w:p>
    <w:p>
      <w:r>
        <w:rPr>
          <w:rFonts w:hint="default"/>
          <w:kern w:val="0"/>
          <w:lang w:val="en-US" w:eastAsia="zh-CN"/>
        </w:rPr>
        <w:t>ViewModel 通过双向数据绑定把 View 层和 Model 层连接了起来，⽽View 和 Model 之间的同步⼯作完全 是⾃动的，⽆需⼈为⼲涉，因此开发者只需关注业务逻辑，不需要⼿动操作DOM, 不需要关注数据状态的 同步问题，复杂的数据状态维护完全由 MVVM 来统⼀管理。</w:t>
      </w:r>
    </w:p>
    <w:p>
      <w:pPr>
        <w:rPr>
          <w:rFonts w:hint="eastAsia"/>
          <w:kern w:val="0"/>
          <w:lang w:val="en-US" w:eastAsia="zh-CN"/>
        </w:rPr>
      </w:pP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 xml:space="preserve">1.2 </w:t>
      </w:r>
      <w:r>
        <w:rPr>
          <w:rFonts w:hint="eastAsia"/>
          <w:kern w:val="0"/>
          <w:lang w:val="en-US" w:eastAsia="zh-CN"/>
        </w:rPr>
        <w:t>为什么要学VUE.JS</w:t>
      </w:r>
      <w:r>
        <w:rPr>
          <w:rFonts w:ascii="宋体" w:hAnsi="宋体" w:eastAsia="宋体"/>
          <w:kern w:val="0"/>
        </w:rPr>
        <w:t xml:space="preserve"> </w:t>
      </w:r>
    </w:p>
    <w:p>
      <w:pP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</w:pPr>
      <w:r>
        <w:drawing>
          <wp:inline distT="0" distB="0" distL="114300" distR="114300">
            <wp:extent cx="5266055" cy="930275"/>
            <wp:effectExtent l="0" t="0" r="6985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1.3 VUE项目结构</w:t>
      </w:r>
      <w: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  <w:t xml:space="preserve">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kern w:val="0"/>
        </w:rPr>
        <w:t xml:space="preserve">   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35405" cy="3629025"/>
            <wp:effectExtent l="0" t="0" r="5715" b="1333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r="62812"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kern w:val="0"/>
          <w:lang w:val="en-US" w:eastAsia="zh-CN"/>
        </w:rPr>
      </w:pPr>
      <w:r>
        <w:rPr>
          <w:rFonts w:hint="default"/>
          <w:kern w:val="0"/>
          <w:lang w:val="en-US" w:eastAsia="zh-CN"/>
        </w:rPr>
        <w:t>build目录是一些webpack的文件，配置参数什么的，一般不用动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config是vue项目的基本配置文件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node_modules是项目中安装的依赖模块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src源码文件夹，基本上文件都应该放在这里。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—assets 资源文件夹，里面放一些静态资源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—components这里放的都是各个组件文件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—App.vue App.vue组件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—main.js入口文件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static生成好的文件会放在这个目录下。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test测试文件夹，测试都写在这里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.babelrc babel编译参数，vue开发需要babel编译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.editorconfig 看名字是编辑器配置文件，不晓得是哪款编辑器，没有使用过。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.gitignore 用来过滤一些版本控制的文件，比如node_modules文件夹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index.html 主页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package.json 项目文件，记载着一些命令和依赖还有简要的项目描述信息 </w:t>
      </w:r>
    </w:p>
    <w:p/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/>
          <w:lang w:val="en-US" w:eastAsia="zh-CN"/>
        </w:rPr>
        <w:t>new VUE参数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 </w:t>
      </w:r>
      <w:r>
        <w:t>el:"#id", //DOM成员（1/3）</w:t>
      </w:r>
    </w:p>
    <w:p>
      <w:pPr>
        <w:pStyle w:val="17"/>
        <w:keepNext w:val="0"/>
        <w:keepLines w:val="0"/>
        <w:widowControl/>
        <w:suppressLineNumbers w:val="0"/>
      </w:pPr>
      <w:r>
        <w:t>提供一个在页面上已存在的 DOM 元素作为 Vue 实例的挂载目标。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2.2 </w:t>
      </w:r>
      <w:r>
        <w:t>template:"&lt;tag&gt;&lt;/tag&gt;", //DOM成员（2/3）</w:t>
      </w:r>
    </w:p>
    <w:p>
      <w:pPr>
        <w:pStyle w:val="17"/>
        <w:keepNext w:val="0"/>
        <w:keepLines w:val="0"/>
        <w:widowControl/>
        <w:suppressLineNumbers w:val="0"/>
      </w:pPr>
      <w:r>
        <w:t>一个字符串模板作为 Vue 实例的标识使用。模板将会 替换 挂载的元素。挂载元素的内容都将被忽略，除非模板的内容有分发 slot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2.3 </w:t>
      </w:r>
      <w:r>
        <w:t>render: (h)=&gt;{h(App)}, //DOM成员（3/3）</w:t>
      </w:r>
    </w:p>
    <w:p>
      <w:pPr>
        <w:pStyle w:val="17"/>
        <w:keepNext w:val="0"/>
        <w:keepLines w:val="0"/>
        <w:widowControl/>
        <w:suppressLineNumbers w:val="0"/>
      </w:pPr>
      <w:r>
        <w:t>字符串模板的代替方案，允许你发挥 JavaScript 最大的编程能力。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2.4 </w:t>
      </w:r>
      <w:r>
        <w:t>data //数据成员（1/6）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data():{ return{ } },</w:t>
      </w:r>
      <w:r>
        <w:br w:type="textWrapping"/>
      </w:r>
      <w:r>
        <w:t>Vue实例的数据对象。Vue 将会递归将 data 的属性转换为 getter/setter，从而让 data 的属性能够响应数据变化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2.5 </w:t>
      </w:r>
      <w:r>
        <w:t>methods //数据成员（2/6）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methods:{ func(){ } }</w:t>
      </w:r>
      <w:r>
        <w:br w:type="textWrapping"/>
      </w:r>
      <w:r>
        <w:t>methods将被混入到 Vue 实例中，可以直接通过 VM 实例访问这些方法，或者在指令表达式中使用</w:t>
      </w:r>
      <w:r>
        <w:br w:type="textWrapping"/>
      </w:r>
      <w:r>
        <w:t>方法中的 this自动绑定为 Vue 实例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2.6 </w:t>
      </w:r>
      <w:r>
        <w:t>watch //数据成员（3/6）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watch:{ key:value $route:function (newValue, oldValue) { //监控路由 } }</w:t>
      </w:r>
      <w:r>
        <w:br w:type="textWrapping"/>
      </w:r>
      <w:r>
        <w:t>整个为一个对象，键是需要观察的表达式，值是对应回调函数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2.7 </w:t>
      </w:r>
      <w:r>
        <w:t>computed //数据成员（4/6）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computed:{ getTotalCount(){ const totalCount=0; return totalCount; } },</w:t>
      </w:r>
      <w:r>
        <w:br w:type="textWrapping"/>
      </w:r>
      <w:r>
        <w:t>vue的计算属性，将被混入到 Vue 实例中。所有 getter 和 setter 的 this 上下文自动地绑定为 Vue 实例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2.8 </w:t>
      </w:r>
      <w:r>
        <w:t>props //数据成员（5/6）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props:['counts','ids'],</w:t>
      </w:r>
      <w:r>
        <w:br w:type="textWrapping"/>
      </w:r>
      <w:r>
        <w:t>用于父子组件的eventbus传值，是数组或对象，props的成员是子组件接收的来自父组件的数据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2.9 </w:t>
      </w:r>
      <w:r>
        <w:t>propsData //数据成员（6/6）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2"/>
        </w:rPr>
        <w:t>没用过</w:t>
      </w:r>
      <w:r>
        <w:t>。创建实例时传递 props。主要作用是方便测试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2.10 </w:t>
      </w:r>
      <w:r>
        <w:t>filters //资源（1/3）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filters('filterName',(input,function(){ return newvalue }))</w:t>
      </w:r>
      <w:r>
        <w:br w:type="textWrapping"/>
      </w:r>
      <w:r>
        <w:t>包含 Vue 实例可用过滤器的哈希表。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2.11 </w:t>
      </w:r>
      <w:r>
        <w:t>directives //资源（2/3）</w:t>
      </w:r>
    </w:p>
    <w:p>
      <w:pPr>
        <w:pStyle w:val="17"/>
        <w:keepNext w:val="0"/>
        <w:keepLines w:val="0"/>
        <w:widowControl/>
        <w:suppressLineNumbers w:val="0"/>
      </w:pPr>
      <w:r>
        <w:t>包含 Vue 实例可用指令的哈希表。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2.12 </w:t>
      </w:r>
      <w:r>
        <w:t>components //资源（3/3）</w:t>
      </w:r>
    </w:p>
    <w:p>
      <w:pPr>
        <w:pStyle w:val="17"/>
        <w:keepNext w:val="0"/>
        <w:keepLines w:val="0"/>
        <w:widowControl/>
        <w:suppressLineNumbers w:val="0"/>
      </w:pPr>
      <w:r>
        <w:t>（即该组件的子实例）这里是包含 Vue 实例可用组件的哈希表。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2.13 </w:t>
      </w:r>
      <w:r>
        <w:t>name //杂项（1/6）</w:t>
      </w:r>
    </w:p>
    <w:p>
      <w:pPr>
        <w:pStyle w:val="17"/>
        <w:keepNext w:val="0"/>
        <w:keepLines w:val="0"/>
        <w:widowControl/>
        <w:suppressLineNumbers w:val="0"/>
      </w:pPr>
      <w:r>
        <w:t>允许组件模板递归地调用自身。注意，组件在全局用 Vue.component() 注册时，全局 ID 自动作为组件的 name。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2.14 </w:t>
      </w:r>
      <w:r>
        <w:t>parent //杂项（2/6）</w:t>
      </w:r>
    </w:p>
    <w:p>
      <w:pPr>
        <w:pStyle w:val="17"/>
        <w:keepNext w:val="0"/>
        <w:keepLines w:val="0"/>
        <w:widowControl/>
        <w:suppressLineNumbers w:val="0"/>
      </w:pPr>
      <w:r>
        <w:t>指定已创建的实例之父实例，在两者之间建立父子关系。子实例可以用 this.$parent 访问父实例，子实例被推入父实例的 $children 数组中。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2.15 </w:t>
      </w:r>
      <w:r>
        <w:t>mixins //杂项（3/6）</w:t>
      </w:r>
    </w:p>
    <w:p>
      <w:pPr>
        <w:pStyle w:val="17"/>
        <w:keepNext w:val="0"/>
        <w:keepLines w:val="0"/>
        <w:widowControl/>
        <w:suppressLineNumbers w:val="0"/>
      </w:pPr>
      <w:r>
        <w:t>mixins 选项接受一个混合对象的数组。Mixin钩子按照传入顺序依次调用,并在调用组件自身的钩子之前被调用。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2.16 </w:t>
      </w:r>
      <w:r>
        <w:t>extends //杂项（4/6）</w:t>
      </w:r>
    </w:p>
    <w:p>
      <w:pPr>
        <w:pStyle w:val="17"/>
        <w:keepNext w:val="0"/>
        <w:keepLines w:val="0"/>
        <w:widowControl/>
        <w:suppressLineNumbers w:val="0"/>
      </w:pPr>
      <w:r>
        <w:t>允许声明扩展另一个组件。这主要是为了便于扩展单文件组件。这和 mixins 类似，区别在于，组件自身的选项会比要扩展的源组件具有更高的优先级。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2.17 </w:t>
      </w:r>
      <w:r>
        <w:t>delimiters //杂项（5/6）</w:t>
      </w:r>
    </w:p>
    <w:p>
      <w:pPr>
        <w:pStyle w:val="17"/>
        <w:keepNext w:val="0"/>
        <w:keepLines w:val="0"/>
        <w:widowControl/>
        <w:suppressLineNumbers w:val="0"/>
      </w:pPr>
      <w:r>
        <w:t>改变纯文本插入分隔符。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2.18 </w:t>
      </w:r>
      <w:r>
        <w:t>functional //杂项（6/6）</w:t>
      </w:r>
    </w:p>
    <w:p>
      <w:pPr>
        <w:pStyle w:val="17"/>
        <w:keepNext w:val="0"/>
        <w:keepLines w:val="0"/>
        <w:widowControl/>
        <w:suppressLineNumbers w:val="0"/>
      </w:pPr>
      <w:r>
        <w:t>使组件无状态（没有 data ）和无实例（没有 this 上下文）。他们用一个简单的 render 函数返回虚拟节点使他们更容易渲染。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2.19 </w:t>
      </w:r>
      <w:r>
        <w:t>生命周期钩子（10）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>beforeCreate</w:t>
      </w:r>
      <w:r>
        <w:t>//在实例初始化之后，数据观测(data observer) 和 event/watcher 事件配置之前被调用。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created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//实例已经创建完成之后被调用。在这一步，实例已完成以下的配置：数据观测(data observer)，属性和方法的运算， watch/event 事件回调。然而，挂载阶段还没开始，$el 属性目前不可见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beforeMount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//在挂载开始之前被调用：相关的 render 函数首次被调用。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mounted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//el 被新创建的 vm.$el 替换，并挂载到实例上去之后调用该钩子。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beforeUpdate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//数据更新时调用，发生在虚拟 DOM 重新渲染和打补丁之前。你可以在这个钩子中进一步地更改状态，这不会触发附加的重渲染过程。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updated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//由于数据更改导致的虚拟 DOM 重新渲染和打补丁，在这之后会调用该钩子。当这个钩子被调用时，组件 DOM 已经更新，所以你现在可以执行依赖于 DOM 的操作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>activated</w:t>
      </w:r>
      <w:r>
        <w:t>//keep-alive 组件激活时调用。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>deactivated</w:t>
      </w:r>
      <w:r>
        <w:t>//keep-alive 组件停用时调用。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beforeDestroy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//实例销毁之前调用。在这一步，实例仍然完全可用。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destroyed</w:t>
      </w:r>
    </w:p>
    <w:p>
      <w:pPr>
        <w:pStyle w:val="16"/>
        <w:keepNext w:val="0"/>
        <w:keepLines w:val="0"/>
        <w:widowControl/>
        <w:suppressLineNumbers w:val="0"/>
      </w:pPr>
      <w:r>
        <w:rPr>
          <w:rStyle w:val="25"/>
        </w:rPr>
        <w:t xml:space="preserve"> </w:t>
      </w:r>
      <w:r>
        <w:t>//Vue 实例销毁后调用。调用后，Vue 实例指示的所有东西都会解绑定，所有的事件监听器会被移除，所有的子实例也会被销毁。</w:t>
      </w: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第三节 </w:t>
      </w:r>
      <w:r>
        <w:rPr>
          <w:rFonts w:hint="eastAsia"/>
          <w:lang w:val="en-US" w:eastAsia="zh-CN"/>
        </w:rPr>
        <w:t>双向绑定原理</w:t>
      </w:r>
    </w:p>
    <w:p>
      <w:pPr>
        <w:pStyle w:val="4"/>
        <w:rPr>
          <w:rFonts w:hint="eastAsia" w:eastAsia="微软雅黑"/>
          <w:lang w:eastAsia="zh-CN"/>
        </w:rPr>
      </w:pPr>
      <w:r>
        <w:rPr>
          <w:rFonts w:hint="eastAsia"/>
        </w:rPr>
        <w:t>3.1</w:t>
      </w:r>
      <w:r>
        <w:rPr>
          <w:rFonts w:hint="eastAsia"/>
          <w:lang w:val="en-US" w:eastAsia="zh-CN"/>
        </w:rPr>
        <w:t>基本原理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vue实现数据双向绑定主要是：采⽤数据劫持结合发布者-</w:t>
      </w: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订阅者模式的⽅式，通过 Object.defineProperty（）来劫持各个属性的setter，getter，在数据变动时发布消息给订阅者，触发相 应监听回调。当把⼀个普通 Javascript 对象传给 Vue 实例来作为它的 data 选项时，Vue 将遍历它的属 性，⽤ Object.defineProperty 将它们转为 getter/setter。⽤户看不到 getter/setter，但是在内部它们让 Vue 追踪依赖，在属性被访问和修改时通知变化。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vue的数据双向绑定 将MVVM作为数据绑定的⼊⼝，整合Observer，Compile和Watcher三者，通过 Observer来监听⾃⼰的model的数据变化，通过Compile来解析编译模板指令（vue中是⽤来解析 {{}}）， 最终利⽤watcher搭起observer和Compile之间的通信桥梁，达到数据变化 —&gt;视图更新；视图交互变化 （input）—&gt;数据model</w:t>
      </w:r>
    </w:p>
    <w:p>
      <w:pPr>
        <w:pStyle w:val="4"/>
        <w:rPr>
          <w:rFonts w:hint="default" w:eastAsia="微软雅黑"/>
          <w:lang w:val="en-US" w:eastAsia="zh-CN"/>
        </w:rPr>
      </w:pPr>
      <w:r>
        <w:rPr>
          <w:rFonts w:hint="eastAsia"/>
        </w:rPr>
        <w:t>3.2</w:t>
      </w:r>
      <w:r>
        <w:rPr>
          <w:rFonts w:hint="eastAsia"/>
          <w:lang w:val="en-US" w:eastAsia="zh-CN"/>
        </w:rPr>
        <w:t>简单实现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&lt;body&gt;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&lt;div id="app"&gt;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&lt;input type="text" id="txt"&gt;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&lt;p id="show"&gt;&lt;/p&gt;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&lt;/div&gt;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&lt;/body&gt;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&lt;script type="text/javascript"&gt;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var obj = {}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Object.defineProperty(obj, 'txt',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get: function ()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return obj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},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set: function (newValue)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document.getElementById('txt').value = newValue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document.getElementById('show').innerHTML = newValue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})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document.addEventListener('keyup', function (e)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obj.txt = e.target.value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})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&lt;/scrip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&gt;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四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VUE生命周期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eastAsia="微软雅黑" w:asciiTheme="minorHAnsi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4.1生命周期简介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beforeCreate（创建前） 在数据观测和初始化事件还未开始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created（创建后） 完成数据观测，属性和⽅法的运算，初始化事件，$el属性还没有显示出来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beforeMount（载⼊前） 在挂载开始之前被调⽤，相关的render函数⾸次被调⽤。实例已完成以下的配 置：编译模板，把data⾥⾯的数据和模板⽣成html。注意此时还没有挂载html到⻚⾯上。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mounted（载⼊后） 在el 被新创建的 vm.$el 替换，并挂载到实例上去之后调⽤。实例已完成以下的配置：⽤上⾯编译好的html内容替换el属性指向的DOM对象。完成模板中的html渲染到html⻚⾯中。此过程 中进⾏ajax交互。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beforeUpdate（更新前） 在数据更新之前调⽤，发⽣在虚拟DOM重新渲染和打补丁之前。可以在该钩⼦中进⼀步地更改状态，不会触发附加的重渲染过程。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updated（更新后） 在由于数据更改导致的虚拟DOM重新渲染和打补丁之后调⽤。调⽤时，组件DOM已经更新，所以可以执⾏依赖于DOM的操作。然⽽在⼤多数情况下，应该避免在此期间更改状态，因为这可 能会导致更新⽆限循环。该钩⼦在服务器端渲染期间不被调⽤。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beforeDestroy（销毁前） 在实例销毁之前调⽤。实例仍然完全可⽤。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destroyed（销毁后） 在实例销毁之后调⽤。调⽤后，所有的事件监听器会被移除，所有的⼦实例也会被 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eastAsia="微软雅黑" w:asciiTheme="minorHAnsi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4.2关于生命周期的面试题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1.什么是vue⽣命周期？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 Vue 实例从创建到销毁的过程，就是⽣命周期。从开始创建、初始化数据、编译模板、挂载Dom→渲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染、更新→渲染、销毁等⼀系列过程，称之为 Vue 的⽣命周期。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2.vue⽣命周期的作⽤是什么？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答：它的⽣命周期中有多个事件钩⼦，让我们在控制整个Vue实例的过程时更容易形成好的逻辑。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3.vue⽣命周期总共有⼏个阶段？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答：它可以总共分为8个阶段：创建前/后, 载⼊前/后,更新前/后,销毁前/销毁后。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4.第⼀次⻚⾯加载会触发哪⼏个钩⼦？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答：会触发 下⾯这⼏个beforeCreate, created, beforeMount, mounted 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5.DOM 渲染在 哪个周期中就已经完成？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答：DOM 渲染在 mounted 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五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watch与计算属性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5.1什么是计算属性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在模板中放⼊太多的逻辑会让模板过重且难以维护，在需要对数据进⾏复杂处理，且可能多次使⽤的 情况下，尽量采取计算属性的⽅式。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5.2计算属性好处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①使得数据处理结构清晰；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②依赖于数据，数据更新，处理结 果⾃动更新；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③计算属性内部this指向vm实例；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④在template调⽤时，直接写计算属性名即可；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⑤常⽤的 是getter⽅法，获取数据，也可以使⽤set⽅法改变数据；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⑥相较于methods，不管依赖的数据变不变， methods都会重新计算，但是依赖数据不变的时候computed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5.3什么是watch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watch监听的是你定义的变量,当你定义的变量的值发生变化时，调用对应的方法。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5.4 二者区别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computed和watch的使用场景并不一样，computed的话是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通过几个数据的变化，来影响一个数据，而watch，则是可以一个数据的变化，去影响多个数据。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</w:p>
    <w:p>
      <w:pPr>
        <w:pStyle w:val="3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六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V-XXX指令</w:t>
      </w:r>
    </w:p>
    <w:p>
      <w:pP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.1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条件判断(v-if)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&lt;div id="app"&gt;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&lt;p v-if="seen"&gt;现在你看到我了&lt;/p&gt;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&lt;template v-if="ok"&gt;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  &lt;h1&gt;中软国际&lt;/h1&gt;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  &lt;p&gt;学的不仅是技术，更是梦想！&lt;/p&gt;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  &lt;p&gt;哈哈哈，打字辛苦啊！！！&lt;/p&gt;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&lt;/template&gt;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&lt;/div&gt;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&lt;script&gt;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var vm=new Vue({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el: '#app',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data: {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seen: true,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ok: true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}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})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&lt;/script&gt;</w:t>
      </w:r>
    </w:p>
    <w:p>
      <w:pP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黑体" w:cs="宋体"/>
          <w:b/>
          <w:kern w:val="0"/>
          <w:sz w:val="32"/>
          <w:szCs w:val="24"/>
          <w:lang w:val="en-US" w:eastAsia="zh-CN" w:bidi="ar-SA"/>
        </w:rPr>
        <w:t xml:space="preserve">6.2 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循环语句(v-for)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</w:t>
      </w:r>
      <w:r>
        <w:rPr>
          <w:rFonts w:hint="default"/>
          <w:b/>
          <w:bCs/>
          <w:lang w:val="en-US" w:eastAsia="zh-CN"/>
        </w:rPr>
        <w:t>2.1.迭代数组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 &lt;ol&gt;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 v-for="site in sites"&gt;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{{ site.name }}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&lt;/ol&gt;&lt;/div&gt;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vm=new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sites: [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 name: 'Runoob' },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 name: 'Google' },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 name: 'Taobao'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]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</w:t>
      </w:r>
      <w:r>
        <w:rPr>
          <w:rFonts w:hint="default"/>
          <w:b/>
          <w:bCs/>
          <w:lang w:val="en-US" w:eastAsia="zh-CN"/>
        </w:rPr>
        <w:t>2.2  迭代对象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id="app"&gt;&lt;ul&gt;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 v-for="value in object"&gt;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{{ value }}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&lt;/ul&gt;&lt;/div&gt;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vm=new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object: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name: '</w:t>
      </w:r>
      <w:r>
        <w:rPr>
          <w:rFonts w:hint="eastAsia"/>
          <w:lang w:val="en-US" w:eastAsia="zh-CN"/>
        </w:rPr>
        <w:t>中软国际</w:t>
      </w:r>
      <w:r>
        <w:rPr>
          <w:rFonts w:hint="default"/>
          <w:lang w:val="en-US" w:eastAsia="zh-CN"/>
        </w:rPr>
        <w:t>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url: 'http://www.</w:t>
      </w:r>
      <w:r>
        <w:rPr>
          <w:rFonts w:hint="eastAsia"/>
          <w:lang w:val="en-US" w:eastAsia="zh-CN"/>
        </w:rPr>
        <w:t>syetc</w:t>
      </w:r>
      <w:r>
        <w:rPr>
          <w:rFonts w:hint="default"/>
          <w:lang w:val="en-US" w:eastAsia="zh-CN"/>
        </w:rPr>
        <w:t>.com',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slogan: '学的不仅是技术，更是梦想！'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6.3计算属性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&lt;p&gt;原始字符串: {{ message }}&lt;/p&gt;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&lt;p&gt;计算后反转字符串: {{ reversedMessage }}&lt;/p&gt;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 = 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message: 'Runoob!'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computed: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计算属性的 getter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reversedMessage: function ()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// `this` 指向 vm 实例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return this.message.split('').reverse().join('')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6.4监听属性 watch,来响应数据的变化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var vm=new Vue({...});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vm.$watch('kilometers', function (newValue, oldValue)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//........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6.5样式绑定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&lt;style&gt;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.active   {   width: 100px;    height: 100px;   background: green;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.text-danger   {  background: red;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&lt;/style&gt;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&lt;/head&gt;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&lt;body&gt;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&lt;div class="static"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v-bind:class="{ active: isActive, text-danger: hasError }"&gt;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vm=new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isActive: true,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hasError: true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6.6 事件处理器(v-on)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&lt;button v-on:click="greet"&gt;Greet&lt;/button&gt;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app = 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// 在 `methods` 对象中定义方法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methods: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greet: function (event)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// `this` 在方法里指当前 Vue 实例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alert('Hello ' + this.name + '!')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// `event` 是原生 DOM 事件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if (event)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alert(event.target.tagName)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6.7 表单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6.7.1 </w:t>
      </w:r>
      <w:r>
        <w:rPr>
          <w:rFonts w:hint="default"/>
          <w:b/>
          <w:bCs/>
          <w:lang w:val="en-US" w:eastAsia="zh-CN"/>
        </w:rPr>
        <w:t>输入框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v-model="message" placeholder="编辑我……"&gt;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message: 'Runoob'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6.7.2单选与多选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&lt;p&gt;单个复选框：&lt;/p&gt;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&lt;input type="checkbox" id="checkbox"  v-model="checked"&gt;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&lt;label for="checkbox"&gt;{{ checked }}&lt;/label&gt;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&lt;p&gt;多个复选框：&lt;/p&gt;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&lt;input type="checkbox" id="runoob" value="Runoob" v-model="checkedNames"&gt;   &lt;label for="runoob"&gt;Runoob&lt;/label&gt;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&lt;input type="checkbox" id="google" value="Google"  v-model="checkedNames"&gt;     &lt;label for="google"&gt;Google&lt;/label&gt;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&lt;input type="checkbox" id="taobao" value="Taobao"   v-model="checkedNames"&gt;   &lt;label for="taobao"&gt;taobao&lt;/label&gt;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&lt;br&gt;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&lt;span&gt;选择的值为: {{ checkedNames }}&lt;/span&gt;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checked : false,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checkedNames: []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6192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E4ZjhhZjVhMWU4NGRiMGE5ZjdlY2QzNTZkNzQ5OWEifQ=="/>
  </w:docVars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1482660"/>
    <w:rsid w:val="43320D9D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9D1677"/>
    <w:rsid w:val="6FB809B7"/>
    <w:rsid w:val="70503DFC"/>
    <w:rsid w:val="706F7BC9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57D3"/>
    <w:rsid w:val="77613194"/>
    <w:rsid w:val="77840195"/>
    <w:rsid w:val="77841A75"/>
    <w:rsid w:val="77A6061E"/>
    <w:rsid w:val="77A6500C"/>
    <w:rsid w:val="780A06D6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autoRedefine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autoRedefine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autoRedefine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autoRedefine/>
    <w:qFormat/>
    <w:uiPriority w:val="99"/>
    <w:rPr>
      <w:color w:val="0000FF"/>
      <w:u w:val="single"/>
    </w:rPr>
  </w:style>
  <w:style w:type="character" w:styleId="25">
    <w:name w:val="HTML Code"/>
    <w:basedOn w:val="21"/>
    <w:autoRedefine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autoRedefine/>
    <w:qFormat/>
    <w:uiPriority w:val="0"/>
    <w:rPr>
      <w:sz w:val="21"/>
      <w:szCs w:val="21"/>
    </w:rPr>
  </w:style>
  <w:style w:type="character" w:styleId="27">
    <w:name w:val="footnote reference"/>
    <w:basedOn w:val="21"/>
    <w:autoRedefine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autoRedefine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autoRedefine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7</TotalTime>
  <ScaleCrop>false</ScaleCrop>
  <LinksUpToDate>false</LinksUpToDate>
  <CharactersWithSpaces>6068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Dell</cp:lastModifiedBy>
  <dcterms:modified xsi:type="dcterms:W3CDTF">2024-01-12T06:00:16Z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A43864269870486D987D31FBD7CEC42C_12</vt:lpwstr>
  </property>
</Properties>
</file>