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单元15 </w:t>
            </w:r>
            <w:r>
              <w:rPr>
                <w:rFonts w:hint="eastAsia"/>
              </w:rPr>
              <w:t>京东网站案例实现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实现首页的商品展示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实现首页的商品展示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商品信息准确完整：商家需要提供准确、完整和真实的商品信息，包括商品名称、规格、型号、材质、产地等详细描述，以及清晰的商品图片。确保商品信息的真实性和准确性，避免误导消费者。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t>商品描述规范清晰：商家的商品描述应该规范、清晰、易懂，包括商品的特点、功能、用途，以及其他重要的信息。清晰的描述有助于消费者更好地了解和选择商品。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hint="eastAsia" w:ascii="宋体" w:hAnsi="宋体"/>
                <w:b/>
                <w:sz w:val="24"/>
              </w:rPr>
            </w:pPr>
            <w:r>
              <w:t>商品图片高清鲜明：商品图片要求高清、清晰、真实，能够准确地展示商品的外观和细节。图片应符合京东的规定尺寸和标准，避免图片过于模糊或失真。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实现首页的商品展示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实现首页的商品展示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京东网站案例实现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实现功能要求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京东网站案例实现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实现功能要求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需求分析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功能分析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3、技术方案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首页的商品展示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如何实现首页商品展示效果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首页商品展示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京东网站首页商品展示的素质要求主要包括以下几个方面：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商品信息准确完整：商家需要提供准确、完整和真实的商品信息，包括商品名称、规格、型号、材质、产地等详细描述，以及清晰的商品图片。确保商品信息的真实性和准确性，避免误导消费者。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商品描述规范清晰：商家的商品描述应该规范、清晰、易懂，包括商品的特点、功能、用途，以及其他重要的信息。清晰的描述有助于消费者更好地了解和选择商品。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商品图片高清鲜明：商品图片要求高清、清晰、真实，能够准确地展示商品的外观和细节。图片应符合京东的规定尺寸和标准，避免图片过于模糊或失真。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价格合理公正：商家需要设定合理且公正的价格，价格应符合市场价值，并遵守相关法律法规。京东平台会对商品价格进行审核，以保护消费者的权益。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库存管理及配送能力：商家需要合理管理库存，确保能够及时供应和发货。商家还需要具备良好的配送能力，以满足消费者的物流需求。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品质保证：京东作为一家知名的电商平台，对商家和商品的品质有着较高的要求。商家需要保证所售商品的质量，提供品质保证服务，确保消费者能够购买到满意的商品。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售后服务能力：商家需要提供有效的售后服务机制，包括退换货政策、维修保修、售后咨询等，以保障消费者的权益和满意度。良好的售后服务能够提升消费者的信任度和忠诚度。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品牌形象：商家需要保持良好的品牌形象，包括诚信经营、服务优质等方面。品牌形象好的商家更容易获得消费者的认可和信任，有助于提高商品的知名度和销量。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分类和排序方式：京东网站首页的商品展示需要进行合理的分类和排序，以满足消费者的购物需求和习惯。分类方式要清晰明了，便于消费者快速找到自己所需的商品类别；排序方式可以根据价格、销量、好评度等多种维度进行排序，以便消费者根据自己的需求进行选择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营销活动：商家可以在首页商品展示中开展各种营销活动，如限时促销、满减优惠等，以吸引消费者的眼球和提高购买意愿。营销活动的设计要具有创意和吸引力，同时要符合京东平台的营销规范。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lang w:val="en-US" w:eastAsia="zh-CN" w:bidi="ar-SA"/>
              </w:rPr>
              <w:t>首页商品</w: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要求主要是为了保证消费者在京东网站上能够获得良好的购物体验，同时也帮助商家提高商品的曝光率和销售量。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完成首页商品展示功能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首页商品展示需要符合什么条件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能独立完成相关要去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京东网站案例实现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首页商品展示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京东网站案例实现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首页商品展示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对于京东网站首页商品展示的教学反思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商品信息的准确性和完整性：反思是否充分强调了商品信息的准确性和完整性，例如商品名称、规格、材质、产地等是否清晰明确，商品图片是否高清、无模糊或失真现象。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商品描述的规范性和清晰度：反思是否强调了商品描述的规范性和清晰度，例如商品的特点、功能、用途等信息是否全面、准确，是否易于理解，是否有误导消费者的嫌疑。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价格策略和市场竞争性：反思是否引导学生思考合理的价格策略和市场竞争性，例如商品价格是否公正合理，是否符合市场价值，是否有竞争优势，以及是否遵守相关法律法规。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库存管理和配送能力：反思是否介绍了库存管理和配送能力的重要性，例如如何合理管理库存，确保及时供应和发货，以及如何提供高效的配送服务，满足消费者的物流需求。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品质保证和服务意识：反思是否强调了品质保证和服务意识的重要性，例如如何保证商品质量，提供品质保证服务，以及如何建立良好的售后服务机制，提升消费者的信任度和满意度。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t>分类和排序方式的合理性和用户体验：反思是否引导学生关注分类和排序方式的合理性和用户体验，例如分类方式是否清晰明了，便于消费者快速找到所需商品类别，排序方式是否符合消费者的购物需求和习惯。</w:t>
            </w:r>
            <w:bookmarkStart w:id="0" w:name="_GoBack"/>
            <w:bookmarkEnd w:id="0"/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45D762D"/>
    <w:multiLevelType w:val="multilevel"/>
    <w:tmpl w:val="E45D762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E76FDA1"/>
    <w:multiLevelType w:val="multilevel"/>
    <w:tmpl w:val="FE76FDA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1AE414DB"/>
    <w:multiLevelType w:val="singleLevel"/>
    <w:tmpl w:val="1AE414D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B45DDB"/>
    <w:rsid w:val="02136FD2"/>
    <w:rsid w:val="02BC7454"/>
    <w:rsid w:val="037B6916"/>
    <w:rsid w:val="03800D34"/>
    <w:rsid w:val="03E80687"/>
    <w:rsid w:val="03F35488"/>
    <w:rsid w:val="049031F8"/>
    <w:rsid w:val="058D1B3A"/>
    <w:rsid w:val="06003994"/>
    <w:rsid w:val="06436049"/>
    <w:rsid w:val="07587FCE"/>
    <w:rsid w:val="08414CBB"/>
    <w:rsid w:val="08A72F68"/>
    <w:rsid w:val="08D7310F"/>
    <w:rsid w:val="08DF64FD"/>
    <w:rsid w:val="09057096"/>
    <w:rsid w:val="0A665118"/>
    <w:rsid w:val="0B9F256E"/>
    <w:rsid w:val="0BA248EF"/>
    <w:rsid w:val="0CE8154F"/>
    <w:rsid w:val="0CF53982"/>
    <w:rsid w:val="0D033323"/>
    <w:rsid w:val="10EA5A3E"/>
    <w:rsid w:val="120D6A6B"/>
    <w:rsid w:val="1287645B"/>
    <w:rsid w:val="13353900"/>
    <w:rsid w:val="14132D88"/>
    <w:rsid w:val="14185977"/>
    <w:rsid w:val="14B7032D"/>
    <w:rsid w:val="14C1008E"/>
    <w:rsid w:val="15B65CBF"/>
    <w:rsid w:val="15B94C29"/>
    <w:rsid w:val="16E06BE2"/>
    <w:rsid w:val="174E3A31"/>
    <w:rsid w:val="17A42169"/>
    <w:rsid w:val="186B0607"/>
    <w:rsid w:val="1A612876"/>
    <w:rsid w:val="1B767316"/>
    <w:rsid w:val="1C280A6A"/>
    <w:rsid w:val="1C5000FD"/>
    <w:rsid w:val="1D32451C"/>
    <w:rsid w:val="1ECD1525"/>
    <w:rsid w:val="1F254367"/>
    <w:rsid w:val="1F743CD4"/>
    <w:rsid w:val="1FC658C9"/>
    <w:rsid w:val="21D82990"/>
    <w:rsid w:val="23490B58"/>
    <w:rsid w:val="250E136F"/>
    <w:rsid w:val="25C66622"/>
    <w:rsid w:val="263E58D8"/>
    <w:rsid w:val="283E7C30"/>
    <w:rsid w:val="28A44A91"/>
    <w:rsid w:val="28BC7AEE"/>
    <w:rsid w:val="2B083F66"/>
    <w:rsid w:val="2BD2539D"/>
    <w:rsid w:val="2C1A7BC2"/>
    <w:rsid w:val="2D615EC5"/>
    <w:rsid w:val="2D685287"/>
    <w:rsid w:val="2E4C4C24"/>
    <w:rsid w:val="2F9D0902"/>
    <w:rsid w:val="3248523C"/>
    <w:rsid w:val="32BB0E4F"/>
    <w:rsid w:val="3383609C"/>
    <w:rsid w:val="33991B5A"/>
    <w:rsid w:val="33AB68B0"/>
    <w:rsid w:val="33BE302F"/>
    <w:rsid w:val="35747E49"/>
    <w:rsid w:val="36765B8D"/>
    <w:rsid w:val="37982CA0"/>
    <w:rsid w:val="37DC48A0"/>
    <w:rsid w:val="388210AF"/>
    <w:rsid w:val="397D44E5"/>
    <w:rsid w:val="3BA82A38"/>
    <w:rsid w:val="3C0A68CC"/>
    <w:rsid w:val="3E446852"/>
    <w:rsid w:val="3FAB59E1"/>
    <w:rsid w:val="3FE249B6"/>
    <w:rsid w:val="40E124A7"/>
    <w:rsid w:val="42D10A01"/>
    <w:rsid w:val="43731E76"/>
    <w:rsid w:val="43CB76FE"/>
    <w:rsid w:val="43DC40C8"/>
    <w:rsid w:val="43F32EA9"/>
    <w:rsid w:val="46086152"/>
    <w:rsid w:val="46A618FC"/>
    <w:rsid w:val="472E2E7E"/>
    <w:rsid w:val="47370056"/>
    <w:rsid w:val="495F3F15"/>
    <w:rsid w:val="49C54B84"/>
    <w:rsid w:val="4A13610F"/>
    <w:rsid w:val="4A28537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1224383"/>
    <w:rsid w:val="53436E71"/>
    <w:rsid w:val="53964FA4"/>
    <w:rsid w:val="5866141B"/>
    <w:rsid w:val="59A70139"/>
    <w:rsid w:val="59DF754F"/>
    <w:rsid w:val="5A876095"/>
    <w:rsid w:val="5AA31AD3"/>
    <w:rsid w:val="5ABC3575"/>
    <w:rsid w:val="5AF91B48"/>
    <w:rsid w:val="5BF77E28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9434F2A"/>
    <w:rsid w:val="6AC77447"/>
    <w:rsid w:val="6C742D41"/>
    <w:rsid w:val="6CF94FF3"/>
    <w:rsid w:val="6DA140EC"/>
    <w:rsid w:val="6FCA75EC"/>
    <w:rsid w:val="71B84509"/>
    <w:rsid w:val="72486558"/>
    <w:rsid w:val="72B648F6"/>
    <w:rsid w:val="738B42FF"/>
    <w:rsid w:val="75D5244D"/>
    <w:rsid w:val="77301D7E"/>
    <w:rsid w:val="774266D2"/>
    <w:rsid w:val="7AC65B6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2024-01-12T10:07:21Z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