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B1F04" w14:textId="4DE70E34" w:rsidR="0058128F" w:rsidRDefault="00000000">
      <w:pPr>
        <w:spacing w:line="276" w:lineRule="auto"/>
        <w:jc w:val="center"/>
        <w:rPr>
          <w:b/>
          <w:sz w:val="36"/>
        </w:rPr>
      </w:pPr>
      <w:r>
        <w:rPr>
          <w:rFonts w:hint="eastAsia"/>
          <w:b/>
          <w:sz w:val="36"/>
        </w:rPr>
        <w:t>《</w:t>
      </w:r>
      <w:r w:rsidR="00D4371F">
        <w:rPr>
          <w:rFonts w:hint="eastAsia"/>
          <w:b/>
          <w:sz w:val="36"/>
        </w:rPr>
        <w:t>Linux</w:t>
      </w:r>
      <w:r w:rsidR="00D4371F">
        <w:rPr>
          <w:rFonts w:hint="eastAsia"/>
          <w:b/>
          <w:sz w:val="36"/>
        </w:rPr>
        <w:t>运维</w:t>
      </w:r>
      <w:r>
        <w:rPr>
          <w:rFonts w:hint="eastAsia"/>
          <w:b/>
          <w:sz w:val="36"/>
        </w:rPr>
        <w:t>》课程教学大纲</w:t>
      </w:r>
    </w:p>
    <w:p w14:paraId="58819E3D" w14:textId="77777777" w:rsidR="0058128F" w:rsidRDefault="0058128F">
      <w:pPr>
        <w:spacing w:line="276" w:lineRule="auto"/>
        <w:jc w:val="center"/>
        <w:rPr>
          <w:b/>
          <w:sz w:val="36"/>
        </w:rPr>
      </w:pPr>
    </w:p>
    <w:p w14:paraId="7FA0766E" w14:textId="043C0241" w:rsidR="0058128F" w:rsidRDefault="00000000">
      <w:pPr>
        <w:spacing w:line="276" w:lineRule="auto"/>
      </w:pPr>
      <w:r>
        <w:rPr>
          <w:rFonts w:hint="eastAsia"/>
        </w:rPr>
        <w:t>课程名称：</w:t>
      </w:r>
      <w:r>
        <w:rPr>
          <w:rFonts w:hint="eastAsia"/>
        </w:rPr>
        <w:t xml:space="preserve">       </w:t>
      </w:r>
      <w:r w:rsidR="00E520B2">
        <w:rPr>
          <w:rFonts w:hint="eastAsia"/>
        </w:rPr>
        <w:t>Linux</w:t>
      </w:r>
      <w:r w:rsidR="00E520B2">
        <w:rPr>
          <w:rFonts w:hint="eastAsia"/>
        </w:rPr>
        <w:t>运维</w:t>
      </w:r>
    </w:p>
    <w:p w14:paraId="49EC45DB" w14:textId="77777777" w:rsidR="0058128F" w:rsidRDefault="00000000">
      <w:pPr>
        <w:spacing w:line="276" w:lineRule="auto"/>
        <w:rPr>
          <w:rFonts w:ascii="宋体" w:hAnsi="宋体" w:cs="宋体"/>
          <w:bCs/>
          <w:kern w:val="0"/>
          <w:sz w:val="24"/>
        </w:rPr>
      </w:pPr>
      <w:r>
        <w:rPr>
          <w:rFonts w:hint="eastAsia"/>
        </w:rPr>
        <w:t>课程性质：</w:t>
      </w:r>
      <w:r>
        <w:rPr>
          <w:rFonts w:hint="eastAsia"/>
        </w:rPr>
        <w:t xml:space="preserve">       </w:t>
      </w:r>
      <w:r>
        <w:rPr>
          <w:rFonts w:hint="eastAsia"/>
        </w:rPr>
        <w:t>专业必修课</w:t>
      </w:r>
      <w:r>
        <w:rPr>
          <w:rFonts w:hint="eastAsia"/>
        </w:rPr>
        <w:t xml:space="preserve">       </w:t>
      </w:r>
      <w:r>
        <w:rPr>
          <w:rFonts w:hint="eastAsia"/>
        </w:rPr>
        <w:t>适用：</w:t>
      </w:r>
      <w:r>
        <w:rPr>
          <w:rFonts w:hint="eastAsia"/>
        </w:rPr>
        <w:t xml:space="preserve"> </w:t>
      </w:r>
      <w:r>
        <w:rPr>
          <w:rFonts w:ascii="宋体" w:hAnsi="宋体" w:cs="宋体" w:hint="eastAsia"/>
          <w:bCs/>
          <w:kern w:val="0"/>
          <w:sz w:val="24"/>
        </w:rPr>
        <w:t>计算机应用技术、大数据、人工智能</w:t>
      </w:r>
    </w:p>
    <w:p w14:paraId="0840D1FB" w14:textId="77777777" w:rsidR="0058128F" w:rsidRDefault="00000000">
      <w:pPr>
        <w:spacing w:line="276" w:lineRule="auto"/>
      </w:pPr>
      <w:r>
        <w:rPr>
          <w:rFonts w:hint="eastAsia"/>
        </w:rPr>
        <w:t>总学时及学分：</w:t>
      </w:r>
      <w:r>
        <w:rPr>
          <w:rFonts w:hint="eastAsia"/>
        </w:rPr>
        <w:t xml:space="preserve">   </w:t>
      </w:r>
      <w:r>
        <w:rPr>
          <w:rFonts w:ascii="宋体" w:hAnsi="宋体" w:cs="宋体" w:hint="eastAsia"/>
          <w:bCs/>
          <w:kern w:val="0"/>
          <w:szCs w:val="21"/>
        </w:rPr>
        <w:t>4学分 64学时</w:t>
      </w:r>
      <w:r>
        <w:rPr>
          <w:rFonts w:hint="eastAsia"/>
        </w:rPr>
        <w:t xml:space="preserve">    </w:t>
      </w:r>
      <w:r>
        <w:rPr>
          <w:rFonts w:hint="eastAsia"/>
        </w:rPr>
        <w:t>课程编号：</w:t>
      </w:r>
    </w:p>
    <w:p w14:paraId="39C4417B" w14:textId="77777777" w:rsidR="0058128F" w:rsidRDefault="00000000">
      <w:pPr>
        <w:spacing w:line="276" w:lineRule="auto"/>
      </w:pPr>
      <w:r>
        <w:rPr>
          <w:rFonts w:hint="eastAsia"/>
        </w:rPr>
        <w:t>考核方式：</w:t>
      </w:r>
      <w:r>
        <w:rPr>
          <w:rFonts w:hint="eastAsia"/>
        </w:rPr>
        <w:t xml:space="preserve">       </w:t>
      </w:r>
      <w:r>
        <w:rPr>
          <w:rFonts w:hint="eastAsia"/>
        </w:rPr>
        <w:t>考试</w:t>
      </w:r>
      <w:r>
        <w:rPr>
          <w:rFonts w:hint="eastAsia"/>
        </w:rPr>
        <w:t xml:space="preserve">             </w:t>
      </w:r>
      <w:r>
        <w:rPr>
          <w:rFonts w:hint="eastAsia"/>
        </w:rPr>
        <w:t>开课学期：第一学期或第二学期</w:t>
      </w:r>
    </w:p>
    <w:p w14:paraId="3910E779" w14:textId="77777777" w:rsidR="0058128F" w:rsidRDefault="00000000">
      <w:pPr>
        <w:spacing w:line="276" w:lineRule="auto"/>
      </w:pPr>
      <w:r>
        <w:rPr>
          <w:rFonts w:hint="eastAsia"/>
        </w:rPr>
        <w:t>隶属分院（部）：</w:t>
      </w:r>
      <w:r>
        <w:rPr>
          <w:rFonts w:hint="eastAsia"/>
        </w:rPr>
        <w:t xml:space="preserve">  </w:t>
      </w:r>
      <w:r>
        <w:rPr>
          <w:rFonts w:hint="eastAsia"/>
        </w:rPr>
        <w:t>智能工程系</w:t>
      </w:r>
      <w:r>
        <w:rPr>
          <w:rFonts w:hint="eastAsia"/>
        </w:rPr>
        <w:t xml:space="preserve">       </w:t>
      </w:r>
      <w:r>
        <w:rPr>
          <w:rFonts w:hint="eastAsia"/>
        </w:rPr>
        <w:t>系</w:t>
      </w:r>
      <w:r>
        <w:rPr>
          <w:rFonts w:hint="eastAsia"/>
        </w:rPr>
        <w:t xml:space="preserve"> </w:t>
      </w:r>
      <w:r>
        <w:rPr>
          <w:rFonts w:hint="eastAsia"/>
        </w:rPr>
        <w:t>（室）：</w:t>
      </w:r>
    </w:p>
    <w:p w14:paraId="588CD3FD" w14:textId="101FCFFD" w:rsidR="0058128F" w:rsidRDefault="00000000">
      <w:pPr>
        <w:spacing w:line="276" w:lineRule="auto"/>
      </w:pPr>
      <w:r>
        <w:rPr>
          <w:rFonts w:hint="eastAsia"/>
        </w:rPr>
        <w:t>执</w:t>
      </w:r>
      <w:r>
        <w:rPr>
          <w:rFonts w:hint="eastAsia"/>
        </w:rPr>
        <w:t xml:space="preserve">  </w:t>
      </w:r>
      <w:r>
        <w:rPr>
          <w:rFonts w:hint="eastAsia"/>
        </w:rPr>
        <w:t>笔</w:t>
      </w:r>
      <w:r>
        <w:rPr>
          <w:rFonts w:hint="eastAsia"/>
        </w:rPr>
        <w:t xml:space="preserve">  </w:t>
      </w:r>
      <w:r>
        <w:rPr>
          <w:rFonts w:hint="eastAsia"/>
        </w:rPr>
        <w:t>人：</w:t>
      </w:r>
      <w:r>
        <w:rPr>
          <w:rFonts w:hint="eastAsia"/>
        </w:rPr>
        <w:t xml:space="preserve">   </w:t>
      </w:r>
      <w:r w:rsidR="00D4371F">
        <w:rPr>
          <w:rFonts w:hint="eastAsia"/>
        </w:rPr>
        <w:t>张时</w:t>
      </w:r>
      <w:r>
        <w:rPr>
          <w:rFonts w:hint="eastAsia"/>
        </w:rPr>
        <w:t xml:space="preserve">                    </w:t>
      </w:r>
      <w:r>
        <w:rPr>
          <w:rFonts w:hint="eastAsia"/>
        </w:rPr>
        <w:t>审</w:t>
      </w:r>
      <w:r>
        <w:rPr>
          <w:rFonts w:hint="eastAsia"/>
        </w:rPr>
        <w:t xml:space="preserve">  </w:t>
      </w:r>
      <w:r>
        <w:rPr>
          <w:rFonts w:hint="eastAsia"/>
        </w:rPr>
        <w:t>核</w:t>
      </w:r>
      <w:r>
        <w:rPr>
          <w:rFonts w:hint="eastAsia"/>
        </w:rPr>
        <w:t xml:space="preserve">  </w:t>
      </w:r>
      <w:r>
        <w:rPr>
          <w:rFonts w:hint="eastAsia"/>
        </w:rPr>
        <w:t>人：</w:t>
      </w:r>
    </w:p>
    <w:p w14:paraId="2DAD723E" w14:textId="77777777" w:rsidR="0058128F" w:rsidRDefault="0058128F">
      <w:pPr>
        <w:spacing w:line="276" w:lineRule="auto"/>
      </w:pPr>
    </w:p>
    <w:p w14:paraId="72048C7D" w14:textId="77777777" w:rsidR="0058128F" w:rsidRDefault="00000000">
      <w:pPr>
        <w:pStyle w:val="a8"/>
        <w:numPr>
          <w:ilvl w:val="0"/>
          <w:numId w:val="1"/>
        </w:numPr>
        <w:spacing w:line="276" w:lineRule="auto"/>
        <w:ind w:firstLineChars="0"/>
        <w:rPr>
          <w:b/>
          <w:sz w:val="22"/>
        </w:rPr>
      </w:pPr>
      <w:r>
        <w:rPr>
          <w:rFonts w:hint="eastAsia"/>
          <w:b/>
          <w:sz w:val="22"/>
        </w:rPr>
        <w:t>课程概述</w:t>
      </w:r>
    </w:p>
    <w:p w14:paraId="338E7AB1" w14:textId="34BD9F5D" w:rsidR="0058128F" w:rsidRDefault="00D4371F">
      <w:pPr>
        <w:spacing w:line="480" w:lineRule="exact"/>
        <w:ind w:firstLineChars="200" w:firstLine="420"/>
        <w:rPr>
          <w:rFonts w:ascii="宋体" w:eastAsia="宋体" w:hAnsi="宋体" w:cs="宋体"/>
          <w:kern w:val="0"/>
          <w:szCs w:val="21"/>
        </w:rPr>
      </w:pPr>
      <w:r>
        <w:rPr>
          <w:rFonts w:ascii="Segoe UI" w:hAnsi="Segoe UI" w:cs="Segoe UI"/>
          <w:color w:val="0D0D0D"/>
          <w:shd w:val="clear" w:color="auto" w:fill="FFFFFF"/>
        </w:rPr>
        <w:t>本课程旨在培养学生掌握</w:t>
      </w:r>
      <w:r>
        <w:rPr>
          <w:rFonts w:ascii="Segoe UI" w:hAnsi="Segoe UI" w:cs="Segoe UI"/>
          <w:color w:val="0D0D0D"/>
          <w:shd w:val="clear" w:color="auto" w:fill="FFFFFF"/>
        </w:rPr>
        <w:t>Linux</w:t>
      </w:r>
      <w:r>
        <w:rPr>
          <w:rFonts w:ascii="Segoe UI" w:hAnsi="Segoe UI" w:cs="Segoe UI"/>
          <w:color w:val="0D0D0D"/>
          <w:shd w:val="clear" w:color="auto" w:fill="FFFFFF"/>
        </w:rPr>
        <w:t>操作系统的运维技能，包括系统安装、配置、监控、故障排除等方面的知识和实际操作能力。通过本课程的学习，学生将能够熟练应用</w:t>
      </w:r>
      <w:r>
        <w:rPr>
          <w:rFonts w:ascii="Segoe UI" w:hAnsi="Segoe UI" w:cs="Segoe UI"/>
          <w:color w:val="0D0D0D"/>
          <w:shd w:val="clear" w:color="auto" w:fill="FFFFFF"/>
        </w:rPr>
        <w:t>Linux</w:t>
      </w:r>
      <w:r>
        <w:rPr>
          <w:rFonts w:ascii="Segoe UI" w:hAnsi="Segoe UI" w:cs="Segoe UI"/>
          <w:color w:val="0D0D0D"/>
          <w:shd w:val="clear" w:color="auto" w:fill="FFFFFF"/>
        </w:rPr>
        <w:t>系统进行企业级应用的部署和维护。</w:t>
      </w:r>
      <w:r>
        <w:rPr>
          <w:rFonts w:ascii="宋体" w:hAnsi="宋体" w:cs="宋体" w:hint="eastAsia"/>
          <w:kern w:val="0"/>
          <w:szCs w:val="21"/>
        </w:rPr>
        <w:t>。</w:t>
      </w:r>
    </w:p>
    <w:p w14:paraId="7C05A5B3" w14:textId="77777777" w:rsidR="0058128F" w:rsidRDefault="00000000">
      <w:pPr>
        <w:pStyle w:val="a8"/>
        <w:numPr>
          <w:ilvl w:val="0"/>
          <w:numId w:val="1"/>
        </w:numPr>
        <w:spacing w:line="276" w:lineRule="auto"/>
        <w:ind w:firstLineChars="0"/>
        <w:rPr>
          <w:b/>
          <w:sz w:val="22"/>
        </w:rPr>
      </w:pPr>
      <w:r>
        <w:rPr>
          <w:rFonts w:hint="eastAsia"/>
          <w:b/>
          <w:sz w:val="22"/>
        </w:rPr>
        <w:t>课程目标</w:t>
      </w:r>
    </w:p>
    <w:p w14:paraId="344DFC3B" w14:textId="7341A624" w:rsidR="00D4371F" w:rsidRPr="0038475C" w:rsidRDefault="0038475C" w:rsidP="0038475C">
      <w:pPr>
        <w:spacing w:line="276" w:lineRule="auto"/>
        <w:rPr>
          <w:rFonts w:ascii="Segoe UI" w:hAnsi="Segoe UI" w:cs="Segoe UI"/>
          <w:color w:val="0D0D0D"/>
          <w:shd w:val="clear" w:color="auto" w:fill="FFFFFF"/>
        </w:rPr>
      </w:pPr>
      <w:r>
        <w:rPr>
          <w:rFonts w:ascii="Segoe UI" w:hAnsi="Segoe UI" w:cs="Segoe UI" w:hint="eastAsia"/>
          <w:color w:val="0D0D0D"/>
          <w:shd w:val="clear" w:color="auto" w:fill="FFFFFF"/>
        </w:rPr>
        <w:t xml:space="preserve">  </w:t>
      </w:r>
      <w:r w:rsidR="00D4371F" w:rsidRPr="0038475C">
        <w:rPr>
          <w:rFonts w:ascii="Segoe UI" w:hAnsi="Segoe UI" w:cs="Segoe UI" w:hint="eastAsia"/>
          <w:color w:val="0D0D0D"/>
          <w:shd w:val="clear" w:color="auto" w:fill="FFFFFF"/>
        </w:rPr>
        <w:t>Linux</w:t>
      </w:r>
      <w:r w:rsidR="00D4371F" w:rsidRPr="0038475C">
        <w:rPr>
          <w:rFonts w:ascii="Segoe UI" w:hAnsi="Segoe UI" w:cs="Segoe UI" w:hint="eastAsia"/>
          <w:color w:val="0D0D0D"/>
          <w:shd w:val="clear" w:color="auto" w:fill="FFFFFF"/>
        </w:rPr>
        <w:t>操作系统的基本原理和架构。</w:t>
      </w:r>
    </w:p>
    <w:p w14:paraId="2ED241B2" w14:textId="0247E843" w:rsidR="00D4371F" w:rsidRPr="0038475C" w:rsidRDefault="0038475C" w:rsidP="0038475C">
      <w:pPr>
        <w:spacing w:line="276" w:lineRule="auto"/>
        <w:rPr>
          <w:rFonts w:ascii="Segoe UI" w:hAnsi="Segoe UI" w:cs="Segoe UI"/>
          <w:color w:val="0D0D0D"/>
          <w:shd w:val="clear" w:color="auto" w:fill="FFFFFF"/>
        </w:rPr>
      </w:pPr>
      <w:r>
        <w:rPr>
          <w:rFonts w:ascii="Segoe UI" w:hAnsi="Segoe UI" w:cs="Segoe UI" w:hint="eastAsia"/>
          <w:color w:val="0D0D0D"/>
          <w:shd w:val="clear" w:color="auto" w:fill="FFFFFF"/>
        </w:rPr>
        <w:t xml:space="preserve">  </w:t>
      </w:r>
      <w:r w:rsidR="00D4371F" w:rsidRPr="0038475C">
        <w:rPr>
          <w:rFonts w:ascii="Segoe UI" w:hAnsi="Segoe UI" w:cs="Segoe UI" w:hint="eastAsia"/>
          <w:color w:val="0D0D0D"/>
          <w:shd w:val="clear" w:color="auto" w:fill="FFFFFF"/>
        </w:rPr>
        <w:t>Linux</w:t>
      </w:r>
      <w:r w:rsidR="00D4371F" w:rsidRPr="0038475C">
        <w:rPr>
          <w:rFonts w:ascii="Segoe UI" w:hAnsi="Segoe UI" w:cs="Segoe UI" w:hint="eastAsia"/>
          <w:color w:val="0D0D0D"/>
          <w:shd w:val="clear" w:color="auto" w:fill="FFFFFF"/>
        </w:rPr>
        <w:t>系统的安装、配置与管理技能。</w:t>
      </w:r>
    </w:p>
    <w:p w14:paraId="532F1078" w14:textId="5990E046" w:rsidR="00D4371F" w:rsidRPr="0038475C" w:rsidRDefault="0038475C" w:rsidP="0038475C">
      <w:pPr>
        <w:spacing w:line="276" w:lineRule="auto"/>
        <w:rPr>
          <w:rFonts w:ascii="Segoe UI" w:hAnsi="Segoe UI" w:cs="Segoe UI"/>
          <w:color w:val="0D0D0D"/>
          <w:shd w:val="clear" w:color="auto" w:fill="FFFFFF"/>
        </w:rPr>
      </w:pPr>
      <w:r>
        <w:rPr>
          <w:rFonts w:ascii="Segoe UI" w:hAnsi="Segoe UI" w:cs="Segoe UI" w:hint="eastAsia"/>
          <w:color w:val="0D0D0D"/>
          <w:shd w:val="clear" w:color="auto" w:fill="FFFFFF"/>
        </w:rPr>
        <w:t xml:space="preserve">  Linux</w:t>
      </w:r>
      <w:r>
        <w:rPr>
          <w:rFonts w:ascii="Segoe UI" w:hAnsi="Segoe UI" w:cs="Segoe UI" w:hint="eastAsia"/>
          <w:color w:val="0D0D0D"/>
          <w:shd w:val="clear" w:color="auto" w:fill="FFFFFF"/>
        </w:rPr>
        <w:t>所</w:t>
      </w:r>
      <w:r w:rsidR="00D4371F" w:rsidRPr="0038475C">
        <w:rPr>
          <w:rFonts w:ascii="Segoe UI" w:hAnsi="Segoe UI" w:cs="Segoe UI" w:hint="eastAsia"/>
          <w:color w:val="0D0D0D"/>
          <w:shd w:val="clear" w:color="auto" w:fill="FFFFFF"/>
        </w:rPr>
        <w:t>用的系统监控、故障排除和性能优化方法。</w:t>
      </w:r>
    </w:p>
    <w:p w14:paraId="4F97BE62" w14:textId="5FA881A7" w:rsidR="00D4371F" w:rsidRPr="0038475C" w:rsidRDefault="0038475C" w:rsidP="0038475C">
      <w:pPr>
        <w:spacing w:line="276" w:lineRule="auto"/>
        <w:rPr>
          <w:rFonts w:ascii="Segoe UI" w:hAnsi="Segoe UI" w:cs="Segoe UI"/>
          <w:color w:val="0D0D0D"/>
          <w:shd w:val="clear" w:color="auto" w:fill="FFFFFF"/>
        </w:rPr>
      </w:pPr>
      <w:r>
        <w:rPr>
          <w:rFonts w:ascii="Segoe UI" w:hAnsi="Segoe UI" w:cs="Segoe UI" w:hint="eastAsia"/>
          <w:color w:val="0D0D0D"/>
          <w:shd w:val="clear" w:color="auto" w:fill="FFFFFF"/>
        </w:rPr>
        <w:t xml:space="preserve"> </w:t>
      </w:r>
      <w:r>
        <w:rPr>
          <w:rFonts w:ascii="Segoe UI" w:hAnsi="Segoe UI" w:cs="Segoe UI" w:hint="eastAsia"/>
          <w:color w:val="0D0D0D"/>
          <w:shd w:val="clear" w:color="auto" w:fill="FFFFFF"/>
        </w:rPr>
        <w:t>培</w:t>
      </w:r>
      <w:r w:rsidR="00D4371F" w:rsidRPr="0038475C">
        <w:rPr>
          <w:rFonts w:ascii="Segoe UI" w:hAnsi="Segoe UI" w:cs="Segoe UI" w:hint="eastAsia"/>
          <w:color w:val="0D0D0D"/>
          <w:shd w:val="clear" w:color="auto" w:fill="FFFFFF"/>
        </w:rPr>
        <w:t>养对</w:t>
      </w:r>
      <w:r w:rsidR="00D4371F" w:rsidRPr="0038475C">
        <w:rPr>
          <w:rFonts w:ascii="Segoe UI" w:hAnsi="Segoe UI" w:cs="Segoe UI" w:hint="eastAsia"/>
          <w:color w:val="0D0D0D"/>
          <w:shd w:val="clear" w:color="auto" w:fill="FFFFFF"/>
        </w:rPr>
        <w:t>Linux</w:t>
      </w:r>
      <w:r w:rsidR="00D4371F" w:rsidRPr="0038475C">
        <w:rPr>
          <w:rFonts w:ascii="Segoe UI" w:hAnsi="Segoe UI" w:cs="Segoe UI" w:hint="eastAsia"/>
          <w:color w:val="0D0D0D"/>
          <w:shd w:val="clear" w:color="auto" w:fill="FFFFFF"/>
        </w:rPr>
        <w:t>环境</w:t>
      </w:r>
      <w:proofErr w:type="gramStart"/>
      <w:r w:rsidR="00D4371F" w:rsidRPr="0038475C">
        <w:rPr>
          <w:rFonts w:ascii="Segoe UI" w:hAnsi="Segoe UI" w:cs="Segoe UI" w:hint="eastAsia"/>
          <w:color w:val="0D0D0D"/>
          <w:shd w:val="clear" w:color="auto" w:fill="FFFFFF"/>
        </w:rPr>
        <w:t>下网络</w:t>
      </w:r>
      <w:proofErr w:type="gramEnd"/>
      <w:r w:rsidR="00D4371F" w:rsidRPr="0038475C">
        <w:rPr>
          <w:rFonts w:ascii="Segoe UI" w:hAnsi="Segoe UI" w:cs="Segoe UI" w:hint="eastAsia"/>
          <w:color w:val="0D0D0D"/>
          <w:shd w:val="clear" w:color="auto" w:fill="FFFFFF"/>
        </w:rPr>
        <w:t>服务和安全的理解与实践能力。</w:t>
      </w:r>
    </w:p>
    <w:p w14:paraId="07476AF3" w14:textId="0B6F99EF" w:rsidR="00D4371F" w:rsidRPr="0038475C" w:rsidRDefault="00D4371F" w:rsidP="0038475C">
      <w:pPr>
        <w:spacing w:line="276" w:lineRule="auto"/>
        <w:rPr>
          <w:b/>
          <w:sz w:val="22"/>
        </w:rPr>
      </w:pPr>
      <w:r w:rsidRPr="0038475C">
        <w:rPr>
          <w:rFonts w:ascii="Segoe UI" w:hAnsi="Segoe UI" w:cs="Segoe UI" w:hint="eastAsia"/>
          <w:color w:val="0D0D0D"/>
          <w:shd w:val="clear" w:color="auto" w:fill="FFFFFF"/>
        </w:rPr>
        <w:t>能够应用所学知识，完成</w:t>
      </w:r>
      <w:r w:rsidRPr="0038475C">
        <w:rPr>
          <w:rFonts w:ascii="Segoe UI" w:hAnsi="Segoe UI" w:cs="Segoe UI" w:hint="eastAsia"/>
          <w:color w:val="0D0D0D"/>
          <w:shd w:val="clear" w:color="auto" w:fill="FFFFFF"/>
        </w:rPr>
        <w:t>Linux</w:t>
      </w:r>
      <w:r w:rsidRPr="0038475C">
        <w:rPr>
          <w:rFonts w:ascii="Segoe UI" w:hAnsi="Segoe UI" w:cs="Segoe UI" w:hint="eastAsia"/>
          <w:color w:val="0D0D0D"/>
          <w:shd w:val="clear" w:color="auto" w:fill="FFFFFF"/>
        </w:rPr>
        <w:t>服务器的部署、维护和日常运维工作</w:t>
      </w:r>
      <w:r w:rsidRPr="0038475C">
        <w:rPr>
          <w:rFonts w:hint="eastAsia"/>
          <w:b/>
          <w:sz w:val="22"/>
        </w:rPr>
        <w:t>。</w:t>
      </w:r>
    </w:p>
    <w:p w14:paraId="3171259C" w14:textId="77777777" w:rsidR="0058128F" w:rsidRDefault="00000000">
      <w:pPr>
        <w:pStyle w:val="a8"/>
        <w:numPr>
          <w:ilvl w:val="0"/>
          <w:numId w:val="1"/>
        </w:numPr>
        <w:spacing w:line="276" w:lineRule="auto"/>
        <w:ind w:firstLineChars="0"/>
        <w:rPr>
          <w:b/>
          <w:sz w:val="22"/>
        </w:rPr>
      </w:pPr>
      <w:r>
        <w:rPr>
          <w:rFonts w:hint="eastAsia"/>
          <w:b/>
          <w:sz w:val="22"/>
        </w:rPr>
        <w:t>课程基本要求</w:t>
      </w:r>
    </w:p>
    <w:p w14:paraId="6912748A" w14:textId="77777777" w:rsidR="00D4371F" w:rsidRPr="00D4371F" w:rsidRDefault="00D4371F" w:rsidP="00D4371F">
      <w:pPr>
        <w:widowControl/>
        <w:spacing w:line="480" w:lineRule="exact"/>
        <w:ind w:firstLineChars="200" w:firstLine="420"/>
        <w:rPr>
          <w:rFonts w:ascii="宋体" w:eastAsia="宋体" w:hAnsi="宋体" w:cs="宋体"/>
          <w:color w:val="333333"/>
          <w:szCs w:val="21"/>
          <w:shd w:val="clear" w:color="auto" w:fill="FFFFFF"/>
        </w:rPr>
      </w:pPr>
      <w:r w:rsidRPr="00D4371F">
        <w:rPr>
          <w:rFonts w:ascii="宋体" w:eastAsia="宋体" w:hAnsi="宋体" w:cs="宋体" w:hint="eastAsia"/>
          <w:color w:val="333333"/>
          <w:szCs w:val="21"/>
          <w:shd w:val="clear" w:color="auto" w:fill="FFFFFF"/>
        </w:rPr>
        <w:t>具备计算机基础知识，了解操作系统的基本概念。</w:t>
      </w:r>
    </w:p>
    <w:p w14:paraId="040DD3D6" w14:textId="77777777" w:rsidR="00D4371F" w:rsidRPr="00D4371F" w:rsidRDefault="00D4371F" w:rsidP="00D4371F">
      <w:pPr>
        <w:widowControl/>
        <w:spacing w:line="480" w:lineRule="exact"/>
        <w:ind w:firstLineChars="200" w:firstLine="420"/>
        <w:rPr>
          <w:rFonts w:ascii="宋体" w:eastAsia="宋体" w:hAnsi="宋体" w:cs="宋体"/>
          <w:color w:val="333333"/>
          <w:szCs w:val="21"/>
          <w:shd w:val="clear" w:color="auto" w:fill="FFFFFF"/>
        </w:rPr>
      </w:pPr>
      <w:r w:rsidRPr="00D4371F">
        <w:rPr>
          <w:rFonts w:ascii="宋体" w:eastAsia="宋体" w:hAnsi="宋体" w:cs="宋体" w:hint="eastAsia"/>
          <w:color w:val="333333"/>
          <w:szCs w:val="21"/>
          <w:shd w:val="clear" w:color="auto" w:fill="FFFFFF"/>
        </w:rPr>
        <w:t>熟悉基本的命令行操作。</w:t>
      </w:r>
    </w:p>
    <w:p w14:paraId="155C9078" w14:textId="77777777" w:rsidR="00D4371F" w:rsidRDefault="00D4371F" w:rsidP="00D4371F">
      <w:pPr>
        <w:widowControl/>
        <w:spacing w:line="480" w:lineRule="exact"/>
        <w:ind w:firstLineChars="200" w:firstLine="420"/>
        <w:rPr>
          <w:rFonts w:ascii="宋体" w:eastAsia="宋体" w:hAnsi="宋体" w:cs="宋体"/>
          <w:color w:val="333333"/>
          <w:szCs w:val="21"/>
          <w:shd w:val="clear" w:color="auto" w:fill="FFFFFF"/>
        </w:rPr>
      </w:pPr>
      <w:r w:rsidRPr="00D4371F">
        <w:rPr>
          <w:rFonts w:ascii="宋体" w:eastAsia="宋体" w:hAnsi="宋体" w:cs="宋体" w:hint="eastAsia"/>
          <w:color w:val="333333"/>
          <w:szCs w:val="21"/>
          <w:shd w:val="clear" w:color="auto" w:fill="FFFFFF"/>
        </w:rPr>
        <w:t>具备一定的网络基础知识，了解TCP/IP协议</w:t>
      </w:r>
    </w:p>
    <w:p w14:paraId="0008E404" w14:textId="77777777" w:rsidR="00E520B2" w:rsidRDefault="00E520B2" w:rsidP="00E520B2">
      <w:pPr>
        <w:widowControl/>
        <w:spacing w:line="480" w:lineRule="exact"/>
        <w:ind w:firstLineChars="200" w:firstLine="420"/>
        <w:rPr>
          <w:rFonts w:ascii="宋体" w:hAnsi="宋体" w:cs="宋体"/>
          <w:color w:val="000000"/>
          <w:szCs w:val="21"/>
          <w:shd w:val="clear" w:color="auto" w:fill="FFFFFF"/>
        </w:rPr>
      </w:pPr>
      <w:r>
        <w:rPr>
          <w:rFonts w:ascii="宋体" w:hAnsi="宋体" w:cs="宋体" w:hint="eastAsia"/>
          <w:kern w:val="0"/>
          <w:szCs w:val="21"/>
        </w:rPr>
        <w:t>前导课程：</w:t>
      </w:r>
      <w:r>
        <w:rPr>
          <w:rFonts w:ascii="Segoe UI" w:hAnsi="Segoe UI" w:cs="Segoe UI"/>
          <w:color w:val="0D0D0D"/>
          <w:shd w:val="clear" w:color="auto" w:fill="FFFFFF"/>
        </w:rPr>
        <w:t>《计算机操作系统》《网络基础》</w:t>
      </w:r>
    </w:p>
    <w:p w14:paraId="70200E92" w14:textId="4953EC0A" w:rsidR="00E520B2" w:rsidRDefault="00E520B2" w:rsidP="00E520B2">
      <w:pPr>
        <w:widowControl/>
        <w:spacing w:line="480" w:lineRule="exact"/>
        <w:ind w:firstLineChars="200" w:firstLine="420"/>
        <w:rPr>
          <w:rFonts w:ascii="宋体" w:hAnsi="宋体" w:cs="宋体"/>
          <w:color w:val="000000"/>
          <w:szCs w:val="21"/>
          <w:shd w:val="clear" w:color="auto" w:fill="FFFFFF"/>
        </w:rPr>
      </w:pPr>
      <w:r>
        <w:rPr>
          <w:rFonts w:ascii="宋体" w:hAnsi="宋体" w:cs="宋体"/>
          <w:color w:val="000000"/>
          <w:szCs w:val="21"/>
          <w:shd w:val="clear" w:color="auto" w:fill="FFFFFF"/>
        </w:rPr>
        <w:t>后续课程</w:t>
      </w:r>
      <w:r>
        <w:rPr>
          <w:rFonts w:ascii="宋体" w:hAnsi="宋体" w:cs="宋体" w:hint="eastAsia"/>
          <w:color w:val="000000"/>
          <w:szCs w:val="21"/>
          <w:shd w:val="clear" w:color="auto" w:fill="FFFFFF"/>
        </w:rPr>
        <w:t>：</w:t>
      </w:r>
      <w:r w:rsidR="00394ABC">
        <w:rPr>
          <w:rFonts w:ascii="宋体" w:hAnsi="宋体" w:cs="宋体" w:hint="eastAsia"/>
          <w:color w:val="000000"/>
          <w:szCs w:val="21"/>
          <w:shd w:val="clear" w:color="auto" w:fill="FFFFFF"/>
        </w:rPr>
        <w:t>《</w:t>
      </w:r>
      <w:r>
        <w:rPr>
          <w:rFonts w:ascii="Segoe UI" w:hAnsi="Segoe UI" w:cs="Segoe UI"/>
          <w:color w:val="0D0D0D"/>
          <w:shd w:val="clear" w:color="auto" w:fill="FFFFFF"/>
        </w:rPr>
        <w:t>高级网络管理》《云计算应用与管理》</w:t>
      </w:r>
    </w:p>
    <w:p w14:paraId="4A73119F" w14:textId="77777777" w:rsidR="0058128F" w:rsidRPr="00E520B2" w:rsidRDefault="0058128F">
      <w:pPr>
        <w:spacing w:line="276" w:lineRule="auto"/>
      </w:pPr>
    </w:p>
    <w:p w14:paraId="3B77E252" w14:textId="77777777" w:rsidR="0058128F" w:rsidRDefault="00000000">
      <w:pPr>
        <w:pStyle w:val="a8"/>
        <w:numPr>
          <w:ilvl w:val="0"/>
          <w:numId w:val="1"/>
        </w:numPr>
        <w:spacing w:line="276" w:lineRule="auto"/>
        <w:ind w:firstLineChars="0"/>
        <w:rPr>
          <w:b/>
          <w:sz w:val="22"/>
        </w:rPr>
      </w:pPr>
      <w:r>
        <w:rPr>
          <w:rFonts w:hint="eastAsia"/>
          <w:b/>
          <w:sz w:val="22"/>
        </w:rPr>
        <w:t>教学内容及重点</w:t>
      </w:r>
    </w:p>
    <w:p w14:paraId="229610E0" w14:textId="74844E42" w:rsidR="00D4371F" w:rsidRPr="00D4371F" w:rsidRDefault="00D4371F" w:rsidP="00D4371F">
      <w:pPr>
        <w:spacing w:line="276" w:lineRule="auto"/>
        <w:ind w:firstLineChars="190" w:firstLine="420"/>
        <w:rPr>
          <w:b/>
          <w:sz w:val="22"/>
        </w:rPr>
      </w:pPr>
      <w:r>
        <w:rPr>
          <w:rFonts w:hint="eastAsia"/>
          <w:b/>
          <w:sz w:val="22"/>
        </w:rPr>
        <w:t>1</w:t>
      </w:r>
      <w:r>
        <w:rPr>
          <w:rFonts w:hint="eastAsia"/>
          <w:b/>
          <w:sz w:val="22"/>
        </w:rPr>
        <w:t>．</w:t>
      </w:r>
      <w:r w:rsidRPr="00D4371F">
        <w:rPr>
          <w:rFonts w:hint="eastAsia"/>
          <w:b/>
          <w:sz w:val="22"/>
        </w:rPr>
        <w:t xml:space="preserve"> Linux</w:t>
      </w:r>
      <w:r w:rsidRPr="00D4371F">
        <w:rPr>
          <w:rFonts w:hint="eastAsia"/>
          <w:b/>
          <w:sz w:val="22"/>
        </w:rPr>
        <w:t>基础</w:t>
      </w:r>
    </w:p>
    <w:p w14:paraId="72121A8B" w14:textId="77777777" w:rsidR="00D4371F" w:rsidRPr="00D4371F" w:rsidRDefault="00D4371F" w:rsidP="00D4371F">
      <w:pPr>
        <w:pStyle w:val="a8"/>
        <w:spacing w:line="276" w:lineRule="auto"/>
        <w:ind w:left="480" w:firstLine="442"/>
        <w:rPr>
          <w:b/>
          <w:sz w:val="22"/>
        </w:rPr>
      </w:pPr>
      <w:r w:rsidRPr="00D4371F">
        <w:rPr>
          <w:rFonts w:hint="eastAsia"/>
          <w:b/>
          <w:sz w:val="22"/>
        </w:rPr>
        <w:t>Linux</w:t>
      </w:r>
      <w:r w:rsidRPr="00D4371F">
        <w:rPr>
          <w:rFonts w:hint="eastAsia"/>
          <w:b/>
          <w:sz w:val="22"/>
        </w:rPr>
        <w:t>系统架构和特点</w:t>
      </w:r>
    </w:p>
    <w:p w14:paraId="3B91370A" w14:textId="77777777" w:rsidR="00D4371F" w:rsidRPr="00D4371F" w:rsidRDefault="00D4371F" w:rsidP="00D4371F">
      <w:pPr>
        <w:pStyle w:val="a8"/>
        <w:spacing w:line="276" w:lineRule="auto"/>
        <w:ind w:left="480" w:firstLine="442"/>
        <w:rPr>
          <w:b/>
          <w:sz w:val="22"/>
        </w:rPr>
      </w:pPr>
      <w:r w:rsidRPr="00D4371F">
        <w:rPr>
          <w:rFonts w:hint="eastAsia"/>
          <w:b/>
          <w:sz w:val="22"/>
        </w:rPr>
        <w:t>文件系统管理</w:t>
      </w:r>
    </w:p>
    <w:p w14:paraId="4CF94DE1" w14:textId="77777777" w:rsidR="00D4371F" w:rsidRPr="00D4371F" w:rsidRDefault="00D4371F" w:rsidP="00D4371F">
      <w:pPr>
        <w:pStyle w:val="a8"/>
        <w:spacing w:line="276" w:lineRule="auto"/>
        <w:ind w:left="480" w:firstLine="442"/>
        <w:rPr>
          <w:b/>
          <w:sz w:val="22"/>
        </w:rPr>
      </w:pPr>
      <w:r w:rsidRPr="00D4371F">
        <w:rPr>
          <w:rFonts w:hint="eastAsia"/>
          <w:b/>
          <w:sz w:val="22"/>
        </w:rPr>
        <w:t>用户和权限管理</w:t>
      </w:r>
    </w:p>
    <w:p w14:paraId="132D8303" w14:textId="77777777" w:rsidR="00D4371F" w:rsidRPr="00D4371F" w:rsidRDefault="00D4371F" w:rsidP="00D4371F">
      <w:pPr>
        <w:pStyle w:val="a8"/>
        <w:spacing w:line="276" w:lineRule="auto"/>
        <w:ind w:left="480" w:firstLine="442"/>
        <w:rPr>
          <w:b/>
          <w:sz w:val="22"/>
        </w:rPr>
      </w:pPr>
      <w:r w:rsidRPr="00D4371F">
        <w:rPr>
          <w:rFonts w:hint="eastAsia"/>
          <w:b/>
          <w:sz w:val="22"/>
        </w:rPr>
        <w:t>Shell</w:t>
      </w:r>
      <w:r w:rsidRPr="00D4371F">
        <w:rPr>
          <w:rFonts w:hint="eastAsia"/>
          <w:b/>
          <w:sz w:val="22"/>
        </w:rPr>
        <w:t>基础和脚本编程</w:t>
      </w:r>
    </w:p>
    <w:p w14:paraId="5407CE80" w14:textId="77777777" w:rsidR="00D4371F" w:rsidRPr="00D4371F" w:rsidRDefault="00D4371F" w:rsidP="00D4371F">
      <w:pPr>
        <w:pStyle w:val="a8"/>
        <w:spacing w:line="276" w:lineRule="auto"/>
        <w:ind w:left="480" w:firstLine="442"/>
        <w:rPr>
          <w:b/>
          <w:sz w:val="22"/>
        </w:rPr>
      </w:pPr>
      <w:r w:rsidRPr="00D4371F">
        <w:rPr>
          <w:rFonts w:hint="eastAsia"/>
          <w:b/>
          <w:sz w:val="22"/>
        </w:rPr>
        <w:t>系统安装与配置</w:t>
      </w:r>
    </w:p>
    <w:p w14:paraId="4A89D81F" w14:textId="77777777" w:rsidR="00D4371F" w:rsidRPr="00D4371F" w:rsidRDefault="00D4371F" w:rsidP="00D4371F">
      <w:pPr>
        <w:pStyle w:val="a8"/>
        <w:spacing w:line="276" w:lineRule="auto"/>
        <w:ind w:left="480" w:firstLine="442"/>
        <w:rPr>
          <w:b/>
          <w:sz w:val="22"/>
        </w:rPr>
      </w:pPr>
    </w:p>
    <w:p w14:paraId="2534EC03" w14:textId="6801FF9D" w:rsidR="00D4371F" w:rsidRPr="00D4371F" w:rsidRDefault="00D4371F" w:rsidP="00D4371F">
      <w:pPr>
        <w:spacing w:line="276" w:lineRule="auto"/>
        <w:ind w:firstLineChars="190" w:firstLine="420"/>
        <w:rPr>
          <w:b/>
          <w:sz w:val="22"/>
        </w:rPr>
      </w:pPr>
      <w:r w:rsidRPr="00D4371F">
        <w:rPr>
          <w:rFonts w:hint="eastAsia"/>
          <w:b/>
          <w:sz w:val="22"/>
        </w:rPr>
        <w:lastRenderedPageBreak/>
        <w:t>2</w:t>
      </w:r>
      <w:r w:rsidRPr="00D4371F">
        <w:rPr>
          <w:rFonts w:hint="eastAsia"/>
          <w:b/>
          <w:sz w:val="22"/>
        </w:rPr>
        <w:t>．</w:t>
      </w:r>
      <w:r w:rsidRPr="00D4371F">
        <w:rPr>
          <w:rFonts w:hint="eastAsia"/>
          <w:b/>
          <w:sz w:val="22"/>
        </w:rPr>
        <w:t>Linux</w:t>
      </w:r>
      <w:r w:rsidRPr="00D4371F">
        <w:rPr>
          <w:rFonts w:hint="eastAsia"/>
          <w:b/>
          <w:sz w:val="22"/>
        </w:rPr>
        <w:t>发行版的选择与安装</w:t>
      </w:r>
    </w:p>
    <w:p w14:paraId="7A4F0541" w14:textId="77777777" w:rsidR="00D4371F" w:rsidRPr="00D4371F" w:rsidRDefault="00D4371F" w:rsidP="00D4371F">
      <w:pPr>
        <w:pStyle w:val="a8"/>
        <w:spacing w:line="276" w:lineRule="auto"/>
        <w:ind w:left="480" w:firstLine="442"/>
        <w:rPr>
          <w:b/>
          <w:sz w:val="22"/>
        </w:rPr>
      </w:pPr>
      <w:r w:rsidRPr="00D4371F">
        <w:rPr>
          <w:rFonts w:hint="eastAsia"/>
          <w:b/>
          <w:sz w:val="22"/>
        </w:rPr>
        <w:t>系统初始化和服务配置</w:t>
      </w:r>
    </w:p>
    <w:p w14:paraId="44898A78" w14:textId="77777777" w:rsidR="00D4371F" w:rsidRPr="00D4371F" w:rsidRDefault="00D4371F" w:rsidP="00D4371F">
      <w:pPr>
        <w:pStyle w:val="a8"/>
        <w:spacing w:line="276" w:lineRule="auto"/>
        <w:ind w:left="480" w:firstLine="442"/>
        <w:rPr>
          <w:b/>
          <w:sz w:val="22"/>
        </w:rPr>
      </w:pPr>
      <w:r w:rsidRPr="00D4371F">
        <w:rPr>
          <w:rFonts w:hint="eastAsia"/>
          <w:b/>
          <w:sz w:val="22"/>
        </w:rPr>
        <w:t>软件包管理与更新</w:t>
      </w:r>
    </w:p>
    <w:p w14:paraId="5B43DE2F" w14:textId="686A3918" w:rsidR="00D4371F" w:rsidRPr="00D4371F" w:rsidRDefault="00D4371F" w:rsidP="00D4371F">
      <w:pPr>
        <w:pStyle w:val="a8"/>
        <w:spacing w:line="276" w:lineRule="auto"/>
        <w:ind w:left="480" w:firstLine="442"/>
        <w:rPr>
          <w:b/>
          <w:sz w:val="22"/>
        </w:rPr>
      </w:pPr>
      <w:r w:rsidRPr="00D4371F">
        <w:rPr>
          <w:rFonts w:hint="eastAsia"/>
          <w:b/>
          <w:sz w:val="22"/>
        </w:rPr>
        <w:t>系统监控与故障排除</w:t>
      </w:r>
    </w:p>
    <w:p w14:paraId="55AF8BD0" w14:textId="226B805E" w:rsidR="00D4371F" w:rsidRPr="00D4371F" w:rsidRDefault="00D4371F" w:rsidP="00D4371F">
      <w:pPr>
        <w:spacing w:line="276" w:lineRule="auto"/>
        <w:ind w:firstLineChars="190" w:firstLine="420"/>
        <w:rPr>
          <w:b/>
          <w:sz w:val="22"/>
        </w:rPr>
      </w:pPr>
      <w:r w:rsidRPr="00D4371F">
        <w:rPr>
          <w:rFonts w:hint="eastAsia"/>
          <w:b/>
          <w:sz w:val="22"/>
        </w:rPr>
        <w:t>3</w:t>
      </w:r>
      <w:r w:rsidRPr="00D4371F">
        <w:rPr>
          <w:rFonts w:hint="eastAsia"/>
          <w:b/>
          <w:sz w:val="22"/>
        </w:rPr>
        <w:t>．监控工具的使用（如</w:t>
      </w:r>
      <w:r w:rsidRPr="00D4371F">
        <w:rPr>
          <w:rFonts w:hint="eastAsia"/>
          <w:b/>
          <w:sz w:val="22"/>
        </w:rPr>
        <w:t>top</w:t>
      </w:r>
      <w:r w:rsidRPr="00D4371F">
        <w:rPr>
          <w:rFonts w:hint="eastAsia"/>
          <w:b/>
          <w:sz w:val="22"/>
        </w:rPr>
        <w:t>、</w:t>
      </w:r>
      <w:proofErr w:type="spellStart"/>
      <w:r w:rsidRPr="00D4371F">
        <w:rPr>
          <w:rFonts w:hint="eastAsia"/>
          <w:b/>
          <w:sz w:val="22"/>
        </w:rPr>
        <w:t>htop</w:t>
      </w:r>
      <w:proofErr w:type="spellEnd"/>
      <w:r w:rsidRPr="00D4371F">
        <w:rPr>
          <w:rFonts w:hint="eastAsia"/>
          <w:b/>
          <w:sz w:val="22"/>
        </w:rPr>
        <w:t>、</w:t>
      </w:r>
      <w:proofErr w:type="spellStart"/>
      <w:r w:rsidRPr="00D4371F">
        <w:rPr>
          <w:rFonts w:hint="eastAsia"/>
          <w:b/>
          <w:sz w:val="22"/>
        </w:rPr>
        <w:t>sar</w:t>
      </w:r>
      <w:proofErr w:type="spellEnd"/>
      <w:r w:rsidRPr="00D4371F">
        <w:rPr>
          <w:rFonts w:hint="eastAsia"/>
          <w:b/>
          <w:sz w:val="22"/>
        </w:rPr>
        <w:t>等）</w:t>
      </w:r>
    </w:p>
    <w:p w14:paraId="4A938321" w14:textId="77777777" w:rsidR="00D4371F" w:rsidRPr="00D4371F" w:rsidRDefault="00D4371F" w:rsidP="00D4371F">
      <w:pPr>
        <w:pStyle w:val="a8"/>
        <w:spacing w:line="276" w:lineRule="auto"/>
        <w:ind w:left="480" w:firstLine="442"/>
        <w:rPr>
          <w:b/>
          <w:sz w:val="22"/>
        </w:rPr>
      </w:pPr>
      <w:r w:rsidRPr="00D4371F">
        <w:rPr>
          <w:rFonts w:hint="eastAsia"/>
          <w:b/>
          <w:sz w:val="22"/>
        </w:rPr>
        <w:t>日志管理与分析</w:t>
      </w:r>
    </w:p>
    <w:p w14:paraId="181A574B" w14:textId="77777777" w:rsidR="00D4371F" w:rsidRPr="00D4371F" w:rsidRDefault="00D4371F" w:rsidP="00D4371F">
      <w:pPr>
        <w:pStyle w:val="a8"/>
        <w:spacing w:line="276" w:lineRule="auto"/>
        <w:ind w:left="480" w:firstLine="442"/>
        <w:rPr>
          <w:b/>
          <w:sz w:val="22"/>
        </w:rPr>
      </w:pPr>
      <w:r w:rsidRPr="00D4371F">
        <w:rPr>
          <w:rFonts w:hint="eastAsia"/>
          <w:b/>
          <w:sz w:val="22"/>
        </w:rPr>
        <w:t>故障排查与常见问题解决</w:t>
      </w:r>
    </w:p>
    <w:p w14:paraId="4752F62A" w14:textId="563211BD" w:rsidR="00D4371F" w:rsidRPr="00D4371F" w:rsidRDefault="00D4371F" w:rsidP="00D4371F">
      <w:pPr>
        <w:spacing w:line="276" w:lineRule="auto"/>
        <w:ind w:firstLineChars="190" w:firstLine="420"/>
        <w:rPr>
          <w:b/>
          <w:sz w:val="22"/>
        </w:rPr>
      </w:pPr>
      <w:r>
        <w:rPr>
          <w:rFonts w:hint="eastAsia"/>
          <w:b/>
          <w:sz w:val="22"/>
        </w:rPr>
        <w:t>4</w:t>
      </w:r>
      <w:r>
        <w:rPr>
          <w:rFonts w:hint="eastAsia"/>
          <w:b/>
          <w:sz w:val="22"/>
        </w:rPr>
        <w:t>．</w:t>
      </w:r>
      <w:r w:rsidRPr="00D4371F">
        <w:rPr>
          <w:rFonts w:hint="eastAsia"/>
          <w:b/>
          <w:sz w:val="22"/>
        </w:rPr>
        <w:t>网络服务配置</w:t>
      </w:r>
    </w:p>
    <w:p w14:paraId="54BA8A84" w14:textId="77777777" w:rsidR="00D4371F" w:rsidRPr="00D4371F" w:rsidRDefault="00D4371F" w:rsidP="00D4371F">
      <w:pPr>
        <w:spacing w:line="276" w:lineRule="auto"/>
        <w:ind w:firstLineChars="390" w:firstLine="861"/>
        <w:rPr>
          <w:b/>
          <w:sz w:val="22"/>
        </w:rPr>
      </w:pPr>
      <w:r w:rsidRPr="00D4371F">
        <w:rPr>
          <w:rFonts w:hint="eastAsia"/>
          <w:b/>
          <w:sz w:val="22"/>
        </w:rPr>
        <w:t>网络基础配置（</w:t>
      </w:r>
      <w:r w:rsidRPr="00D4371F">
        <w:rPr>
          <w:rFonts w:hint="eastAsia"/>
          <w:b/>
          <w:sz w:val="22"/>
        </w:rPr>
        <w:t>IP</w:t>
      </w:r>
      <w:r w:rsidRPr="00D4371F">
        <w:rPr>
          <w:rFonts w:hint="eastAsia"/>
          <w:b/>
          <w:sz w:val="22"/>
        </w:rPr>
        <w:t>、</w:t>
      </w:r>
      <w:r w:rsidRPr="00D4371F">
        <w:rPr>
          <w:rFonts w:hint="eastAsia"/>
          <w:b/>
          <w:sz w:val="22"/>
        </w:rPr>
        <w:t>DNS</w:t>
      </w:r>
      <w:r w:rsidRPr="00D4371F">
        <w:rPr>
          <w:rFonts w:hint="eastAsia"/>
          <w:b/>
          <w:sz w:val="22"/>
        </w:rPr>
        <w:t>、路由等）</w:t>
      </w:r>
    </w:p>
    <w:p w14:paraId="1360BAF4" w14:textId="77777777" w:rsidR="00D4371F" w:rsidRPr="00D4371F" w:rsidRDefault="00D4371F" w:rsidP="00D4371F">
      <w:pPr>
        <w:pStyle w:val="a8"/>
        <w:spacing w:line="276" w:lineRule="auto"/>
        <w:ind w:left="480" w:firstLine="442"/>
        <w:rPr>
          <w:b/>
          <w:sz w:val="22"/>
        </w:rPr>
      </w:pPr>
      <w:r w:rsidRPr="00D4371F">
        <w:rPr>
          <w:rFonts w:hint="eastAsia"/>
          <w:b/>
          <w:sz w:val="22"/>
        </w:rPr>
        <w:t>常用网络服务搭建与管理（如</w:t>
      </w:r>
      <w:r w:rsidRPr="00D4371F">
        <w:rPr>
          <w:rFonts w:hint="eastAsia"/>
          <w:b/>
          <w:sz w:val="22"/>
        </w:rPr>
        <w:t>SSH</w:t>
      </w:r>
      <w:r w:rsidRPr="00D4371F">
        <w:rPr>
          <w:rFonts w:hint="eastAsia"/>
          <w:b/>
          <w:sz w:val="22"/>
        </w:rPr>
        <w:t>、</w:t>
      </w:r>
      <w:r w:rsidRPr="00D4371F">
        <w:rPr>
          <w:rFonts w:hint="eastAsia"/>
          <w:b/>
          <w:sz w:val="22"/>
        </w:rPr>
        <w:t>Web</w:t>
      </w:r>
      <w:r w:rsidRPr="00D4371F">
        <w:rPr>
          <w:rFonts w:hint="eastAsia"/>
          <w:b/>
          <w:sz w:val="22"/>
        </w:rPr>
        <w:t>服务、邮件服务等）</w:t>
      </w:r>
    </w:p>
    <w:p w14:paraId="345B572A" w14:textId="71F776F4" w:rsidR="00D4371F" w:rsidRPr="00D4371F" w:rsidRDefault="00D4371F" w:rsidP="00D4371F">
      <w:pPr>
        <w:spacing w:line="276" w:lineRule="auto"/>
        <w:ind w:firstLineChars="190" w:firstLine="420"/>
        <w:rPr>
          <w:b/>
          <w:sz w:val="22"/>
        </w:rPr>
      </w:pPr>
      <w:r>
        <w:rPr>
          <w:rFonts w:hint="eastAsia"/>
          <w:b/>
          <w:sz w:val="22"/>
        </w:rPr>
        <w:t>5</w:t>
      </w:r>
      <w:r>
        <w:rPr>
          <w:rFonts w:hint="eastAsia"/>
          <w:b/>
          <w:sz w:val="22"/>
        </w:rPr>
        <w:t>．</w:t>
      </w:r>
      <w:r w:rsidRPr="00D4371F">
        <w:rPr>
          <w:rFonts w:hint="eastAsia"/>
          <w:b/>
          <w:sz w:val="22"/>
        </w:rPr>
        <w:t>安全与备份</w:t>
      </w:r>
    </w:p>
    <w:p w14:paraId="2F2BAEA4" w14:textId="77777777" w:rsidR="00D4371F" w:rsidRPr="00D4371F" w:rsidRDefault="00D4371F" w:rsidP="00D4371F">
      <w:pPr>
        <w:pStyle w:val="a8"/>
        <w:spacing w:line="276" w:lineRule="auto"/>
        <w:ind w:left="480" w:firstLine="442"/>
        <w:rPr>
          <w:b/>
          <w:sz w:val="22"/>
        </w:rPr>
      </w:pPr>
      <w:r w:rsidRPr="00D4371F">
        <w:rPr>
          <w:rFonts w:hint="eastAsia"/>
          <w:b/>
          <w:sz w:val="22"/>
        </w:rPr>
        <w:t>用户认证与安全策略</w:t>
      </w:r>
    </w:p>
    <w:p w14:paraId="39D79A64" w14:textId="77777777" w:rsidR="00D4371F" w:rsidRPr="00D4371F" w:rsidRDefault="00D4371F" w:rsidP="00D4371F">
      <w:pPr>
        <w:pStyle w:val="a8"/>
        <w:spacing w:line="276" w:lineRule="auto"/>
        <w:ind w:left="480" w:firstLine="442"/>
        <w:rPr>
          <w:b/>
          <w:sz w:val="22"/>
        </w:rPr>
      </w:pPr>
      <w:r w:rsidRPr="00D4371F">
        <w:rPr>
          <w:rFonts w:hint="eastAsia"/>
          <w:b/>
          <w:sz w:val="22"/>
        </w:rPr>
        <w:t>防火墙配置</w:t>
      </w:r>
    </w:p>
    <w:p w14:paraId="1F4AB121" w14:textId="77777777" w:rsidR="00D4371F" w:rsidRPr="00D4371F" w:rsidRDefault="00D4371F" w:rsidP="00D4371F">
      <w:pPr>
        <w:pStyle w:val="a8"/>
        <w:spacing w:line="276" w:lineRule="auto"/>
        <w:ind w:left="480" w:firstLine="442"/>
        <w:rPr>
          <w:b/>
          <w:sz w:val="22"/>
        </w:rPr>
      </w:pPr>
      <w:r w:rsidRPr="00D4371F">
        <w:rPr>
          <w:rFonts w:hint="eastAsia"/>
          <w:b/>
          <w:sz w:val="22"/>
        </w:rPr>
        <w:t>数据备份与恢复策略</w:t>
      </w:r>
    </w:p>
    <w:p w14:paraId="56D2D452" w14:textId="4F4B514D" w:rsidR="00D4371F" w:rsidRPr="00D4371F" w:rsidRDefault="00D4371F" w:rsidP="00D4371F">
      <w:pPr>
        <w:spacing w:line="276" w:lineRule="auto"/>
        <w:ind w:firstLineChars="190" w:firstLine="420"/>
        <w:rPr>
          <w:b/>
          <w:sz w:val="22"/>
        </w:rPr>
      </w:pPr>
      <w:r>
        <w:rPr>
          <w:rFonts w:hint="eastAsia"/>
          <w:b/>
          <w:sz w:val="22"/>
        </w:rPr>
        <w:t>6</w:t>
      </w:r>
      <w:r>
        <w:rPr>
          <w:rFonts w:hint="eastAsia"/>
          <w:b/>
          <w:sz w:val="22"/>
        </w:rPr>
        <w:t>．</w:t>
      </w:r>
      <w:r w:rsidRPr="00D4371F">
        <w:rPr>
          <w:rFonts w:hint="eastAsia"/>
          <w:b/>
          <w:sz w:val="22"/>
        </w:rPr>
        <w:t>性能优化与调优</w:t>
      </w:r>
    </w:p>
    <w:p w14:paraId="71283124" w14:textId="77777777" w:rsidR="00D4371F" w:rsidRPr="00D4371F" w:rsidRDefault="00D4371F" w:rsidP="00D4371F">
      <w:pPr>
        <w:pStyle w:val="a8"/>
        <w:spacing w:line="276" w:lineRule="auto"/>
        <w:ind w:left="480" w:firstLine="442"/>
        <w:rPr>
          <w:b/>
          <w:sz w:val="22"/>
        </w:rPr>
      </w:pPr>
      <w:r w:rsidRPr="00D4371F">
        <w:rPr>
          <w:rFonts w:hint="eastAsia"/>
          <w:b/>
          <w:sz w:val="22"/>
        </w:rPr>
        <w:t>系统性能分析与优化</w:t>
      </w:r>
    </w:p>
    <w:p w14:paraId="2346501A" w14:textId="2DF22CBD" w:rsidR="00D4371F" w:rsidRDefault="00D4371F" w:rsidP="00D4371F">
      <w:pPr>
        <w:pStyle w:val="a8"/>
        <w:spacing w:line="276" w:lineRule="auto"/>
        <w:ind w:left="480" w:firstLine="442"/>
        <w:rPr>
          <w:b/>
          <w:sz w:val="22"/>
        </w:rPr>
      </w:pPr>
      <w:r w:rsidRPr="00D4371F">
        <w:rPr>
          <w:rFonts w:hint="eastAsia"/>
          <w:b/>
          <w:sz w:val="22"/>
        </w:rPr>
        <w:t>资源限制与调度</w:t>
      </w:r>
    </w:p>
    <w:p w14:paraId="740B6EFE" w14:textId="77777777" w:rsidR="00D4371F" w:rsidRDefault="00D4371F">
      <w:pPr>
        <w:pStyle w:val="a8"/>
        <w:numPr>
          <w:ilvl w:val="0"/>
          <w:numId w:val="1"/>
        </w:numPr>
        <w:spacing w:line="276" w:lineRule="auto"/>
        <w:ind w:firstLineChars="0"/>
        <w:rPr>
          <w:b/>
          <w:sz w:val="22"/>
        </w:rPr>
      </w:pPr>
    </w:p>
    <w:p w14:paraId="29DE35A3" w14:textId="77777777" w:rsidR="0058128F" w:rsidRDefault="00000000">
      <w:pPr>
        <w:spacing w:line="276" w:lineRule="auto"/>
        <w:jc w:val="center"/>
        <w:rPr>
          <w:b/>
        </w:rPr>
      </w:pPr>
      <w:r>
        <w:rPr>
          <w:rFonts w:hint="eastAsia"/>
          <w:b/>
        </w:rPr>
        <w:t>总学时分配表</w:t>
      </w:r>
    </w:p>
    <w:tbl>
      <w:tblPr>
        <w:tblStyle w:val="a7"/>
        <w:tblW w:w="0" w:type="auto"/>
        <w:tblLook w:val="04A0" w:firstRow="1" w:lastRow="0" w:firstColumn="1" w:lastColumn="0" w:noHBand="0" w:noVBand="1"/>
      </w:tblPr>
      <w:tblGrid>
        <w:gridCol w:w="5070"/>
        <w:gridCol w:w="850"/>
        <w:gridCol w:w="851"/>
        <w:gridCol w:w="850"/>
        <w:gridCol w:w="901"/>
      </w:tblGrid>
      <w:tr w:rsidR="0058128F" w14:paraId="38E07722" w14:textId="77777777">
        <w:tc>
          <w:tcPr>
            <w:tcW w:w="5070" w:type="dxa"/>
            <w:vMerge w:val="restart"/>
            <w:vAlign w:val="center"/>
          </w:tcPr>
          <w:p w14:paraId="4CBC6908" w14:textId="77777777" w:rsidR="0058128F" w:rsidRDefault="00000000">
            <w:pPr>
              <w:spacing w:line="276" w:lineRule="auto"/>
              <w:jc w:val="center"/>
            </w:pPr>
            <w:r>
              <w:rPr>
                <w:rFonts w:hint="eastAsia"/>
              </w:rPr>
              <w:t>教学基本内容</w:t>
            </w:r>
          </w:p>
        </w:tc>
        <w:tc>
          <w:tcPr>
            <w:tcW w:w="3452" w:type="dxa"/>
            <w:gridSpan w:val="4"/>
          </w:tcPr>
          <w:p w14:paraId="7316484C" w14:textId="77777777" w:rsidR="0058128F" w:rsidRDefault="00000000">
            <w:pPr>
              <w:spacing w:line="276" w:lineRule="auto"/>
              <w:jc w:val="center"/>
            </w:pPr>
            <w:r>
              <w:rPr>
                <w:rFonts w:hint="eastAsia"/>
              </w:rPr>
              <w:t>学</w:t>
            </w:r>
            <w:r>
              <w:rPr>
                <w:rFonts w:hint="eastAsia"/>
              </w:rPr>
              <w:t xml:space="preserve"> </w:t>
            </w:r>
            <w:r>
              <w:rPr>
                <w:rFonts w:hint="eastAsia"/>
              </w:rPr>
              <w:t>时</w:t>
            </w:r>
            <w:r>
              <w:rPr>
                <w:rFonts w:hint="eastAsia"/>
              </w:rPr>
              <w:t xml:space="preserve"> </w:t>
            </w:r>
            <w:r>
              <w:rPr>
                <w:rFonts w:hint="eastAsia"/>
              </w:rPr>
              <w:t>分</w:t>
            </w:r>
            <w:r>
              <w:rPr>
                <w:rFonts w:hint="eastAsia"/>
              </w:rPr>
              <w:t xml:space="preserve"> </w:t>
            </w:r>
            <w:r>
              <w:rPr>
                <w:rFonts w:hint="eastAsia"/>
              </w:rPr>
              <w:t>配</w:t>
            </w:r>
          </w:p>
        </w:tc>
      </w:tr>
      <w:tr w:rsidR="0058128F" w14:paraId="2470C7D6" w14:textId="77777777">
        <w:tc>
          <w:tcPr>
            <w:tcW w:w="5070" w:type="dxa"/>
            <w:vMerge/>
          </w:tcPr>
          <w:p w14:paraId="16472002" w14:textId="77777777" w:rsidR="0058128F" w:rsidRDefault="0058128F">
            <w:pPr>
              <w:spacing w:line="276" w:lineRule="auto"/>
            </w:pPr>
          </w:p>
        </w:tc>
        <w:tc>
          <w:tcPr>
            <w:tcW w:w="850" w:type="dxa"/>
          </w:tcPr>
          <w:p w14:paraId="41A3993C" w14:textId="77777777" w:rsidR="0058128F" w:rsidRDefault="00000000">
            <w:pPr>
              <w:spacing w:line="276" w:lineRule="auto"/>
              <w:jc w:val="center"/>
            </w:pPr>
            <w:r>
              <w:rPr>
                <w:rFonts w:hint="eastAsia"/>
              </w:rPr>
              <w:t>理论</w:t>
            </w:r>
          </w:p>
        </w:tc>
        <w:tc>
          <w:tcPr>
            <w:tcW w:w="851" w:type="dxa"/>
          </w:tcPr>
          <w:p w14:paraId="3C3A6897" w14:textId="77777777" w:rsidR="0058128F" w:rsidRDefault="00000000">
            <w:pPr>
              <w:spacing w:line="276" w:lineRule="auto"/>
              <w:jc w:val="center"/>
            </w:pPr>
            <w:r>
              <w:rPr>
                <w:rFonts w:hint="eastAsia"/>
              </w:rPr>
              <w:t>实践</w:t>
            </w:r>
          </w:p>
        </w:tc>
        <w:tc>
          <w:tcPr>
            <w:tcW w:w="850" w:type="dxa"/>
          </w:tcPr>
          <w:p w14:paraId="27CB41DF" w14:textId="77777777" w:rsidR="0058128F" w:rsidRDefault="00000000">
            <w:pPr>
              <w:spacing w:line="276" w:lineRule="auto"/>
              <w:jc w:val="center"/>
            </w:pPr>
            <w:r>
              <w:rPr>
                <w:rFonts w:hint="eastAsia"/>
              </w:rPr>
              <w:t>测试</w:t>
            </w:r>
          </w:p>
        </w:tc>
        <w:tc>
          <w:tcPr>
            <w:tcW w:w="901" w:type="dxa"/>
          </w:tcPr>
          <w:p w14:paraId="3BAAD9C2" w14:textId="77777777" w:rsidR="0058128F" w:rsidRDefault="00000000">
            <w:pPr>
              <w:spacing w:line="276" w:lineRule="auto"/>
              <w:jc w:val="center"/>
            </w:pPr>
            <w:r>
              <w:rPr>
                <w:rFonts w:hint="eastAsia"/>
              </w:rPr>
              <w:t>其他</w:t>
            </w:r>
          </w:p>
        </w:tc>
      </w:tr>
      <w:tr w:rsidR="0058128F" w14:paraId="1550707D" w14:textId="77777777">
        <w:trPr>
          <w:trHeight w:val="454"/>
        </w:trPr>
        <w:tc>
          <w:tcPr>
            <w:tcW w:w="5070" w:type="dxa"/>
            <w:vAlign w:val="center"/>
          </w:tcPr>
          <w:p w14:paraId="15AF26D9" w14:textId="3A80B9C8" w:rsidR="0058128F" w:rsidRDefault="00000000">
            <w:pPr>
              <w:spacing w:line="276" w:lineRule="auto"/>
            </w:pPr>
            <w:r>
              <w:rPr>
                <w:rFonts w:hint="eastAsia"/>
              </w:rPr>
              <w:t>第一章</w:t>
            </w:r>
            <w:r>
              <w:rPr>
                <w:rFonts w:hint="eastAsia"/>
              </w:rPr>
              <w:t xml:space="preserve"> </w:t>
            </w:r>
            <w:r w:rsidR="00D4371F" w:rsidRPr="00D4371F">
              <w:rPr>
                <w:rFonts w:hint="eastAsia"/>
                <w:b/>
                <w:sz w:val="22"/>
              </w:rPr>
              <w:t>Linux</w:t>
            </w:r>
            <w:r w:rsidR="00D4371F" w:rsidRPr="00D4371F">
              <w:rPr>
                <w:rFonts w:hint="eastAsia"/>
                <w:b/>
                <w:sz w:val="22"/>
              </w:rPr>
              <w:t>基础</w:t>
            </w:r>
          </w:p>
        </w:tc>
        <w:tc>
          <w:tcPr>
            <w:tcW w:w="850" w:type="dxa"/>
            <w:vAlign w:val="center"/>
          </w:tcPr>
          <w:p w14:paraId="7B721EF5" w14:textId="6F19D675" w:rsidR="0058128F" w:rsidRDefault="00D4371F">
            <w:pPr>
              <w:spacing w:line="276" w:lineRule="auto"/>
              <w:jc w:val="center"/>
            </w:pPr>
            <w:r>
              <w:rPr>
                <w:rFonts w:hint="eastAsia"/>
              </w:rPr>
              <w:t>20</w:t>
            </w:r>
          </w:p>
        </w:tc>
        <w:tc>
          <w:tcPr>
            <w:tcW w:w="851" w:type="dxa"/>
            <w:vAlign w:val="center"/>
          </w:tcPr>
          <w:p w14:paraId="641A8BD2" w14:textId="0530E343" w:rsidR="0058128F" w:rsidRDefault="00D4371F">
            <w:pPr>
              <w:spacing w:line="276" w:lineRule="auto"/>
              <w:jc w:val="center"/>
            </w:pPr>
            <w:r>
              <w:rPr>
                <w:rFonts w:hint="eastAsia"/>
              </w:rPr>
              <w:t>10</w:t>
            </w:r>
          </w:p>
        </w:tc>
        <w:tc>
          <w:tcPr>
            <w:tcW w:w="850" w:type="dxa"/>
            <w:vAlign w:val="center"/>
          </w:tcPr>
          <w:p w14:paraId="6972EA01" w14:textId="77777777" w:rsidR="0058128F" w:rsidRDefault="0058128F">
            <w:pPr>
              <w:spacing w:line="276" w:lineRule="auto"/>
              <w:jc w:val="center"/>
            </w:pPr>
          </w:p>
        </w:tc>
        <w:tc>
          <w:tcPr>
            <w:tcW w:w="901" w:type="dxa"/>
            <w:vAlign w:val="center"/>
          </w:tcPr>
          <w:p w14:paraId="788805B9" w14:textId="77777777" w:rsidR="0058128F" w:rsidRDefault="0058128F">
            <w:pPr>
              <w:spacing w:line="276" w:lineRule="auto"/>
              <w:jc w:val="center"/>
            </w:pPr>
          </w:p>
        </w:tc>
      </w:tr>
      <w:tr w:rsidR="0058128F" w14:paraId="340D69F7" w14:textId="77777777">
        <w:trPr>
          <w:trHeight w:val="454"/>
        </w:trPr>
        <w:tc>
          <w:tcPr>
            <w:tcW w:w="5070" w:type="dxa"/>
            <w:vAlign w:val="center"/>
          </w:tcPr>
          <w:p w14:paraId="49F81CA3" w14:textId="466B4350" w:rsidR="0058128F" w:rsidRDefault="00000000">
            <w:pPr>
              <w:spacing w:line="276" w:lineRule="auto"/>
            </w:pPr>
            <w:r>
              <w:rPr>
                <w:rFonts w:hint="eastAsia"/>
              </w:rPr>
              <w:t>第二章</w:t>
            </w:r>
            <w:r>
              <w:rPr>
                <w:rFonts w:hint="eastAsia"/>
              </w:rPr>
              <w:t xml:space="preserve"> </w:t>
            </w:r>
            <w:r w:rsidR="00D4371F" w:rsidRPr="00D4371F">
              <w:rPr>
                <w:rFonts w:hint="eastAsia"/>
                <w:b/>
                <w:sz w:val="22"/>
              </w:rPr>
              <w:t>Linux</w:t>
            </w:r>
            <w:r w:rsidR="00D4371F" w:rsidRPr="00D4371F">
              <w:rPr>
                <w:rFonts w:hint="eastAsia"/>
                <w:b/>
                <w:sz w:val="22"/>
              </w:rPr>
              <w:t>发行版的选择与安装</w:t>
            </w:r>
          </w:p>
        </w:tc>
        <w:tc>
          <w:tcPr>
            <w:tcW w:w="850" w:type="dxa"/>
            <w:vAlign w:val="center"/>
          </w:tcPr>
          <w:p w14:paraId="4E6F8004" w14:textId="72946381" w:rsidR="0058128F" w:rsidRDefault="00D4371F">
            <w:pPr>
              <w:spacing w:line="276" w:lineRule="auto"/>
              <w:jc w:val="center"/>
            </w:pPr>
            <w:r>
              <w:rPr>
                <w:rFonts w:hint="eastAsia"/>
              </w:rPr>
              <w:t>4</w:t>
            </w:r>
          </w:p>
        </w:tc>
        <w:tc>
          <w:tcPr>
            <w:tcW w:w="851" w:type="dxa"/>
            <w:vAlign w:val="center"/>
          </w:tcPr>
          <w:p w14:paraId="268EFB63" w14:textId="5CFCCBC7" w:rsidR="0058128F" w:rsidRDefault="0038475C">
            <w:pPr>
              <w:spacing w:line="276" w:lineRule="auto"/>
              <w:jc w:val="center"/>
            </w:pPr>
            <w:r>
              <w:rPr>
                <w:rFonts w:hint="eastAsia"/>
              </w:rPr>
              <w:t>4</w:t>
            </w:r>
          </w:p>
        </w:tc>
        <w:tc>
          <w:tcPr>
            <w:tcW w:w="850" w:type="dxa"/>
            <w:vAlign w:val="center"/>
          </w:tcPr>
          <w:p w14:paraId="564EC7F3" w14:textId="77777777" w:rsidR="0058128F" w:rsidRDefault="0058128F">
            <w:pPr>
              <w:spacing w:line="276" w:lineRule="auto"/>
              <w:jc w:val="center"/>
            </w:pPr>
          </w:p>
        </w:tc>
        <w:tc>
          <w:tcPr>
            <w:tcW w:w="901" w:type="dxa"/>
            <w:vAlign w:val="center"/>
          </w:tcPr>
          <w:p w14:paraId="27599DF4" w14:textId="77777777" w:rsidR="0058128F" w:rsidRDefault="0058128F">
            <w:pPr>
              <w:spacing w:line="276" w:lineRule="auto"/>
              <w:jc w:val="center"/>
            </w:pPr>
          </w:p>
        </w:tc>
      </w:tr>
      <w:tr w:rsidR="0058128F" w14:paraId="673508D8" w14:textId="77777777">
        <w:trPr>
          <w:trHeight w:val="454"/>
        </w:trPr>
        <w:tc>
          <w:tcPr>
            <w:tcW w:w="5070" w:type="dxa"/>
            <w:vAlign w:val="center"/>
          </w:tcPr>
          <w:p w14:paraId="01A6F7C9" w14:textId="44EC9B6C" w:rsidR="0058128F" w:rsidRDefault="00000000">
            <w:pPr>
              <w:spacing w:line="276" w:lineRule="auto"/>
            </w:pPr>
            <w:r>
              <w:rPr>
                <w:rFonts w:hint="eastAsia"/>
              </w:rPr>
              <w:t>第三章</w:t>
            </w:r>
            <w:r w:rsidR="00D4371F">
              <w:rPr>
                <w:rFonts w:hint="eastAsia"/>
              </w:rPr>
              <w:t xml:space="preserve"> </w:t>
            </w:r>
            <w:r w:rsidR="00D4371F" w:rsidRPr="00D4371F">
              <w:rPr>
                <w:rFonts w:hint="eastAsia"/>
                <w:b/>
                <w:sz w:val="22"/>
              </w:rPr>
              <w:t>监控工具的使用</w:t>
            </w:r>
          </w:p>
        </w:tc>
        <w:tc>
          <w:tcPr>
            <w:tcW w:w="850" w:type="dxa"/>
            <w:vAlign w:val="center"/>
          </w:tcPr>
          <w:p w14:paraId="7D7C7F55" w14:textId="261DC637" w:rsidR="0058128F" w:rsidRDefault="0038475C">
            <w:pPr>
              <w:spacing w:line="276" w:lineRule="auto"/>
              <w:jc w:val="center"/>
            </w:pPr>
            <w:r>
              <w:rPr>
                <w:rFonts w:hint="eastAsia"/>
              </w:rPr>
              <w:t>8</w:t>
            </w:r>
          </w:p>
        </w:tc>
        <w:tc>
          <w:tcPr>
            <w:tcW w:w="851" w:type="dxa"/>
            <w:vAlign w:val="center"/>
          </w:tcPr>
          <w:p w14:paraId="2C2DCB41" w14:textId="68524A93" w:rsidR="0058128F" w:rsidRDefault="0038475C">
            <w:pPr>
              <w:spacing w:line="276" w:lineRule="auto"/>
              <w:jc w:val="center"/>
            </w:pPr>
            <w:r>
              <w:t>4</w:t>
            </w:r>
          </w:p>
        </w:tc>
        <w:tc>
          <w:tcPr>
            <w:tcW w:w="850" w:type="dxa"/>
            <w:vAlign w:val="center"/>
          </w:tcPr>
          <w:p w14:paraId="73DB46DD" w14:textId="77777777" w:rsidR="0058128F" w:rsidRDefault="0058128F">
            <w:pPr>
              <w:spacing w:line="276" w:lineRule="auto"/>
              <w:jc w:val="center"/>
            </w:pPr>
          </w:p>
        </w:tc>
        <w:tc>
          <w:tcPr>
            <w:tcW w:w="901" w:type="dxa"/>
            <w:vAlign w:val="center"/>
          </w:tcPr>
          <w:p w14:paraId="3E3A8CB6" w14:textId="77777777" w:rsidR="0058128F" w:rsidRDefault="0058128F">
            <w:pPr>
              <w:spacing w:line="276" w:lineRule="auto"/>
              <w:jc w:val="center"/>
            </w:pPr>
          </w:p>
        </w:tc>
      </w:tr>
      <w:tr w:rsidR="0058128F" w14:paraId="243D1DF1" w14:textId="77777777">
        <w:trPr>
          <w:trHeight w:val="454"/>
        </w:trPr>
        <w:tc>
          <w:tcPr>
            <w:tcW w:w="5070" w:type="dxa"/>
            <w:vAlign w:val="center"/>
          </w:tcPr>
          <w:p w14:paraId="78A1216E" w14:textId="185366D5" w:rsidR="0058128F" w:rsidRDefault="00000000">
            <w:pPr>
              <w:spacing w:line="276" w:lineRule="auto"/>
            </w:pPr>
            <w:r>
              <w:rPr>
                <w:rFonts w:hint="eastAsia"/>
              </w:rPr>
              <w:t>第四章</w:t>
            </w:r>
            <w:r w:rsidR="00D4371F">
              <w:rPr>
                <w:rFonts w:hint="eastAsia"/>
              </w:rPr>
              <w:t xml:space="preserve"> </w:t>
            </w:r>
            <w:r w:rsidR="00D4371F" w:rsidRPr="00D4371F">
              <w:rPr>
                <w:rFonts w:hint="eastAsia"/>
                <w:b/>
                <w:sz w:val="22"/>
              </w:rPr>
              <w:t>网络服务配置</w:t>
            </w:r>
          </w:p>
        </w:tc>
        <w:tc>
          <w:tcPr>
            <w:tcW w:w="850" w:type="dxa"/>
            <w:vAlign w:val="center"/>
          </w:tcPr>
          <w:p w14:paraId="588C666E" w14:textId="31FCC6EF" w:rsidR="0058128F" w:rsidRDefault="0038475C">
            <w:pPr>
              <w:spacing w:line="276" w:lineRule="auto"/>
              <w:jc w:val="center"/>
            </w:pPr>
            <w:r>
              <w:rPr>
                <w:rFonts w:hint="eastAsia"/>
              </w:rPr>
              <w:t>8</w:t>
            </w:r>
          </w:p>
        </w:tc>
        <w:tc>
          <w:tcPr>
            <w:tcW w:w="851" w:type="dxa"/>
            <w:vAlign w:val="center"/>
          </w:tcPr>
          <w:p w14:paraId="1D427257" w14:textId="04FE20D6" w:rsidR="0058128F" w:rsidRDefault="0038475C">
            <w:pPr>
              <w:spacing w:line="276" w:lineRule="auto"/>
              <w:jc w:val="center"/>
            </w:pPr>
            <w:r>
              <w:t>4</w:t>
            </w:r>
          </w:p>
        </w:tc>
        <w:tc>
          <w:tcPr>
            <w:tcW w:w="850" w:type="dxa"/>
            <w:vAlign w:val="center"/>
          </w:tcPr>
          <w:p w14:paraId="1929280F" w14:textId="77777777" w:rsidR="0058128F" w:rsidRDefault="0058128F">
            <w:pPr>
              <w:spacing w:line="276" w:lineRule="auto"/>
              <w:jc w:val="center"/>
            </w:pPr>
          </w:p>
        </w:tc>
        <w:tc>
          <w:tcPr>
            <w:tcW w:w="901" w:type="dxa"/>
            <w:vAlign w:val="center"/>
          </w:tcPr>
          <w:p w14:paraId="5AF2809E" w14:textId="77777777" w:rsidR="0058128F" w:rsidRDefault="0058128F">
            <w:pPr>
              <w:spacing w:line="276" w:lineRule="auto"/>
              <w:jc w:val="center"/>
            </w:pPr>
          </w:p>
        </w:tc>
      </w:tr>
      <w:tr w:rsidR="0058128F" w14:paraId="463405C4" w14:textId="77777777">
        <w:trPr>
          <w:trHeight w:val="454"/>
        </w:trPr>
        <w:tc>
          <w:tcPr>
            <w:tcW w:w="5070" w:type="dxa"/>
            <w:vAlign w:val="center"/>
          </w:tcPr>
          <w:p w14:paraId="57B279A5" w14:textId="082BCA97" w:rsidR="0058128F" w:rsidRDefault="00000000">
            <w:pPr>
              <w:spacing w:line="276" w:lineRule="auto"/>
            </w:pPr>
            <w:r>
              <w:rPr>
                <w:rFonts w:hint="eastAsia"/>
              </w:rPr>
              <w:t>第五章</w:t>
            </w:r>
            <w:r w:rsidR="00D4371F" w:rsidRPr="00D4371F">
              <w:rPr>
                <w:rFonts w:hint="eastAsia"/>
                <w:b/>
                <w:sz w:val="22"/>
              </w:rPr>
              <w:t>安全与备份</w:t>
            </w:r>
          </w:p>
        </w:tc>
        <w:tc>
          <w:tcPr>
            <w:tcW w:w="850" w:type="dxa"/>
            <w:vAlign w:val="center"/>
          </w:tcPr>
          <w:p w14:paraId="74F199A3" w14:textId="49E6E3C3" w:rsidR="0058128F" w:rsidRDefault="0038475C">
            <w:pPr>
              <w:spacing w:line="276" w:lineRule="auto"/>
              <w:jc w:val="center"/>
            </w:pPr>
            <w:r>
              <w:rPr>
                <w:rFonts w:hint="eastAsia"/>
              </w:rPr>
              <w:t>8</w:t>
            </w:r>
          </w:p>
        </w:tc>
        <w:tc>
          <w:tcPr>
            <w:tcW w:w="851" w:type="dxa"/>
            <w:vAlign w:val="center"/>
          </w:tcPr>
          <w:p w14:paraId="739FF53A" w14:textId="0736F89C" w:rsidR="0058128F" w:rsidRDefault="0038475C">
            <w:pPr>
              <w:spacing w:line="276" w:lineRule="auto"/>
              <w:jc w:val="center"/>
            </w:pPr>
            <w:r>
              <w:t>4</w:t>
            </w:r>
          </w:p>
        </w:tc>
        <w:tc>
          <w:tcPr>
            <w:tcW w:w="850" w:type="dxa"/>
            <w:vAlign w:val="center"/>
          </w:tcPr>
          <w:p w14:paraId="5A8FAB61" w14:textId="77777777" w:rsidR="0058128F" w:rsidRDefault="0058128F">
            <w:pPr>
              <w:spacing w:line="276" w:lineRule="auto"/>
              <w:jc w:val="center"/>
            </w:pPr>
          </w:p>
        </w:tc>
        <w:tc>
          <w:tcPr>
            <w:tcW w:w="901" w:type="dxa"/>
            <w:vAlign w:val="center"/>
          </w:tcPr>
          <w:p w14:paraId="54AE8513" w14:textId="77777777" w:rsidR="0058128F" w:rsidRDefault="0058128F">
            <w:pPr>
              <w:spacing w:line="276" w:lineRule="auto"/>
              <w:jc w:val="center"/>
            </w:pPr>
          </w:p>
        </w:tc>
      </w:tr>
      <w:tr w:rsidR="0058128F" w14:paraId="0D1E73DD" w14:textId="77777777">
        <w:trPr>
          <w:trHeight w:val="454"/>
        </w:trPr>
        <w:tc>
          <w:tcPr>
            <w:tcW w:w="5070" w:type="dxa"/>
            <w:vAlign w:val="center"/>
          </w:tcPr>
          <w:p w14:paraId="54CDFE34" w14:textId="58560C94" w:rsidR="0058128F" w:rsidRDefault="00000000">
            <w:pPr>
              <w:spacing w:line="276" w:lineRule="auto"/>
            </w:pPr>
            <w:r>
              <w:rPr>
                <w:rFonts w:hint="eastAsia"/>
              </w:rPr>
              <w:t>第六章</w:t>
            </w:r>
            <w:r w:rsidR="00D4371F" w:rsidRPr="00D4371F">
              <w:rPr>
                <w:rFonts w:hint="eastAsia"/>
                <w:b/>
                <w:sz w:val="22"/>
              </w:rPr>
              <w:t>性能优化与调优</w:t>
            </w:r>
          </w:p>
        </w:tc>
        <w:tc>
          <w:tcPr>
            <w:tcW w:w="850" w:type="dxa"/>
            <w:vAlign w:val="center"/>
          </w:tcPr>
          <w:p w14:paraId="7D9DEE19" w14:textId="1014B43B" w:rsidR="0058128F" w:rsidRDefault="0038475C">
            <w:pPr>
              <w:spacing w:line="276" w:lineRule="auto"/>
              <w:jc w:val="center"/>
            </w:pPr>
            <w:r>
              <w:rPr>
                <w:rFonts w:hint="eastAsia"/>
              </w:rPr>
              <w:t>8</w:t>
            </w:r>
          </w:p>
        </w:tc>
        <w:tc>
          <w:tcPr>
            <w:tcW w:w="851" w:type="dxa"/>
            <w:vAlign w:val="center"/>
          </w:tcPr>
          <w:p w14:paraId="2EC433CA" w14:textId="17165A1F" w:rsidR="0058128F" w:rsidRDefault="0038475C">
            <w:pPr>
              <w:spacing w:line="276" w:lineRule="auto"/>
              <w:jc w:val="center"/>
            </w:pPr>
            <w:r>
              <w:t>4</w:t>
            </w:r>
          </w:p>
        </w:tc>
        <w:tc>
          <w:tcPr>
            <w:tcW w:w="850" w:type="dxa"/>
            <w:vAlign w:val="center"/>
          </w:tcPr>
          <w:p w14:paraId="380385DB" w14:textId="77777777" w:rsidR="0058128F" w:rsidRDefault="0058128F">
            <w:pPr>
              <w:spacing w:line="276" w:lineRule="auto"/>
              <w:jc w:val="center"/>
            </w:pPr>
          </w:p>
        </w:tc>
        <w:tc>
          <w:tcPr>
            <w:tcW w:w="901" w:type="dxa"/>
            <w:vAlign w:val="center"/>
          </w:tcPr>
          <w:p w14:paraId="7A32E23F" w14:textId="77777777" w:rsidR="0058128F" w:rsidRDefault="0058128F">
            <w:pPr>
              <w:spacing w:line="276" w:lineRule="auto"/>
              <w:jc w:val="center"/>
            </w:pPr>
          </w:p>
        </w:tc>
      </w:tr>
      <w:tr w:rsidR="0058128F" w14:paraId="356DD53C" w14:textId="77777777">
        <w:trPr>
          <w:trHeight w:val="454"/>
        </w:trPr>
        <w:tc>
          <w:tcPr>
            <w:tcW w:w="5070" w:type="dxa"/>
            <w:vAlign w:val="center"/>
          </w:tcPr>
          <w:p w14:paraId="27088ACE" w14:textId="77777777" w:rsidR="0058128F" w:rsidRDefault="00000000">
            <w:pPr>
              <w:spacing w:line="276" w:lineRule="auto"/>
            </w:pPr>
            <w:r>
              <w:rPr>
                <w:rFonts w:hint="eastAsia"/>
              </w:rPr>
              <w:t>小</w:t>
            </w:r>
            <w:r>
              <w:rPr>
                <w:rFonts w:hint="eastAsia"/>
              </w:rPr>
              <w:t xml:space="preserve">    </w:t>
            </w:r>
            <w:r>
              <w:rPr>
                <w:rFonts w:hint="eastAsia"/>
              </w:rPr>
              <w:t>计</w:t>
            </w:r>
          </w:p>
        </w:tc>
        <w:tc>
          <w:tcPr>
            <w:tcW w:w="850" w:type="dxa"/>
            <w:vAlign w:val="center"/>
          </w:tcPr>
          <w:p w14:paraId="0DC1C087" w14:textId="47F6E575" w:rsidR="0058128F" w:rsidRDefault="0038475C">
            <w:pPr>
              <w:spacing w:line="276" w:lineRule="auto"/>
              <w:jc w:val="center"/>
            </w:pPr>
            <w:r>
              <w:t>56</w:t>
            </w:r>
          </w:p>
        </w:tc>
        <w:tc>
          <w:tcPr>
            <w:tcW w:w="851" w:type="dxa"/>
            <w:vAlign w:val="center"/>
          </w:tcPr>
          <w:p w14:paraId="5D03BDA7" w14:textId="77777777" w:rsidR="0058128F" w:rsidRDefault="00000000">
            <w:pPr>
              <w:spacing w:line="276" w:lineRule="auto"/>
              <w:jc w:val="center"/>
            </w:pPr>
            <w:r>
              <w:rPr>
                <w:rFonts w:hint="eastAsia"/>
              </w:rPr>
              <w:t>32</w:t>
            </w:r>
          </w:p>
        </w:tc>
        <w:tc>
          <w:tcPr>
            <w:tcW w:w="850" w:type="dxa"/>
            <w:vAlign w:val="center"/>
          </w:tcPr>
          <w:p w14:paraId="738F9BDD" w14:textId="77777777" w:rsidR="0058128F" w:rsidRDefault="0058128F">
            <w:pPr>
              <w:spacing w:line="276" w:lineRule="auto"/>
              <w:jc w:val="center"/>
            </w:pPr>
          </w:p>
        </w:tc>
        <w:tc>
          <w:tcPr>
            <w:tcW w:w="901" w:type="dxa"/>
            <w:vAlign w:val="center"/>
          </w:tcPr>
          <w:p w14:paraId="675B5236" w14:textId="77777777" w:rsidR="0058128F" w:rsidRDefault="0058128F">
            <w:pPr>
              <w:spacing w:line="276" w:lineRule="auto"/>
              <w:jc w:val="center"/>
            </w:pPr>
          </w:p>
        </w:tc>
      </w:tr>
      <w:tr w:rsidR="0058128F" w14:paraId="07C012A4" w14:textId="77777777">
        <w:trPr>
          <w:trHeight w:val="454"/>
        </w:trPr>
        <w:tc>
          <w:tcPr>
            <w:tcW w:w="5070" w:type="dxa"/>
            <w:vAlign w:val="center"/>
          </w:tcPr>
          <w:p w14:paraId="519A1CB0" w14:textId="77777777" w:rsidR="0058128F" w:rsidRDefault="00000000">
            <w:pPr>
              <w:spacing w:line="276" w:lineRule="auto"/>
            </w:pPr>
            <w:r>
              <w:rPr>
                <w:rFonts w:hint="eastAsia"/>
              </w:rPr>
              <w:t>合</w:t>
            </w:r>
            <w:r>
              <w:rPr>
                <w:rFonts w:hint="eastAsia"/>
              </w:rPr>
              <w:t xml:space="preserve">    </w:t>
            </w:r>
            <w:r>
              <w:rPr>
                <w:rFonts w:hint="eastAsia"/>
              </w:rPr>
              <w:t>计</w:t>
            </w:r>
          </w:p>
        </w:tc>
        <w:tc>
          <w:tcPr>
            <w:tcW w:w="3452" w:type="dxa"/>
            <w:gridSpan w:val="4"/>
            <w:vAlign w:val="center"/>
          </w:tcPr>
          <w:p w14:paraId="204B6721" w14:textId="4247ADF8" w:rsidR="0058128F" w:rsidRDefault="0038475C">
            <w:pPr>
              <w:spacing w:line="276" w:lineRule="auto"/>
              <w:jc w:val="center"/>
            </w:pPr>
            <w:r>
              <w:t>88</w:t>
            </w:r>
          </w:p>
        </w:tc>
      </w:tr>
    </w:tbl>
    <w:p w14:paraId="6E97D326" w14:textId="77777777" w:rsidR="0058128F" w:rsidRDefault="0058128F">
      <w:pPr>
        <w:spacing w:line="276" w:lineRule="auto"/>
      </w:pPr>
    </w:p>
    <w:p w14:paraId="518C5423" w14:textId="77777777" w:rsidR="0058128F" w:rsidRDefault="00000000">
      <w:pPr>
        <w:pStyle w:val="a8"/>
        <w:numPr>
          <w:ilvl w:val="0"/>
          <w:numId w:val="1"/>
        </w:numPr>
        <w:spacing w:line="276" w:lineRule="auto"/>
        <w:ind w:firstLineChars="0"/>
        <w:rPr>
          <w:b/>
          <w:sz w:val="22"/>
        </w:rPr>
      </w:pPr>
      <w:r>
        <w:rPr>
          <w:rFonts w:hint="eastAsia"/>
          <w:b/>
          <w:sz w:val="22"/>
        </w:rPr>
        <w:t>教学方法与教学手段</w:t>
      </w:r>
    </w:p>
    <w:p w14:paraId="0F849BF5" w14:textId="77777777" w:rsidR="0058128F" w:rsidRDefault="00000000">
      <w:pPr>
        <w:spacing w:line="276" w:lineRule="auto"/>
        <w:ind w:firstLine="420"/>
      </w:pPr>
      <w:r>
        <w:rPr>
          <w:rFonts w:hint="eastAsia"/>
        </w:rPr>
        <w:t xml:space="preserve">1. </w:t>
      </w:r>
      <w:r>
        <w:rPr>
          <w:rFonts w:hint="eastAsia"/>
        </w:rPr>
        <w:t>教学方法：线上线下混合教学模式，多以讲授法、实践发、启发式为主，理论与实践结合，灵活运用多种教学方法，如任务驱动法、讨论法等调动学生学习积极性，以教师为主导学生为主体，提高学生开发综合实践应用能力。</w:t>
      </w:r>
    </w:p>
    <w:p w14:paraId="6D5FC64A" w14:textId="77777777" w:rsidR="0058128F" w:rsidRDefault="00000000">
      <w:pPr>
        <w:spacing w:line="276" w:lineRule="auto"/>
        <w:ind w:firstLineChars="200" w:firstLine="420"/>
      </w:pPr>
      <w:r>
        <w:rPr>
          <w:rFonts w:hint="eastAsia"/>
        </w:rPr>
        <w:t xml:space="preserve">2. </w:t>
      </w:r>
      <w:r>
        <w:rPr>
          <w:rFonts w:hint="eastAsia"/>
        </w:rPr>
        <w:t>教学手段：多媒体教学为主，使用计算机操作演示授课，多媒体课件白板、视频展示及学习</w:t>
      </w:r>
      <w:proofErr w:type="gramStart"/>
      <w:r>
        <w:rPr>
          <w:rFonts w:hint="eastAsia"/>
        </w:rPr>
        <w:t>通教学</w:t>
      </w:r>
      <w:proofErr w:type="gramEnd"/>
      <w:r>
        <w:rPr>
          <w:rFonts w:hint="eastAsia"/>
        </w:rPr>
        <w:t>平台辅助配合。</w:t>
      </w:r>
    </w:p>
    <w:p w14:paraId="0E46FF3E" w14:textId="77777777" w:rsidR="0058128F" w:rsidRDefault="00000000">
      <w:pPr>
        <w:pStyle w:val="a8"/>
        <w:numPr>
          <w:ilvl w:val="0"/>
          <w:numId w:val="1"/>
        </w:numPr>
        <w:spacing w:line="276" w:lineRule="auto"/>
        <w:ind w:firstLineChars="0"/>
        <w:rPr>
          <w:b/>
          <w:sz w:val="22"/>
        </w:rPr>
      </w:pPr>
      <w:r>
        <w:rPr>
          <w:rFonts w:hint="eastAsia"/>
          <w:b/>
          <w:sz w:val="22"/>
        </w:rPr>
        <w:lastRenderedPageBreak/>
        <w:t>考核方式与成绩评定办法</w:t>
      </w:r>
    </w:p>
    <w:p w14:paraId="54BAB8D3"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本课程最终考核分为过程性考核和终结性考核:</w:t>
      </w:r>
    </w:p>
    <w:p w14:paraId="1A51658D"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过程性考核即为平时考核:包括</w:t>
      </w:r>
      <w:proofErr w:type="gramStart"/>
      <w:r>
        <w:rPr>
          <w:rFonts w:ascii="宋体" w:hAnsi="宋体" w:cs="宋体" w:hint="eastAsia"/>
          <w:kern w:val="0"/>
          <w:szCs w:val="21"/>
        </w:rPr>
        <w:t>考勤占</w:t>
      </w:r>
      <w:proofErr w:type="gramEnd"/>
      <w:r>
        <w:rPr>
          <w:rFonts w:ascii="宋体" w:hAnsi="宋体" w:cs="宋体" w:hint="eastAsia"/>
          <w:kern w:val="0"/>
          <w:szCs w:val="21"/>
        </w:rPr>
        <w:t>比10%(缺勤 1/3 及以上取消考试资格)、课堂</w:t>
      </w:r>
      <w:proofErr w:type="gramStart"/>
      <w:r>
        <w:rPr>
          <w:rFonts w:ascii="宋体" w:hAnsi="宋体" w:cs="宋体" w:hint="eastAsia"/>
          <w:kern w:val="0"/>
          <w:szCs w:val="21"/>
        </w:rPr>
        <w:t>表现占</w:t>
      </w:r>
      <w:proofErr w:type="gramEnd"/>
      <w:r>
        <w:rPr>
          <w:rFonts w:ascii="宋体" w:hAnsi="宋体" w:cs="宋体" w:hint="eastAsia"/>
          <w:kern w:val="0"/>
          <w:szCs w:val="21"/>
        </w:rPr>
        <w:t>比 10%(课后作业/随堂练习)、作业完成情况占比 10%、单元测试成绩占比 10%、作品占比 10%。</w:t>
      </w:r>
    </w:p>
    <w:p w14:paraId="3FB17F1B"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终结性考核即为期末考核:包括期末上机试题</w:t>
      </w:r>
      <w:proofErr w:type="gramStart"/>
      <w:r>
        <w:rPr>
          <w:rFonts w:ascii="宋体" w:hAnsi="宋体" w:cs="宋体" w:hint="eastAsia"/>
          <w:kern w:val="0"/>
          <w:szCs w:val="21"/>
        </w:rPr>
        <w:t>考试占</w:t>
      </w:r>
      <w:proofErr w:type="gramEnd"/>
      <w:r>
        <w:rPr>
          <w:rFonts w:ascii="宋体" w:hAnsi="宋体" w:cs="宋体" w:hint="eastAsia"/>
          <w:kern w:val="0"/>
          <w:szCs w:val="21"/>
        </w:rPr>
        <w:t>比 50%:</w:t>
      </w:r>
    </w:p>
    <w:p w14:paraId="17660115"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本课程的考核总成绩由平时考核与期末考核两项项组成最终来计算期末总成绩:</w:t>
      </w:r>
    </w:p>
    <w:p w14:paraId="3F44470A"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1.期未总成绩=期末考核成绩(50%) +平时考核成绩(50%)。</w:t>
      </w:r>
    </w:p>
    <w:p w14:paraId="39661E41"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2.</w:t>
      </w:r>
      <w:proofErr w:type="gramStart"/>
      <w:r>
        <w:rPr>
          <w:rFonts w:ascii="宋体" w:hAnsi="宋体" w:cs="宋体" w:hint="eastAsia"/>
          <w:kern w:val="0"/>
          <w:szCs w:val="21"/>
        </w:rPr>
        <w:t>期木考核</w:t>
      </w:r>
      <w:proofErr w:type="gramEnd"/>
      <w:r>
        <w:rPr>
          <w:rFonts w:ascii="宋体" w:hAnsi="宋体" w:cs="宋体" w:hint="eastAsia"/>
          <w:kern w:val="0"/>
          <w:szCs w:val="21"/>
        </w:rPr>
        <w:t>成绩=期末上机试题考试 50%:</w:t>
      </w:r>
    </w:p>
    <w:p w14:paraId="1DA3725E"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3.平时考核成绩-考勤情况10% + 课堂表现10% + 作业完成情况10% + 单元测试成绩10% + 作品10%;</w:t>
      </w:r>
    </w:p>
    <w:p w14:paraId="22672FF4" w14:textId="77777777" w:rsidR="0058128F" w:rsidRDefault="00000000">
      <w:pPr>
        <w:pStyle w:val="a8"/>
        <w:numPr>
          <w:ilvl w:val="0"/>
          <w:numId w:val="1"/>
        </w:numPr>
        <w:spacing w:line="276" w:lineRule="auto"/>
        <w:ind w:firstLineChars="0"/>
        <w:rPr>
          <w:b/>
          <w:sz w:val="22"/>
        </w:rPr>
      </w:pPr>
      <w:r>
        <w:rPr>
          <w:rFonts w:hint="eastAsia"/>
          <w:b/>
          <w:sz w:val="22"/>
        </w:rPr>
        <w:t>选用教材及主要参考书</w:t>
      </w:r>
    </w:p>
    <w:p w14:paraId="6BA77922" w14:textId="77777777" w:rsidR="0058128F" w:rsidRDefault="00000000">
      <w:pPr>
        <w:spacing w:line="276" w:lineRule="auto"/>
        <w:ind w:firstLineChars="200" w:firstLine="420"/>
      </w:pPr>
      <w:r>
        <w:rPr>
          <w:rFonts w:hint="eastAsia"/>
        </w:rPr>
        <w:t>参考用书：</w:t>
      </w:r>
    </w:p>
    <w:p w14:paraId="12DEF0DC" w14:textId="41CC0FA5" w:rsidR="0058128F" w:rsidRDefault="00000000">
      <w:pPr>
        <w:spacing w:line="480" w:lineRule="exact"/>
        <w:ind w:firstLineChars="200" w:firstLine="480"/>
        <w:rPr>
          <w:rFonts w:ascii="宋体" w:hAnsi="宋体" w:cs="宋体"/>
          <w:bCs/>
          <w:kern w:val="0"/>
          <w:sz w:val="24"/>
        </w:rPr>
      </w:pPr>
      <w:r>
        <w:rPr>
          <w:rFonts w:ascii="宋体" w:hAnsi="宋体" w:cs="宋体" w:hint="eastAsia"/>
          <w:bCs/>
          <w:kern w:val="0"/>
          <w:sz w:val="24"/>
        </w:rPr>
        <w:t>1、</w:t>
      </w:r>
      <w:r w:rsidR="0038475C">
        <w:rPr>
          <w:rStyle w:val="a9"/>
          <w:rFonts w:ascii="Segoe UI" w:hAnsi="Segoe UI" w:cs="Segoe UI"/>
          <w:color w:val="0D0D0D"/>
          <w:bdr w:val="single" w:sz="2" w:space="0" w:color="E3E3E3" w:frame="1"/>
          <w:shd w:val="clear" w:color="auto" w:fill="FFFFFF"/>
        </w:rPr>
        <w:t>《鸟哥的</w:t>
      </w:r>
      <w:r w:rsidR="0038475C">
        <w:rPr>
          <w:rStyle w:val="a9"/>
          <w:rFonts w:ascii="Segoe UI" w:hAnsi="Segoe UI" w:cs="Segoe UI"/>
          <w:color w:val="0D0D0D"/>
          <w:bdr w:val="single" w:sz="2" w:space="0" w:color="E3E3E3" w:frame="1"/>
          <w:shd w:val="clear" w:color="auto" w:fill="FFFFFF"/>
        </w:rPr>
        <w:t>Linux</w:t>
      </w:r>
      <w:r w:rsidR="0038475C">
        <w:rPr>
          <w:rStyle w:val="a9"/>
          <w:rFonts w:ascii="Segoe UI" w:hAnsi="Segoe UI" w:cs="Segoe UI"/>
          <w:color w:val="0D0D0D"/>
          <w:bdr w:val="single" w:sz="2" w:space="0" w:color="E3E3E3" w:frame="1"/>
          <w:shd w:val="clear" w:color="auto" w:fill="FFFFFF"/>
        </w:rPr>
        <w:t>私房菜》</w:t>
      </w:r>
      <w:r w:rsidR="0038475C">
        <w:rPr>
          <w:rFonts w:ascii="Segoe UI" w:hAnsi="Segoe UI" w:cs="Segoe UI"/>
          <w:color w:val="0D0D0D"/>
          <w:shd w:val="clear" w:color="auto" w:fill="FFFFFF"/>
        </w:rPr>
        <w:t>（第四版）</w:t>
      </w:r>
      <w:r>
        <w:rPr>
          <w:rFonts w:ascii="Helvetica" w:eastAsia="Helvetica" w:hAnsi="Helvetica" w:cs="Helvetica"/>
          <w:bCs/>
          <w:color w:val="333333"/>
          <w:szCs w:val="21"/>
          <w:shd w:val="clear" w:color="auto" w:fill="FFFFFF"/>
        </w:rPr>
        <w:t>电子工业出版社</w:t>
      </w:r>
      <w:r>
        <w:rPr>
          <w:rFonts w:ascii="Helvetica" w:eastAsia="宋体" w:hAnsi="Helvetica" w:cs="Helvetica" w:hint="eastAsia"/>
          <w:bCs/>
          <w:color w:val="333333"/>
          <w:szCs w:val="21"/>
          <w:shd w:val="clear" w:color="auto" w:fill="FFFFFF"/>
        </w:rPr>
        <w:t xml:space="preserve">    </w:t>
      </w:r>
      <w:proofErr w:type="gramStart"/>
      <w:r w:rsidR="0038475C">
        <w:rPr>
          <w:rFonts w:ascii="Segoe UI" w:hAnsi="Segoe UI" w:cs="Segoe UI"/>
          <w:color w:val="0D0D0D"/>
          <w:shd w:val="clear" w:color="auto" w:fill="FFFFFF"/>
        </w:rPr>
        <w:t>鸟哥</w:t>
      </w:r>
      <w:r>
        <w:rPr>
          <w:rFonts w:hint="eastAsia"/>
          <w:bCs/>
        </w:rPr>
        <w:t>等</w:t>
      </w:r>
      <w:proofErr w:type="gramEnd"/>
    </w:p>
    <w:p w14:paraId="0DCAE3CB" w14:textId="5A767E66" w:rsidR="0058128F" w:rsidRDefault="00000000">
      <w:pPr>
        <w:spacing w:line="480" w:lineRule="exact"/>
        <w:ind w:firstLineChars="200" w:firstLine="480"/>
        <w:rPr>
          <w:rFonts w:ascii="宋体" w:hAnsi="宋体" w:cs="宋体"/>
          <w:bCs/>
          <w:kern w:val="0"/>
          <w:sz w:val="24"/>
        </w:rPr>
      </w:pPr>
      <w:r>
        <w:rPr>
          <w:rFonts w:ascii="宋体" w:hAnsi="宋体" w:cs="宋体" w:hint="eastAsia"/>
          <w:bCs/>
          <w:kern w:val="0"/>
          <w:sz w:val="24"/>
        </w:rPr>
        <w:t>2、</w:t>
      </w:r>
      <w:r w:rsidR="0038475C">
        <w:rPr>
          <w:rStyle w:val="a9"/>
          <w:rFonts w:ascii="Segoe UI" w:hAnsi="Segoe UI" w:cs="Segoe UI"/>
          <w:color w:val="0D0D0D"/>
          <w:bdr w:val="single" w:sz="2" w:space="0" w:color="E3E3E3" w:frame="1"/>
          <w:shd w:val="clear" w:color="auto" w:fill="FFFFFF"/>
        </w:rPr>
        <w:t>《</w:t>
      </w:r>
      <w:r w:rsidR="0038475C">
        <w:rPr>
          <w:rStyle w:val="a9"/>
          <w:rFonts w:ascii="Segoe UI" w:hAnsi="Segoe UI" w:cs="Segoe UI"/>
          <w:color w:val="0D0D0D"/>
          <w:bdr w:val="single" w:sz="2" w:space="0" w:color="E3E3E3" w:frame="1"/>
          <w:shd w:val="clear" w:color="auto" w:fill="FFFFFF"/>
        </w:rPr>
        <w:t>Linux</w:t>
      </w:r>
      <w:r w:rsidR="0038475C">
        <w:rPr>
          <w:rStyle w:val="a9"/>
          <w:rFonts w:ascii="Segoe UI" w:hAnsi="Segoe UI" w:cs="Segoe UI"/>
          <w:color w:val="0D0D0D"/>
          <w:bdr w:val="single" w:sz="2" w:space="0" w:color="E3E3E3" w:frame="1"/>
          <w:shd w:val="clear" w:color="auto" w:fill="FFFFFF"/>
        </w:rPr>
        <w:t>命令行与</w:t>
      </w:r>
      <w:r w:rsidR="0038475C">
        <w:rPr>
          <w:rStyle w:val="a9"/>
          <w:rFonts w:ascii="Segoe UI" w:hAnsi="Segoe UI" w:cs="Segoe UI"/>
          <w:color w:val="0D0D0D"/>
          <w:bdr w:val="single" w:sz="2" w:space="0" w:color="E3E3E3" w:frame="1"/>
          <w:shd w:val="clear" w:color="auto" w:fill="FFFFFF"/>
        </w:rPr>
        <w:t>Shell</w:t>
      </w:r>
      <w:r w:rsidR="0038475C">
        <w:rPr>
          <w:rStyle w:val="a9"/>
          <w:rFonts w:ascii="Segoe UI" w:hAnsi="Segoe UI" w:cs="Segoe UI"/>
          <w:color w:val="0D0D0D"/>
          <w:bdr w:val="single" w:sz="2" w:space="0" w:color="E3E3E3" w:frame="1"/>
          <w:shd w:val="clear" w:color="auto" w:fill="FFFFFF"/>
        </w:rPr>
        <w:t>脚本编程大全》</w:t>
      </w:r>
      <w:r>
        <w:rPr>
          <w:rFonts w:ascii="宋体" w:hAnsi="宋体" w:cs="宋体" w:hint="eastAsia"/>
          <w:bCs/>
          <w:kern w:val="0"/>
          <w:sz w:val="24"/>
        </w:rPr>
        <w:t>机械工业出版社  马</w:t>
      </w:r>
      <w:proofErr w:type="gramStart"/>
      <w:r>
        <w:rPr>
          <w:rFonts w:ascii="宋体" w:hAnsi="宋体" w:cs="宋体" w:hint="eastAsia"/>
          <w:bCs/>
          <w:kern w:val="0"/>
          <w:sz w:val="24"/>
        </w:rPr>
        <w:t>世</w:t>
      </w:r>
      <w:proofErr w:type="gramEnd"/>
      <w:r>
        <w:rPr>
          <w:rFonts w:ascii="宋体" w:hAnsi="宋体" w:cs="宋体" w:hint="eastAsia"/>
          <w:bCs/>
          <w:kern w:val="0"/>
          <w:sz w:val="24"/>
        </w:rPr>
        <w:t>霞</w:t>
      </w:r>
      <w:r>
        <w:rPr>
          <w:rFonts w:hint="eastAsia"/>
          <w:bCs/>
        </w:rPr>
        <w:t>等</w:t>
      </w:r>
    </w:p>
    <w:p w14:paraId="3B919B3E" w14:textId="3AB1C105" w:rsidR="0058128F" w:rsidRDefault="00000000">
      <w:pPr>
        <w:spacing w:line="480" w:lineRule="exact"/>
        <w:ind w:firstLineChars="200" w:firstLine="480"/>
        <w:rPr>
          <w:rFonts w:ascii="宋体" w:hAnsi="宋体" w:cs="宋体"/>
          <w:bCs/>
          <w:kern w:val="0"/>
          <w:sz w:val="24"/>
        </w:rPr>
      </w:pPr>
      <w:r>
        <w:rPr>
          <w:rFonts w:ascii="宋体" w:hAnsi="宋体" w:cs="宋体" w:hint="eastAsia"/>
          <w:bCs/>
          <w:kern w:val="0"/>
          <w:sz w:val="24"/>
        </w:rPr>
        <w:t>3、</w:t>
      </w:r>
      <w:r w:rsidR="0038475C">
        <w:rPr>
          <w:rStyle w:val="a9"/>
          <w:rFonts w:ascii="Segoe UI" w:hAnsi="Segoe UI" w:cs="Segoe UI"/>
          <w:color w:val="0D0D0D"/>
          <w:bdr w:val="single" w:sz="2" w:space="0" w:color="E3E3E3" w:frame="1"/>
          <w:shd w:val="clear" w:color="auto" w:fill="FFFFFF"/>
        </w:rPr>
        <w:t>《</w:t>
      </w:r>
      <w:r w:rsidR="0038475C">
        <w:rPr>
          <w:rStyle w:val="a9"/>
          <w:rFonts w:ascii="Segoe UI" w:hAnsi="Segoe UI" w:cs="Segoe UI"/>
          <w:color w:val="0D0D0D"/>
          <w:bdr w:val="single" w:sz="2" w:space="0" w:color="E3E3E3" w:frame="1"/>
          <w:shd w:val="clear" w:color="auto" w:fill="FFFFFF"/>
        </w:rPr>
        <w:t>Linux</w:t>
      </w:r>
      <w:r w:rsidR="0038475C">
        <w:rPr>
          <w:rStyle w:val="a9"/>
          <w:rFonts w:ascii="Segoe UI" w:hAnsi="Segoe UI" w:cs="Segoe UI"/>
          <w:color w:val="0D0D0D"/>
          <w:bdr w:val="single" w:sz="2" w:space="0" w:color="E3E3E3" w:frame="1"/>
          <w:shd w:val="clear" w:color="auto" w:fill="FFFFFF"/>
        </w:rPr>
        <w:t>性能优化实战》</w:t>
      </w:r>
      <w:r>
        <w:rPr>
          <w:rFonts w:ascii="宋体" w:hAnsi="宋体" w:cs="宋体" w:hint="eastAsia"/>
          <w:bCs/>
          <w:kern w:val="0"/>
          <w:sz w:val="24"/>
        </w:rPr>
        <w:t>清华大学出版社 张思民、康恺</w:t>
      </w:r>
      <w:r>
        <w:rPr>
          <w:rFonts w:hint="eastAsia"/>
          <w:bCs/>
        </w:rPr>
        <w:t>等</w:t>
      </w:r>
    </w:p>
    <w:p w14:paraId="5BFD71B6" w14:textId="77777777" w:rsidR="0058128F" w:rsidRDefault="0058128F">
      <w:pPr>
        <w:spacing w:line="276" w:lineRule="auto"/>
        <w:ind w:firstLineChars="2350" w:firstLine="4935"/>
      </w:pPr>
    </w:p>
    <w:p w14:paraId="25004B4E" w14:textId="01C2022E" w:rsidR="0058128F" w:rsidRDefault="00000000">
      <w:pPr>
        <w:spacing w:line="276" w:lineRule="auto"/>
        <w:ind w:firstLineChars="2350" w:firstLine="4935"/>
      </w:pPr>
      <w:r>
        <w:rPr>
          <w:rFonts w:hint="eastAsia"/>
        </w:rPr>
        <w:t>大纲制定：</w:t>
      </w:r>
      <w:r w:rsidR="0038475C">
        <w:rPr>
          <w:rFonts w:hint="eastAsia"/>
        </w:rPr>
        <w:t>张时</w:t>
      </w:r>
    </w:p>
    <w:p w14:paraId="1755B04D" w14:textId="77777777" w:rsidR="0058128F" w:rsidRDefault="00000000">
      <w:pPr>
        <w:spacing w:line="276" w:lineRule="auto"/>
        <w:ind w:firstLineChars="2350" w:firstLine="4935"/>
      </w:pPr>
      <w:r>
        <w:rPr>
          <w:rFonts w:hint="eastAsia"/>
        </w:rPr>
        <w:t>制定日期：</w:t>
      </w:r>
      <w:r>
        <w:rPr>
          <w:rFonts w:hint="eastAsia"/>
        </w:rPr>
        <w:t xml:space="preserve">      </w:t>
      </w:r>
      <w:r>
        <w:rPr>
          <w:rFonts w:hint="eastAsia"/>
        </w:rPr>
        <w:t>年</w:t>
      </w:r>
      <w:r>
        <w:rPr>
          <w:rFonts w:hint="eastAsia"/>
        </w:rPr>
        <w:t xml:space="preserve">     </w:t>
      </w:r>
      <w:r>
        <w:rPr>
          <w:rFonts w:hint="eastAsia"/>
        </w:rPr>
        <w:t>月</w:t>
      </w:r>
    </w:p>
    <w:sectPr w:rsidR="005812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A66BF2"/>
    <w:multiLevelType w:val="singleLevel"/>
    <w:tmpl w:val="A1A66BF2"/>
    <w:lvl w:ilvl="0">
      <w:start w:val="5"/>
      <w:numFmt w:val="chineseCounting"/>
      <w:suff w:val="space"/>
      <w:lvlText w:val="第%1章"/>
      <w:lvlJc w:val="left"/>
      <w:rPr>
        <w:rFonts w:hint="eastAsia"/>
      </w:rPr>
    </w:lvl>
  </w:abstractNum>
  <w:abstractNum w:abstractNumId="1" w15:restartNumberingAfterBreak="0">
    <w:nsid w:val="C18D03C8"/>
    <w:multiLevelType w:val="singleLevel"/>
    <w:tmpl w:val="C18D03C8"/>
    <w:lvl w:ilvl="0">
      <w:start w:val="10"/>
      <w:numFmt w:val="chineseCounting"/>
      <w:suff w:val="space"/>
      <w:lvlText w:val="第%1章"/>
      <w:lvlJc w:val="left"/>
      <w:rPr>
        <w:rFonts w:hint="eastAsia"/>
      </w:rPr>
    </w:lvl>
  </w:abstractNum>
  <w:abstractNum w:abstractNumId="2" w15:restartNumberingAfterBreak="0">
    <w:nsid w:val="2E6C6B15"/>
    <w:multiLevelType w:val="singleLevel"/>
    <w:tmpl w:val="2E6C6B15"/>
    <w:lvl w:ilvl="0">
      <w:start w:val="14"/>
      <w:numFmt w:val="chineseCounting"/>
      <w:suff w:val="space"/>
      <w:lvlText w:val="第%1章"/>
      <w:lvlJc w:val="left"/>
      <w:rPr>
        <w:rFonts w:hint="eastAsia"/>
      </w:rPr>
    </w:lvl>
  </w:abstractNum>
  <w:abstractNum w:abstractNumId="3" w15:restartNumberingAfterBreak="0">
    <w:nsid w:val="307861F8"/>
    <w:multiLevelType w:val="singleLevel"/>
    <w:tmpl w:val="307861F8"/>
    <w:lvl w:ilvl="0">
      <w:start w:val="2"/>
      <w:numFmt w:val="chineseCounting"/>
      <w:suff w:val="space"/>
      <w:lvlText w:val="第%1章"/>
      <w:lvlJc w:val="left"/>
      <w:rPr>
        <w:rFonts w:hint="eastAsia"/>
      </w:rPr>
    </w:lvl>
  </w:abstractNum>
  <w:abstractNum w:abstractNumId="4" w15:restartNumberingAfterBreak="0">
    <w:nsid w:val="41D24DDD"/>
    <w:multiLevelType w:val="multilevel"/>
    <w:tmpl w:val="41D24DDD"/>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5486393">
    <w:abstractNumId w:val="4"/>
  </w:num>
  <w:num w:numId="2" w16cid:durableId="113643501">
    <w:abstractNumId w:val="3"/>
  </w:num>
  <w:num w:numId="3" w16cid:durableId="1923681952">
    <w:abstractNumId w:val="0"/>
  </w:num>
  <w:num w:numId="4" w16cid:durableId="859701441">
    <w:abstractNumId w:val="1"/>
  </w:num>
  <w:num w:numId="5" w16cid:durableId="1643190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wYWEwNjBkNGVjZmE5MTA1N2RiMjI3NTU3MmNhOTAifQ=="/>
  </w:docVars>
  <w:rsids>
    <w:rsidRoot w:val="00533453"/>
    <w:rsid w:val="0001564A"/>
    <w:rsid w:val="00066F37"/>
    <w:rsid w:val="00073AD2"/>
    <w:rsid w:val="00082C80"/>
    <w:rsid w:val="000A0F68"/>
    <w:rsid w:val="000B6647"/>
    <w:rsid w:val="000E0AFF"/>
    <w:rsid w:val="000F47FD"/>
    <w:rsid w:val="0012259D"/>
    <w:rsid w:val="00176459"/>
    <w:rsid w:val="00182F39"/>
    <w:rsid w:val="00257B38"/>
    <w:rsid w:val="00261C70"/>
    <w:rsid w:val="0029405C"/>
    <w:rsid w:val="002B0BE2"/>
    <w:rsid w:val="002F6CF4"/>
    <w:rsid w:val="002F6F7B"/>
    <w:rsid w:val="00304C06"/>
    <w:rsid w:val="003779AC"/>
    <w:rsid w:val="0038475C"/>
    <w:rsid w:val="00394ABC"/>
    <w:rsid w:val="003B5882"/>
    <w:rsid w:val="003F620D"/>
    <w:rsid w:val="003F7619"/>
    <w:rsid w:val="00466461"/>
    <w:rsid w:val="00481FEF"/>
    <w:rsid w:val="00486EAC"/>
    <w:rsid w:val="004E18C2"/>
    <w:rsid w:val="00514B37"/>
    <w:rsid w:val="00520570"/>
    <w:rsid w:val="00533453"/>
    <w:rsid w:val="0058128F"/>
    <w:rsid w:val="005D5A78"/>
    <w:rsid w:val="005F5089"/>
    <w:rsid w:val="00642457"/>
    <w:rsid w:val="00644099"/>
    <w:rsid w:val="00661FE4"/>
    <w:rsid w:val="00666AC3"/>
    <w:rsid w:val="00666BB5"/>
    <w:rsid w:val="006C2DA7"/>
    <w:rsid w:val="007043F1"/>
    <w:rsid w:val="00717D22"/>
    <w:rsid w:val="00731F04"/>
    <w:rsid w:val="0079706B"/>
    <w:rsid w:val="007A036D"/>
    <w:rsid w:val="007B2628"/>
    <w:rsid w:val="007F4900"/>
    <w:rsid w:val="007F4F56"/>
    <w:rsid w:val="00880120"/>
    <w:rsid w:val="0088775C"/>
    <w:rsid w:val="009A3385"/>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371F"/>
    <w:rsid w:val="00D4470B"/>
    <w:rsid w:val="00D953FA"/>
    <w:rsid w:val="00DC7B75"/>
    <w:rsid w:val="00E520B2"/>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CEE0CE2"/>
    <w:rsid w:val="0EE91E83"/>
    <w:rsid w:val="0F514924"/>
    <w:rsid w:val="0F5F5CA1"/>
    <w:rsid w:val="0F704352"/>
    <w:rsid w:val="0FE02EB4"/>
    <w:rsid w:val="12677C09"/>
    <w:rsid w:val="12795D74"/>
    <w:rsid w:val="12C74498"/>
    <w:rsid w:val="13E137F9"/>
    <w:rsid w:val="145E0C1D"/>
    <w:rsid w:val="14AF530F"/>
    <w:rsid w:val="151439D2"/>
    <w:rsid w:val="16217BEE"/>
    <w:rsid w:val="1B7C407F"/>
    <w:rsid w:val="1C9A0F05"/>
    <w:rsid w:val="1D7A45EE"/>
    <w:rsid w:val="1DDF3839"/>
    <w:rsid w:val="1ECE2E43"/>
    <w:rsid w:val="1EEE2B9E"/>
    <w:rsid w:val="1F1F6DA1"/>
    <w:rsid w:val="1F705CA9"/>
    <w:rsid w:val="1FA34505"/>
    <w:rsid w:val="1FB931AC"/>
    <w:rsid w:val="201C373B"/>
    <w:rsid w:val="20525A4B"/>
    <w:rsid w:val="205B7953"/>
    <w:rsid w:val="24F15196"/>
    <w:rsid w:val="266B71CA"/>
    <w:rsid w:val="26B52B9C"/>
    <w:rsid w:val="26F62F37"/>
    <w:rsid w:val="29D07A70"/>
    <w:rsid w:val="2DC66899"/>
    <w:rsid w:val="2EE45D81"/>
    <w:rsid w:val="2EE95643"/>
    <w:rsid w:val="2F3E191F"/>
    <w:rsid w:val="30C16364"/>
    <w:rsid w:val="33A06705"/>
    <w:rsid w:val="342509B8"/>
    <w:rsid w:val="34BD32E6"/>
    <w:rsid w:val="354E3F3E"/>
    <w:rsid w:val="3905700A"/>
    <w:rsid w:val="39693A3D"/>
    <w:rsid w:val="40833636"/>
    <w:rsid w:val="445D34D8"/>
    <w:rsid w:val="44C10289"/>
    <w:rsid w:val="47170634"/>
    <w:rsid w:val="47190850"/>
    <w:rsid w:val="48141018"/>
    <w:rsid w:val="490B4E1C"/>
    <w:rsid w:val="4EFB73AF"/>
    <w:rsid w:val="50B155D8"/>
    <w:rsid w:val="51BD002A"/>
    <w:rsid w:val="537447EA"/>
    <w:rsid w:val="53F54917"/>
    <w:rsid w:val="53FD32A8"/>
    <w:rsid w:val="54E44363"/>
    <w:rsid w:val="55517407"/>
    <w:rsid w:val="55B61960"/>
    <w:rsid w:val="56AC3ADE"/>
    <w:rsid w:val="57471F1B"/>
    <w:rsid w:val="5AA81FF6"/>
    <w:rsid w:val="5ADF1011"/>
    <w:rsid w:val="5B1F4B52"/>
    <w:rsid w:val="5C657C3C"/>
    <w:rsid w:val="5C8005D2"/>
    <w:rsid w:val="5D537A94"/>
    <w:rsid w:val="5E803FAD"/>
    <w:rsid w:val="615A312F"/>
    <w:rsid w:val="61692624"/>
    <w:rsid w:val="627E55B4"/>
    <w:rsid w:val="636B1FDC"/>
    <w:rsid w:val="64837316"/>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707D41A9"/>
    <w:rsid w:val="70C20D61"/>
    <w:rsid w:val="723034E9"/>
    <w:rsid w:val="728D3BAF"/>
    <w:rsid w:val="72C60FDD"/>
    <w:rsid w:val="7544268D"/>
    <w:rsid w:val="75753202"/>
    <w:rsid w:val="75AA195E"/>
    <w:rsid w:val="75E11C8A"/>
    <w:rsid w:val="76124539"/>
    <w:rsid w:val="76F31C74"/>
    <w:rsid w:val="79860C21"/>
    <w:rsid w:val="79DE48AA"/>
    <w:rsid w:val="7A6F3B2A"/>
    <w:rsid w:val="7BBD4F47"/>
    <w:rsid w:val="7BC9569A"/>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4E28"/>
  <w15:docId w15:val="{6F06D8D0-0F61-4648-9085-E35AA4088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9">
    <w:name w:val="Strong"/>
    <w:basedOn w:val="a0"/>
    <w:uiPriority w:val="22"/>
    <w:qFormat/>
    <w:rsid w:val="00384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3274">
      <w:bodyDiv w:val="1"/>
      <w:marLeft w:val="0"/>
      <w:marRight w:val="0"/>
      <w:marTop w:val="0"/>
      <w:marBottom w:val="0"/>
      <w:divBdr>
        <w:top w:val="none" w:sz="0" w:space="0" w:color="auto"/>
        <w:left w:val="none" w:sz="0" w:space="0" w:color="auto"/>
        <w:bottom w:val="none" w:sz="0" w:space="0" w:color="auto"/>
        <w:right w:val="none" w:sz="0" w:space="0" w:color="auto"/>
      </w:divBdr>
    </w:div>
    <w:div w:id="104517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249</Words>
  <Characters>1425</Characters>
  <Application>Microsoft Office Word</Application>
  <DocSecurity>0</DocSecurity>
  <Lines>11</Lines>
  <Paragraphs>3</Paragraphs>
  <ScaleCrop>false</ScaleCrop>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User001</dc:creator>
  <cp:lastModifiedBy>时 张</cp:lastModifiedBy>
  <cp:revision>75</cp:revision>
  <dcterms:created xsi:type="dcterms:W3CDTF">2023-03-20T02:40:00Z</dcterms:created>
  <dcterms:modified xsi:type="dcterms:W3CDTF">2024-05-18T09:23:00Z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7D58A318593C451D822AA4FB3C9526BD</vt:lpwstr>
  </property>
</Properties>
</file>