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数据可视化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数据可视化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5B1304B"/>
    <w:rsid w:val="1EC71119"/>
    <w:rsid w:val="27454D0B"/>
    <w:rsid w:val="2A335204"/>
    <w:rsid w:val="2B381D70"/>
    <w:rsid w:val="2DF8321B"/>
    <w:rsid w:val="2E9F610D"/>
    <w:rsid w:val="474B122A"/>
    <w:rsid w:val="4FB320B4"/>
    <w:rsid w:val="58FE2BF1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2025-01-15T03:10:08Z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