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675" w:rsidRDefault="00B1033E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247675">
        <w:trPr>
          <w:trHeight w:val="581"/>
        </w:trPr>
        <w:tc>
          <w:tcPr>
            <w:tcW w:w="1447" w:type="dxa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247675" w:rsidRDefault="00B1033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单元7 for循环应用</w:t>
            </w:r>
          </w:p>
        </w:tc>
        <w:tc>
          <w:tcPr>
            <w:tcW w:w="709" w:type="dxa"/>
            <w:vAlign w:val="center"/>
          </w:tcPr>
          <w:p w:rsidR="00247675" w:rsidRDefault="00B1033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247675" w:rsidRDefault="00B1033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247675" w:rsidRDefault="00B1033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247675" w:rsidRDefault="00B1033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247675">
        <w:trPr>
          <w:trHeight w:val="962"/>
        </w:trPr>
        <w:tc>
          <w:tcPr>
            <w:tcW w:w="1447" w:type="dxa"/>
            <w:vMerge w:val="restart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247675" w:rsidRDefault="00B1033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247675" w:rsidRDefault="00B1033E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</w:t>
            </w:r>
            <w:r>
              <w:rPr>
                <w:rFonts w:asciiTheme="minorEastAsia" w:eastAsiaTheme="minorEastAsia" w:hAnsiTheme="minorEastAsia" w:hint="eastAsia"/>
                <w:sz w:val="24"/>
              </w:rPr>
              <w:t>for-in循环语句</w:t>
            </w:r>
          </w:p>
          <w:p w:rsidR="00247675" w:rsidRDefault="00B1033E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函数range()</w:t>
            </w:r>
          </w:p>
          <w:p w:rsidR="00247675" w:rsidRDefault="00B1033E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循环的嵌套结构</w:t>
            </w:r>
          </w:p>
        </w:tc>
      </w:tr>
      <w:tr w:rsidR="00247675">
        <w:trPr>
          <w:trHeight w:val="1268"/>
        </w:trPr>
        <w:tc>
          <w:tcPr>
            <w:tcW w:w="1447" w:type="dxa"/>
            <w:vMerge/>
            <w:vAlign w:val="center"/>
          </w:tcPr>
          <w:p w:rsidR="00247675" w:rsidRDefault="0024767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247675" w:rsidRDefault="00B1033E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247675" w:rsidRDefault="00B1033E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for-in循环语句</w:t>
            </w:r>
          </w:p>
          <w:p w:rsidR="00247675" w:rsidRDefault="00B1033E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循环的嵌套结构</w:t>
            </w:r>
          </w:p>
          <w:p w:rsidR="00247675" w:rsidRDefault="00B1033E">
            <w:pPr>
              <w:ind w:firstLineChars="100" w:firstLine="240"/>
              <w:rPr>
                <w:rFonts w:ascii="宋体" w:eastAsiaTheme="minorEastAsia" w:hAnsi="宋体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range()函数</w:t>
            </w:r>
          </w:p>
        </w:tc>
      </w:tr>
      <w:tr w:rsidR="00247675">
        <w:trPr>
          <w:trHeight w:val="1385"/>
        </w:trPr>
        <w:tc>
          <w:tcPr>
            <w:tcW w:w="1447" w:type="dxa"/>
            <w:vMerge/>
            <w:vAlign w:val="center"/>
          </w:tcPr>
          <w:p w:rsidR="00247675" w:rsidRDefault="0024767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247675" w:rsidRDefault="00B1033E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247675" w:rsidRDefault="00B1033E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通过本次课程学习使学生掌握for循环的使用，管理计算机上的python资源，增强代码编写意识，树立python学习意识。</w:t>
            </w:r>
          </w:p>
        </w:tc>
      </w:tr>
      <w:tr w:rsidR="00247675">
        <w:trPr>
          <w:trHeight w:val="1124"/>
        </w:trPr>
        <w:tc>
          <w:tcPr>
            <w:tcW w:w="1447" w:type="dxa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247675" w:rsidRDefault="00B1033E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247675" w:rsidRDefault="00B1033E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函数range()</w:t>
            </w:r>
          </w:p>
          <w:p w:rsidR="00247675" w:rsidRDefault="00B1033E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247675" w:rsidRDefault="00B1033E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</w:t>
            </w:r>
            <w:r>
              <w:rPr>
                <w:rFonts w:asciiTheme="minorEastAsia" w:eastAsiaTheme="minorEastAsia" w:hAnsiTheme="minorEastAsia" w:hint="eastAsia"/>
              </w:rPr>
              <w:t>循环的嵌套结构</w:t>
            </w:r>
          </w:p>
        </w:tc>
      </w:tr>
      <w:tr w:rsidR="00247675">
        <w:trPr>
          <w:trHeight w:val="4698"/>
        </w:trPr>
        <w:tc>
          <w:tcPr>
            <w:tcW w:w="1447" w:type="dxa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247675" w:rsidRDefault="00B1033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247675" w:rsidRDefault="00B1033E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中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for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循环应用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247675" w:rsidRDefault="00B1033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247675" w:rsidRDefault="00B1033E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的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for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循环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247675" w:rsidRDefault="00B1033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247675" w:rsidRDefault="00B1033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247675" w:rsidRDefault="00B1033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247675" w:rsidRDefault="00B1033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247675" w:rsidRDefault="00B1033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247675" w:rsidRDefault="00B1033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247675" w:rsidRDefault="00B1033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Python中for循环应用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实现python的for循环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247675" w:rsidRDefault="00B1033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47675" w:rsidRDefault="00B1033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7675" w:rsidRDefault="00B1033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For-in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循环语句</w:t>
                                  </w:r>
                                </w:p>
                                <w:p w:rsidR="00247675" w:rsidRDefault="00B1033E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For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循环在列表中的应用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For-in循环语句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For循环在列表中的应用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47675" w:rsidRDefault="00247675">
            <w:pPr>
              <w:rPr>
                <w:rFonts w:ascii="宋体" w:hAnsi="宋体"/>
                <w:sz w:val="24"/>
              </w:rPr>
            </w:pPr>
          </w:p>
          <w:p w:rsidR="00247675" w:rsidRDefault="00B1033E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7675" w:rsidRDefault="00B1033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函数range()</w:t>
                                  </w:r>
                                </w:p>
                                <w:p w:rsidR="00247675" w:rsidRDefault="00B1033E">
                                  <w:r>
                                    <w:rPr>
                                      <w:rFonts w:hint="eastAsia"/>
                                    </w:rPr>
                                    <w:t>Range()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获得连续的数字</w:t>
                                  </w:r>
                                </w:p>
                                <w:p w:rsidR="00247675" w:rsidRDefault="00B1033E">
                                  <w:r>
                                    <w:rPr>
                                      <w:rFonts w:hint="eastAsia"/>
                                    </w:rPr>
                                    <w:t>指定步长的切片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函数range()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Range()获得连续的数字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指定步长的切片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47675" w:rsidRDefault="00247675">
            <w:pPr>
              <w:rPr>
                <w:rFonts w:ascii="宋体" w:hAnsi="宋体"/>
                <w:sz w:val="24"/>
              </w:rPr>
            </w:pPr>
          </w:p>
          <w:p w:rsidR="00247675" w:rsidRDefault="00B1033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247675" w:rsidRDefault="00B1033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7675" w:rsidRDefault="00B1033E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、嵌套循环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3、嵌套循环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47675" w:rsidRDefault="00B1033E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47675" w:rsidRDefault="00247675">
            <w:pPr>
              <w:rPr>
                <w:rFonts w:ascii="宋体" w:hAnsi="宋体"/>
                <w:sz w:val="24"/>
              </w:rPr>
            </w:pPr>
          </w:p>
          <w:p w:rsidR="00247675" w:rsidRDefault="00B1033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247675" w:rsidRDefault="00B1033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247675">
        <w:trPr>
          <w:trHeight w:val="439"/>
        </w:trPr>
        <w:tc>
          <w:tcPr>
            <w:tcW w:w="1447" w:type="dxa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247675" w:rsidRDefault="00B1033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247675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247675" w:rsidRDefault="00B1033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实现Python中for循环的定义和应用</w:t>
            </w:r>
          </w:p>
        </w:tc>
      </w:tr>
      <w:tr w:rsidR="00247675">
        <w:trPr>
          <w:trHeight w:val="401"/>
        </w:trPr>
        <w:tc>
          <w:tcPr>
            <w:tcW w:w="1447" w:type="dxa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2301、</w:t>
            </w:r>
            <w:r w:rsidR="008509BA">
              <w:rPr>
                <w:rFonts w:ascii="宋体" w:hAnsi="宋体"/>
                <w:sz w:val="24"/>
              </w:rPr>
              <w:t>2302</w:t>
            </w:r>
            <w:r>
              <w:rPr>
                <w:rFonts w:ascii="宋体" w:hAnsi="宋体"/>
                <w:sz w:val="24"/>
              </w:rPr>
              <w:t>、</w:t>
            </w:r>
            <w:r w:rsidR="00D80C17">
              <w:rPr>
                <w:rFonts w:ascii="宋体" w:hAnsi="宋体"/>
                <w:sz w:val="24"/>
              </w:rPr>
              <w:t>2303</w:t>
            </w:r>
            <w:r>
              <w:rPr>
                <w:rFonts w:ascii="宋体" w:hAnsi="宋体"/>
                <w:sz w:val="24"/>
              </w:rPr>
              <w:t>、</w:t>
            </w:r>
            <w:r w:rsidR="00805F83">
              <w:rPr>
                <w:rFonts w:ascii="宋体" w:hAnsi="宋体"/>
                <w:sz w:val="24"/>
              </w:rPr>
              <w:t>2304</w:t>
            </w:r>
          </w:p>
        </w:tc>
        <w:tc>
          <w:tcPr>
            <w:tcW w:w="1418" w:type="dxa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247675">
        <w:trPr>
          <w:trHeight w:val="389"/>
        </w:trPr>
        <w:tc>
          <w:tcPr>
            <w:tcW w:w="1447" w:type="dxa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247675" w:rsidRDefault="00B1033E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247675" w:rsidRDefault="00247675">
      <w:pPr>
        <w:jc w:val="center"/>
        <w:rPr>
          <w:b/>
          <w:sz w:val="24"/>
          <w:szCs w:val="36"/>
        </w:rPr>
      </w:pPr>
    </w:p>
    <w:p w:rsidR="00247675" w:rsidRDefault="00B103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24767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247675" w:rsidRDefault="00B10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247675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75" w:rsidRDefault="00B1033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B1033E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beforeLines="50" w:before="156"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47675" w:rsidRDefault="00B1033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B1033E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B1033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247675" w:rsidRDefault="00247675">
            <w:pPr>
              <w:spacing w:line="400" w:lineRule="exac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47675" w:rsidRDefault="0024767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247675" w:rsidRDefault="00B1033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247675" w:rsidRDefault="00B1033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247675" w:rsidRDefault="00B1033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247675" w:rsidRDefault="00B1033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1、for-in循环语句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for-in循环是一种计次循环，通过计数来控制循环重复执行的次数。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for-in循环语句的一般格式是：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for &lt;迭代变量&gt; in &lt;序列&gt;：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&lt;循环体&gt;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else：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&lt;后续语句&gt;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所谓“迭代”，即不停地进行有规律的替换。在程序设计里，同一个变量，用不同的值进行替代，就被称为一个“迭代变量”。其实，这里用“变量”也是可以的，只是添加了“迭代”二字，可以更形象地传达该变量的使用特征。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2、函数range()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for-in循环中，语句执行时是自动把&lt;序列&gt;里的元素依次赋给&lt;迭代变量&gt;的。因此，序列是有次序的。例如，字符串里每一个元素的序号就是它的索引，并从0开始计数。如果我们希望通过序列的索引来控制for循环的执行次数，那么可以借助range()函数来实现。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函数range()的一般格式是：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range(start,stop,step)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功能：自动产生由start、stop、step这3个参数限定的顺序值（或索引值）。其中，start表示起始值，如果省略，则默认为0；stop表示终值，不可省略；step表示步长，如果省略，则默认为1。</w:t>
            </w:r>
          </w:p>
          <w:p w:rsidR="00247675" w:rsidRDefault="00B1033E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3、循环的嵌套结构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在一个循环结构中嵌套另一个循环结构，外层循环执行一次，内层循环会执行多次。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nr=0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  <w:t xml:space="preserve">             </w:t>
            </w:r>
            <w:r>
              <w:rPr>
                <w:rFonts w:hint="eastAsia"/>
                <w:sz w:val="24"/>
              </w:rPr>
              <w:tab/>
              <w:t>#</w:t>
            </w:r>
            <w:r>
              <w:rPr>
                <w:rFonts w:hint="eastAsia"/>
                <w:sz w:val="24"/>
              </w:rPr>
              <w:t>记录内循环执行的次数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for i in range(1,4):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  <w:t xml:space="preserve">print('i=',i)            </w:t>
            </w:r>
            <w:r>
              <w:rPr>
                <w:rFonts w:hint="eastAsia"/>
                <w:sz w:val="24"/>
              </w:rPr>
              <w:tab/>
              <w:t>#</w:t>
            </w:r>
            <w:r>
              <w:rPr>
                <w:rFonts w:hint="eastAsia"/>
                <w:sz w:val="24"/>
              </w:rPr>
              <w:t>输出外循环的控制变量</w:t>
            </w:r>
            <w:r>
              <w:rPr>
                <w:rFonts w:hint="eastAsia"/>
                <w:sz w:val="24"/>
              </w:rPr>
              <w:t>i</w:t>
            </w:r>
            <w:r>
              <w:rPr>
                <w:rFonts w:hint="eastAsia"/>
                <w:sz w:val="24"/>
              </w:rPr>
              <w:t>的值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  <w:t>for j in range(i,4):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  <w:t xml:space="preserve">        print('j=',j)    </w:t>
            </w:r>
            <w:r>
              <w:rPr>
                <w:rFonts w:hint="eastAsia"/>
                <w:sz w:val="24"/>
              </w:rPr>
              <w:tab/>
              <w:t>#</w:t>
            </w:r>
            <w:r>
              <w:rPr>
                <w:rFonts w:hint="eastAsia"/>
                <w:sz w:val="24"/>
              </w:rPr>
              <w:t>输出内循环的控制变量</w:t>
            </w:r>
            <w:r>
              <w:rPr>
                <w:rFonts w:hint="eastAsia"/>
                <w:sz w:val="24"/>
              </w:rPr>
              <w:t>j</w:t>
            </w:r>
            <w:r>
              <w:rPr>
                <w:rFonts w:hint="eastAsia"/>
                <w:sz w:val="24"/>
              </w:rPr>
              <w:t>的值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  <w:t xml:space="preserve">        nr=nr+1      #</w:t>
            </w:r>
            <w:r>
              <w:rPr>
                <w:rFonts w:hint="eastAsia"/>
                <w:sz w:val="24"/>
              </w:rPr>
              <w:t>内循环计数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  <w:t xml:space="preserve">print('j=',j)     </w:t>
            </w:r>
            <w:r>
              <w:rPr>
                <w:rFonts w:hint="eastAsia"/>
                <w:sz w:val="24"/>
              </w:rPr>
              <w:tab/>
              <w:t>#</w:t>
            </w:r>
            <w:r>
              <w:rPr>
                <w:rFonts w:hint="eastAsia"/>
                <w:sz w:val="24"/>
              </w:rPr>
              <w:t>输出内循环结束时控制变量</w:t>
            </w:r>
            <w:r>
              <w:rPr>
                <w:rFonts w:hint="eastAsia"/>
                <w:sz w:val="24"/>
              </w:rPr>
              <w:t>j</w:t>
            </w:r>
            <w:r>
              <w:rPr>
                <w:rFonts w:hint="eastAsia"/>
                <w:sz w:val="24"/>
              </w:rPr>
              <w:t>的值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  <w:t>print(nr)        #</w:t>
            </w:r>
            <w:r>
              <w:rPr>
                <w:rFonts w:hint="eastAsia"/>
                <w:sz w:val="24"/>
              </w:rPr>
              <w:t>输出这次内循环结束时，共循环的次数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print('nr=',nr)       #</w:t>
            </w:r>
            <w:r>
              <w:rPr>
                <w:rFonts w:hint="eastAsia"/>
                <w:sz w:val="24"/>
              </w:rPr>
              <w:t>输出整个循环结束时，内循环的循环次数</w:t>
            </w:r>
          </w:p>
          <w:p w:rsidR="00247675" w:rsidRDefault="00247675">
            <w:pPr>
              <w:spacing w:line="400" w:lineRule="exact"/>
              <w:ind w:firstLine="480"/>
              <w:jc w:val="lef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>for</w:t>
            </w:r>
            <w:r>
              <w:rPr>
                <w:rFonts w:hint="eastAsia"/>
                <w:sz w:val="24"/>
              </w:rPr>
              <w:t>循环的使用</w:t>
            </w: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  <w:p w:rsidR="00247675" w:rsidRDefault="00B1033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247675" w:rsidRDefault="0024767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247675" w:rsidRDefault="0024767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247675" w:rsidRDefault="0024767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247675" w:rsidRDefault="0024767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247675" w:rsidRDefault="00B1033E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通过课后练习题来巩固python中for循环的使用方法，并比较各种计算机语言环境搭建的异同。</w:t>
            </w:r>
          </w:p>
        </w:tc>
        <w:tc>
          <w:tcPr>
            <w:tcW w:w="1467" w:type="dxa"/>
            <w:vMerge w:val="restart"/>
          </w:tcPr>
          <w:p w:rsidR="00247675" w:rsidRDefault="00B1033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B103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B1033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B1033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</w:rPr>
              <w:t>range()</w:t>
            </w:r>
            <w:r>
              <w:rPr>
                <w:rFonts w:hint="eastAsia"/>
                <w:szCs w:val="21"/>
              </w:rPr>
              <w:t>函数的作用是什么？</w:t>
            </w: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47675" w:rsidRDefault="00B1033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47675" w:rsidRDefault="00B1033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whie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for</w:t>
            </w:r>
            <w:r>
              <w:rPr>
                <w:rFonts w:hint="eastAsia"/>
                <w:szCs w:val="21"/>
              </w:rPr>
              <w:t>的相同和异同。</w:t>
            </w: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247675" w:rsidRDefault="00B1033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247675" w:rsidRDefault="0024767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247675" w:rsidRDefault="00B1033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练习环节：要求学生通过嵌套循环完成图案的打印。</w:t>
            </w: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B1033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247675" w:rsidRDefault="00B1033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B1033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Cs w:val="21"/>
              </w:rPr>
            </w:pPr>
          </w:p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247675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75" w:rsidRDefault="00B1033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247675" w:rsidRDefault="00B1033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247675" w:rsidRDefault="00B1033E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for循环的应用</w:t>
                                  </w:r>
                                </w:p>
                                <w:p w:rsidR="00247675" w:rsidRDefault="00B1033E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for...in</w:t>
                                  </w:r>
                                </w:p>
                                <w:p w:rsidR="00247675" w:rsidRDefault="00B1033E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range()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函数</w:t>
                                  </w:r>
                                </w:p>
                                <w:p w:rsidR="00247675" w:rsidRDefault="00B1033E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 Range()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函数的参数</w:t>
                                  </w:r>
                                </w:p>
                                <w:p w:rsidR="00247675" w:rsidRDefault="00B1033E">
                                  <w:pPr>
                                    <w:ind w:leftChars="257" w:left="540"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Range()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函数的返回值</w:t>
                                  </w:r>
                                </w:p>
                                <w:p w:rsidR="00247675" w:rsidRDefault="00B1033E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三、嵌套循环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for循环的应用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for...in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range()函数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Range()函数的参数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Range()函数的返回值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嵌套循环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47675" w:rsidRDefault="0024767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47675" w:rsidRDefault="0024767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47675" w:rsidRDefault="0024767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47675" w:rsidRDefault="0024767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47675" w:rsidRDefault="0024767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47675" w:rsidRDefault="0024767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47675" w:rsidRDefault="0024767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47675" w:rsidRDefault="0024767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47675" w:rsidRDefault="0024767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247675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675" w:rsidRDefault="00B1033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247675" w:rsidRDefault="00B1033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计算机语言的for循环，在课堂上让学生多多参与实际操作过程，实践能够加深学生对知识点的理解。</w:t>
            </w:r>
          </w:p>
          <w:p w:rsidR="00247675" w:rsidRDefault="00247675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247675" w:rsidRDefault="0024767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247675" w:rsidRDefault="00247675">
      <w:pPr>
        <w:rPr>
          <w:sz w:val="24"/>
        </w:rPr>
      </w:pPr>
    </w:p>
    <w:sectPr w:rsidR="00247675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33E" w:rsidRDefault="00B1033E" w:rsidP="00B1033E">
      <w:r>
        <w:separator/>
      </w:r>
    </w:p>
  </w:endnote>
  <w:endnote w:type="continuationSeparator" w:id="0">
    <w:p w:rsidR="00B1033E" w:rsidRDefault="00B1033E" w:rsidP="00B10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33E" w:rsidRDefault="00B1033E" w:rsidP="00B1033E">
      <w:r>
        <w:separator/>
      </w:r>
    </w:p>
  </w:footnote>
  <w:footnote w:type="continuationSeparator" w:id="0">
    <w:p w:rsidR="00B1033E" w:rsidRDefault="00B1033E" w:rsidP="00B10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4767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05F83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09BA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033E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80C1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6530982"/>
    <w:rsid w:val="08D7310F"/>
    <w:rsid w:val="08DF64FD"/>
    <w:rsid w:val="0AE90C8A"/>
    <w:rsid w:val="0B114967"/>
    <w:rsid w:val="0B4835F5"/>
    <w:rsid w:val="0C1741FF"/>
    <w:rsid w:val="0CE8154F"/>
    <w:rsid w:val="0CF53982"/>
    <w:rsid w:val="0D0C3638"/>
    <w:rsid w:val="0D49488C"/>
    <w:rsid w:val="0D907DC5"/>
    <w:rsid w:val="11A7392F"/>
    <w:rsid w:val="12AA7B7B"/>
    <w:rsid w:val="16BA4105"/>
    <w:rsid w:val="16E06BE2"/>
    <w:rsid w:val="16EE488E"/>
    <w:rsid w:val="197D2202"/>
    <w:rsid w:val="19AC41D9"/>
    <w:rsid w:val="1A612876"/>
    <w:rsid w:val="1A970B8F"/>
    <w:rsid w:val="1C773182"/>
    <w:rsid w:val="1D32451C"/>
    <w:rsid w:val="1D59179E"/>
    <w:rsid w:val="1EE937D9"/>
    <w:rsid w:val="1F254367"/>
    <w:rsid w:val="1F743CD4"/>
    <w:rsid w:val="1FC658C9"/>
    <w:rsid w:val="23490B58"/>
    <w:rsid w:val="269F08BF"/>
    <w:rsid w:val="279A1B15"/>
    <w:rsid w:val="283E7C30"/>
    <w:rsid w:val="287405B8"/>
    <w:rsid w:val="28BC7AEE"/>
    <w:rsid w:val="2B785F3D"/>
    <w:rsid w:val="2EB23BE8"/>
    <w:rsid w:val="30183F1E"/>
    <w:rsid w:val="30316D8E"/>
    <w:rsid w:val="3248523C"/>
    <w:rsid w:val="32BB0E4F"/>
    <w:rsid w:val="340E6A8E"/>
    <w:rsid w:val="347718E4"/>
    <w:rsid w:val="350C3926"/>
    <w:rsid w:val="35747E49"/>
    <w:rsid w:val="36A14009"/>
    <w:rsid w:val="37982CA0"/>
    <w:rsid w:val="37C64260"/>
    <w:rsid w:val="37DC48A0"/>
    <w:rsid w:val="3A7533BA"/>
    <w:rsid w:val="3AB64A60"/>
    <w:rsid w:val="3B404329"/>
    <w:rsid w:val="3BA82A38"/>
    <w:rsid w:val="3C0A68CC"/>
    <w:rsid w:val="3DBF59D9"/>
    <w:rsid w:val="3DF5589F"/>
    <w:rsid w:val="3F1C50AD"/>
    <w:rsid w:val="3FE249B6"/>
    <w:rsid w:val="40E124A7"/>
    <w:rsid w:val="42D10A01"/>
    <w:rsid w:val="4324429B"/>
    <w:rsid w:val="43CB76FE"/>
    <w:rsid w:val="43D41542"/>
    <w:rsid w:val="43F6411F"/>
    <w:rsid w:val="472E2E7E"/>
    <w:rsid w:val="4AE1787C"/>
    <w:rsid w:val="4BEF4A3F"/>
    <w:rsid w:val="4E4F4D7A"/>
    <w:rsid w:val="4ECB3016"/>
    <w:rsid w:val="4F7A1171"/>
    <w:rsid w:val="50B51C15"/>
    <w:rsid w:val="53436E71"/>
    <w:rsid w:val="53964FA4"/>
    <w:rsid w:val="53A67AD5"/>
    <w:rsid w:val="53BC2C8F"/>
    <w:rsid w:val="5425507D"/>
    <w:rsid w:val="554A7E27"/>
    <w:rsid w:val="56AE56F1"/>
    <w:rsid w:val="5866141B"/>
    <w:rsid w:val="5936698F"/>
    <w:rsid w:val="59A70139"/>
    <w:rsid w:val="59F713C6"/>
    <w:rsid w:val="5ABC3575"/>
    <w:rsid w:val="5BA65FD3"/>
    <w:rsid w:val="5F8E7367"/>
    <w:rsid w:val="64AE34E1"/>
    <w:rsid w:val="71681909"/>
    <w:rsid w:val="738B42FF"/>
    <w:rsid w:val="77301D7E"/>
    <w:rsid w:val="777E0580"/>
    <w:rsid w:val="7D1F7C67"/>
    <w:rsid w:val="7DE467BB"/>
    <w:rsid w:val="7E4436FD"/>
    <w:rsid w:val="7E4454AB"/>
    <w:rsid w:val="7E5255AF"/>
    <w:rsid w:val="7F61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366F28F7-A2F2-4A7D-8B6C-ACFB960AE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296</Words>
  <Characters>1688</Characters>
  <Application>Microsoft Office Word</Application>
  <DocSecurity>0</DocSecurity>
  <Lines>14</Lines>
  <Paragraphs>3</Paragraphs>
  <ScaleCrop>false</ScaleCrop>
  <Company>落雪梨花——扬帆技术论坛更新版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