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3BA" w:rsidRDefault="001D763D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8603BA">
        <w:trPr>
          <w:trHeight w:val="581"/>
        </w:trPr>
        <w:tc>
          <w:tcPr>
            <w:tcW w:w="1447" w:type="dxa"/>
            <w:vAlign w:val="center"/>
          </w:tcPr>
          <w:p w:rsidR="008603BA" w:rsidRDefault="001D763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8603BA" w:rsidRDefault="001D763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单元9 </w:t>
            </w:r>
            <w:r>
              <w:rPr>
                <w:rFonts w:hint="eastAsia"/>
              </w:rPr>
              <w:t>表单相关知识</w:t>
            </w:r>
          </w:p>
        </w:tc>
        <w:tc>
          <w:tcPr>
            <w:tcW w:w="709" w:type="dxa"/>
            <w:vAlign w:val="center"/>
          </w:tcPr>
          <w:p w:rsidR="008603BA" w:rsidRDefault="001D763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8603BA" w:rsidRDefault="001D763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8603BA" w:rsidRDefault="001D763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8603BA" w:rsidRDefault="001D763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8603BA">
        <w:trPr>
          <w:trHeight w:val="962"/>
        </w:trPr>
        <w:tc>
          <w:tcPr>
            <w:tcW w:w="1447" w:type="dxa"/>
            <w:vMerge w:val="restart"/>
            <w:vAlign w:val="center"/>
          </w:tcPr>
          <w:p w:rsidR="008603BA" w:rsidRDefault="001D763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8603BA" w:rsidRDefault="001D763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8603BA" w:rsidRDefault="001D763D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认识表单</w:t>
            </w:r>
          </w:p>
          <w:p w:rsidR="008603BA" w:rsidRDefault="001D763D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表单标识</w:t>
            </w:r>
          </w:p>
          <w:p w:rsidR="008603BA" w:rsidRDefault="001D763D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表单控件</w:t>
            </w:r>
          </w:p>
          <w:p w:rsidR="008603BA" w:rsidRDefault="001D763D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使用</w:t>
            </w:r>
            <w:r>
              <w:rPr>
                <w:rFonts w:hint="eastAsia"/>
              </w:rPr>
              <w:t>CSS</w:t>
            </w:r>
            <w:r>
              <w:rPr>
                <w:rFonts w:hint="eastAsia"/>
              </w:rPr>
              <w:t>设置表单样式</w:t>
            </w:r>
          </w:p>
        </w:tc>
      </w:tr>
      <w:tr w:rsidR="008603BA">
        <w:trPr>
          <w:trHeight w:val="1268"/>
        </w:trPr>
        <w:tc>
          <w:tcPr>
            <w:tcW w:w="1447" w:type="dxa"/>
            <w:vMerge/>
            <w:vAlign w:val="center"/>
          </w:tcPr>
          <w:p w:rsidR="008603BA" w:rsidRDefault="008603B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8603BA" w:rsidRDefault="001D763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8603BA" w:rsidRDefault="001D763D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掌握表单标记及属性</w:t>
            </w:r>
          </w:p>
          <w:p w:rsidR="008603BA" w:rsidRDefault="001D763D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掌握表单控件及使用方法</w:t>
            </w:r>
          </w:p>
          <w:p w:rsidR="008603BA" w:rsidRDefault="001D763D">
            <w:pPr>
              <w:numPr>
                <w:ilvl w:val="0"/>
                <w:numId w:val="1"/>
              </w:numPr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/>
              </w:rPr>
              <w:t>掌握常用表单样式设置方法</w:t>
            </w:r>
          </w:p>
        </w:tc>
      </w:tr>
      <w:tr w:rsidR="008603BA">
        <w:trPr>
          <w:trHeight w:val="1385"/>
        </w:trPr>
        <w:tc>
          <w:tcPr>
            <w:tcW w:w="1447" w:type="dxa"/>
            <w:vMerge/>
            <w:vAlign w:val="center"/>
          </w:tcPr>
          <w:p w:rsidR="008603BA" w:rsidRDefault="008603B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8603BA" w:rsidRDefault="001D763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8603BA" w:rsidRDefault="001D763D">
            <w:pPr>
              <w:ind w:firstLineChars="200" w:firstLine="420"/>
            </w:pPr>
            <w:r>
              <w:t>HTML</w:t>
            </w:r>
            <w:r>
              <w:t>表单是一个包含表单元素的区域，主要用于收集用户输入。这些输入可以包括文本、选择、复选框、单选框等。表单使用表单标签（</w:t>
            </w:r>
            <w:r>
              <w:t>form</w:t>
            </w:r>
            <w:r>
              <w:t>）来定义，表单元素是允许用户在表单中输入信息的控件。当用户提交表单时，浏览器会将用户在表单中输入的数据打包，并发送给服务器，从而实现用户与</w:t>
            </w:r>
            <w:r>
              <w:t>Web</w:t>
            </w:r>
            <w:r>
              <w:t>服务器的交互。一个表单由三个基本组成部分：表单标签、表单控件和表单按钮。</w:t>
            </w:r>
          </w:p>
          <w:p w:rsidR="008603BA" w:rsidRDefault="008603BA">
            <w:pPr>
              <w:pStyle w:val="ab"/>
              <w:spacing w:before="0" w:beforeAutospacing="0" w:after="0" w:afterAutospacing="0"/>
            </w:pPr>
          </w:p>
        </w:tc>
      </w:tr>
      <w:tr w:rsidR="008603BA">
        <w:trPr>
          <w:trHeight w:val="1124"/>
        </w:trPr>
        <w:tc>
          <w:tcPr>
            <w:tcW w:w="1447" w:type="dxa"/>
            <w:vAlign w:val="center"/>
          </w:tcPr>
          <w:p w:rsidR="008603BA" w:rsidRDefault="001D763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8603BA" w:rsidRDefault="001D763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8603BA" w:rsidRDefault="001D763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8603BA" w:rsidRDefault="001D763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1.表单标记</w:t>
            </w:r>
          </w:p>
          <w:p w:rsidR="008603BA" w:rsidRDefault="001D763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8603BA" w:rsidRDefault="001D763D">
            <w:pPr>
              <w:pStyle w:val="ab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1.表单控件</w:t>
            </w:r>
          </w:p>
        </w:tc>
      </w:tr>
      <w:tr w:rsidR="008603BA">
        <w:trPr>
          <w:trHeight w:val="4698"/>
        </w:trPr>
        <w:tc>
          <w:tcPr>
            <w:tcW w:w="1447" w:type="dxa"/>
            <w:vAlign w:val="center"/>
          </w:tcPr>
          <w:p w:rsidR="008603BA" w:rsidRDefault="001D763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8603BA" w:rsidRDefault="001D763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8603BA" w:rsidRDefault="001D76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8603BA" w:rsidRDefault="008603BA">
                                        <w:pPr>
                                          <w:jc w:val="center"/>
                                        </w:pPr>
                                      </w:p>
                                      <w:p w:rsidR="008603BA" w:rsidRDefault="008603BA">
                                        <w:pPr>
                                          <w:jc w:val="center"/>
                                        </w:pPr>
                                      </w:p>
                                      <w:p w:rsidR="008603BA" w:rsidRDefault="001D763D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表单相关知识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8603BA" w:rsidRDefault="001D763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8603BA" w:rsidRDefault="001D763D">
                                        <w:r>
                                          <w:rPr>
                                            <w:rFonts w:hint="eastAsia"/>
                                          </w:rPr>
                                          <w:t>实现代码练习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8603BA" w:rsidRDefault="001D763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8603BA" w:rsidRDefault="001D763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8603BA" w:rsidRDefault="001D763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8603BA" w:rsidRDefault="001D763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8603BA" w:rsidRDefault="001D763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8603BA" w:rsidRDefault="001D763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8603BA" w:rsidRDefault="001D763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表单相关知识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实现代码练习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8603BA" w:rsidRDefault="001D76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8603BA" w:rsidRDefault="001D76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603BA" w:rsidRDefault="001D763D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认识表单</w:t>
                                  </w:r>
                                </w:p>
                                <w:p w:rsidR="008603BA" w:rsidRDefault="001D763D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基本概念、表单作用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认识表单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基本概念、表单作用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8603BA" w:rsidRDefault="008603BA">
            <w:pPr>
              <w:rPr>
                <w:rFonts w:ascii="宋体" w:hAnsi="宋体"/>
                <w:sz w:val="24"/>
              </w:rPr>
            </w:pPr>
          </w:p>
          <w:p w:rsidR="008603BA" w:rsidRDefault="001D763D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603BA" w:rsidRDefault="001D763D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表单标识</w:t>
                                  </w:r>
                                </w:p>
                                <w:p w:rsidR="008603BA" w:rsidRDefault="001D763D">
                                  <w:pPr>
                                    <w:ind w:firstLineChars="100" w:firstLine="21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标识、属性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表单标识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标识、属性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8603BA" w:rsidRDefault="008603BA">
            <w:pPr>
              <w:rPr>
                <w:rFonts w:ascii="宋体" w:hAnsi="宋体"/>
                <w:sz w:val="24"/>
              </w:rPr>
            </w:pPr>
          </w:p>
          <w:p w:rsidR="008603BA" w:rsidRDefault="001D763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8603BA" w:rsidRDefault="001D76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603BA" w:rsidRDefault="001D763D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、表单控件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3、表单控件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8603BA" w:rsidRDefault="001D763D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8603BA" w:rsidRDefault="008603BA">
            <w:pPr>
              <w:rPr>
                <w:rFonts w:ascii="宋体" w:hAnsi="宋体"/>
                <w:sz w:val="24"/>
              </w:rPr>
            </w:pPr>
          </w:p>
          <w:p w:rsidR="008603BA" w:rsidRDefault="001D76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8603BA" w:rsidRDefault="001D76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8603BA">
        <w:trPr>
          <w:trHeight w:val="439"/>
        </w:trPr>
        <w:tc>
          <w:tcPr>
            <w:tcW w:w="1447" w:type="dxa"/>
            <w:vAlign w:val="center"/>
          </w:tcPr>
          <w:p w:rsidR="008603BA" w:rsidRDefault="001D763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8603BA" w:rsidRDefault="001D76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8603BA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8603BA" w:rsidRDefault="001D763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8603BA" w:rsidRDefault="001D763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实现HTML表单的运用</w:t>
            </w:r>
          </w:p>
        </w:tc>
      </w:tr>
      <w:tr w:rsidR="008603BA">
        <w:trPr>
          <w:trHeight w:val="401"/>
        </w:trPr>
        <w:tc>
          <w:tcPr>
            <w:tcW w:w="1447" w:type="dxa"/>
            <w:vAlign w:val="center"/>
          </w:tcPr>
          <w:p w:rsidR="008603BA" w:rsidRDefault="001D763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8603BA" w:rsidRDefault="001D76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2301、</w:t>
            </w:r>
            <w:r w:rsidR="00A30DE5">
              <w:rPr>
                <w:rFonts w:ascii="宋体" w:hAnsi="宋体" w:hint="eastAsia"/>
                <w:szCs w:val="21"/>
              </w:rPr>
              <w:t>2302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266E9C">
              <w:rPr>
                <w:rFonts w:ascii="宋体" w:hAnsi="宋体" w:hint="eastAsia"/>
                <w:szCs w:val="21"/>
              </w:rPr>
              <w:t>2303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DD691F">
              <w:rPr>
                <w:rFonts w:ascii="宋体" w:hAnsi="宋体" w:hint="eastAsia"/>
                <w:szCs w:val="21"/>
              </w:rPr>
              <w:t>2304</w:t>
            </w:r>
          </w:p>
        </w:tc>
        <w:tc>
          <w:tcPr>
            <w:tcW w:w="1418" w:type="dxa"/>
            <w:vAlign w:val="center"/>
          </w:tcPr>
          <w:p w:rsidR="008603BA" w:rsidRDefault="001D763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8603BA" w:rsidRDefault="001D76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8603BA">
        <w:trPr>
          <w:trHeight w:val="389"/>
        </w:trPr>
        <w:tc>
          <w:tcPr>
            <w:tcW w:w="1447" w:type="dxa"/>
            <w:vAlign w:val="center"/>
          </w:tcPr>
          <w:p w:rsidR="008603BA" w:rsidRDefault="001D763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8603BA" w:rsidRDefault="001D763D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8603BA" w:rsidRDefault="008603BA">
      <w:pPr>
        <w:jc w:val="center"/>
        <w:rPr>
          <w:b/>
          <w:sz w:val="24"/>
          <w:szCs w:val="36"/>
        </w:rPr>
      </w:pPr>
    </w:p>
    <w:p w:rsidR="008603BA" w:rsidRDefault="001D763D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8603BA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8603BA" w:rsidRDefault="001D763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8603BA" w:rsidRDefault="001D763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8603BA" w:rsidRDefault="001D763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8603BA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BA" w:rsidRDefault="001D763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1D763D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sz w:val="24"/>
              </w:rPr>
            </w:pPr>
          </w:p>
          <w:p w:rsidR="008603BA" w:rsidRDefault="008603BA">
            <w:pPr>
              <w:spacing w:beforeLines="50" w:before="156" w:line="400" w:lineRule="exact"/>
              <w:rPr>
                <w:sz w:val="24"/>
              </w:rPr>
            </w:pPr>
          </w:p>
          <w:p w:rsidR="008603BA" w:rsidRDefault="001D763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1D763D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1D763D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8603BA" w:rsidRDefault="008603BA">
            <w:pPr>
              <w:spacing w:line="400" w:lineRule="exact"/>
              <w:rPr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603BA" w:rsidRDefault="008603BA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8603BA" w:rsidRDefault="001D763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8603BA" w:rsidRDefault="001D763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8603BA" w:rsidRDefault="001D763D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8603BA" w:rsidRDefault="001D763D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如何实现简历数据的填写及数据发送？</w:t>
            </w:r>
          </w:p>
          <w:p w:rsidR="008603BA" w:rsidRDefault="008603BA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8603BA" w:rsidRDefault="001D763D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表单概念</w:t>
            </w:r>
          </w:p>
          <w:p w:rsidR="008603BA" w:rsidRDefault="001D763D">
            <w:pPr>
              <w:pStyle w:val="ab"/>
              <w:spacing w:before="0" w:after="0"/>
              <w:ind w:firstLineChars="200" w:firstLine="480"/>
            </w:pPr>
            <w:r>
              <w:t>HTML表单是一个包含表单元素的区域，主要用于收集用户输入。这些输入可以包括文本、选择、复选框、单选框等。表单使用表单标签（form）来定义，表单元素是允许用户在表单中输入信息的控件。</w:t>
            </w:r>
          </w:p>
          <w:p w:rsidR="008603BA" w:rsidRDefault="001D763D">
            <w:pPr>
              <w:pStyle w:val="ab"/>
              <w:spacing w:before="0" w:after="0"/>
            </w:pPr>
            <w:r>
              <w:t>当用户提交表单时，浏览器会将用户在表单中输入的数据打包，并发送给服务器，从而实现用户与Web服务器的交互。一个表单由三个基本组成部分：表单标签、表单控件和表单按钮。</w:t>
            </w:r>
          </w:p>
          <w:p w:rsidR="008603BA" w:rsidRDefault="001D763D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t>表单标签：定义表单，并设置提交路径、提交方式和编码类型。</w:t>
            </w:r>
          </w:p>
          <w:p w:rsidR="008603BA" w:rsidRDefault="001D763D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t>表单控件：用于收集用户数据，如文本框、密码框、复选框、单选框等。</w:t>
            </w:r>
          </w:p>
          <w:p w:rsidR="008603BA" w:rsidRDefault="001D763D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t>表单按钮：包括提交按钮、重置按钮和一般按钮，用于将数据发送到服务器或重置表单。</w:t>
            </w:r>
          </w:p>
          <w:p w:rsidR="008603BA" w:rsidRDefault="001D763D">
            <w:pPr>
              <w:pStyle w:val="ab"/>
              <w:spacing w:before="0" w:after="0"/>
              <w:rPr>
                <w:rFonts w:asciiTheme="minorEastAsia" w:eastAsiaTheme="minorEastAsia" w:hAnsiTheme="minorEastAsia"/>
                <w:b/>
                <w:bCs/>
              </w:rPr>
            </w:pPr>
            <w:r>
              <w:t>此外，HTML5引入了一些新的表单元素和属性，如email、tel、url、number、range、date和time等，使得创建表单更加容易和直观。同时，HTML5还引入了一些新的表单控件，如color、date、datetime-local、month、week和time等。</w:t>
            </w:r>
          </w:p>
          <w:p w:rsidR="008603BA" w:rsidRDefault="001D763D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表单标识</w:t>
            </w:r>
          </w:p>
          <w:p w:rsidR="008603BA" w:rsidRDefault="001D763D">
            <w:pPr>
              <w:pStyle w:val="ab"/>
              <w:spacing w:before="0" w:after="0"/>
            </w:pPr>
            <w:r>
              <w:t>HTML表单主要通过</w:t>
            </w:r>
            <w:r>
              <w:rPr>
                <w:rStyle w:val="HTML"/>
              </w:rPr>
              <w:t>&lt;form&gt;</w:t>
            </w:r>
            <w:r>
              <w:t>标签来创建，它具有许多属性，包括：</w:t>
            </w:r>
          </w:p>
          <w:p w:rsidR="008603BA" w:rsidRDefault="001D763D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HTML"/>
              </w:rPr>
              <w:t>action</w:t>
            </w:r>
            <w:r>
              <w:t>：定义表单数据提交的地址。</w:t>
            </w:r>
          </w:p>
          <w:p w:rsidR="008603BA" w:rsidRDefault="001D763D">
            <w:pPr>
              <w:widowControl/>
              <w:numPr>
                <w:ilvl w:val="0"/>
                <w:numId w:val="5"/>
              </w:numPr>
              <w:spacing w:beforeAutospacing="1" w:afterAutospacing="1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Style w:val="HTML"/>
              </w:rPr>
              <w:t>method</w:t>
            </w:r>
            <w:r>
              <w:t>：定义表单提交的方式，主要有</w:t>
            </w:r>
            <w:r>
              <w:t>“get”</w:t>
            </w:r>
            <w:r>
              <w:t>和</w:t>
            </w:r>
            <w:r>
              <w:t>“post”</w:t>
            </w:r>
            <w:r>
              <w:t>两种。</w:t>
            </w:r>
          </w:p>
          <w:p w:rsidR="008603BA" w:rsidRDefault="001D763D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表单控件</w:t>
            </w:r>
          </w:p>
          <w:p w:rsidR="008603BA" w:rsidRDefault="001D763D">
            <w:pPr>
              <w:pStyle w:val="ab"/>
              <w:spacing w:before="0" w:after="0"/>
            </w:pPr>
            <w:r>
              <w:t>表单元素可以用各种标签来创建，例如：</w:t>
            </w:r>
          </w:p>
          <w:p w:rsidR="008603BA" w:rsidRDefault="001D763D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HTML"/>
              </w:rPr>
              <w:t>&lt;input&gt;</w:t>
            </w:r>
            <w:r>
              <w:t>标签：定义通用的表单元素。其</w:t>
            </w:r>
            <w:r>
              <w:rPr>
                <w:rStyle w:val="HTML"/>
              </w:rPr>
              <w:t>type</w:t>
            </w:r>
            <w:r>
              <w:t>属性决定元素类型，例如：</w:t>
            </w:r>
          </w:p>
          <w:p w:rsidR="008603BA" w:rsidRDefault="001D763D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HTML"/>
              </w:rPr>
              <w:t>text</w:t>
            </w:r>
            <w:r>
              <w:t>：定义单行文本输入框。</w:t>
            </w:r>
          </w:p>
          <w:p w:rsidR="008603BA" w:rsidRDefault="001D763D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HTML"/>
              </w:rPr>
              <w:t>password</w:t>
            </w:r>
            <w:r>
              <w:t>：定义密码输入框。</w:t>
            </w:r>
          </w:p>
          <w:p w:rsidR="008603BA" w:rsidRDefault="001D763D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HTML"/>
              </w:rPr>
              <w:t>radio</w:t>
            </w:r>
            <w:r>
              <w:t>：定义单选框。</w:t>
            </w:r>
          </w:p>
          <w:p w:rsidR="008603BA" w:rsidRDefault="001D763D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HTML"/>
              </w:rPr>
              <w:t>checkbox</w:t>
            </w:r>
            <w:r>
              <w:t>：定义复选框。</w:t>
            </w:r>
          </w:p>
          <w:p w:rsidR="008603BA" w:rsidRDefault="001D763D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HTML"/>
              </w:rPr>
              <w:t>file</w:t>
            </w:r>
            <w:r>
              <w:t>：定义上传文件。</w:t>
            </w:r>
          </w:p>
          <w:p w:rsidR="008603BA" w:rsidRDefault="001D763D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HTML"/>
              </w:rPr>
              <w:t>submit</w:t>
            </w:r>
            <w:r>
              <w:t>：定义提交按钮。</w:t>
            </w:r>
          </w:p>
          <w:p w:rsidR="008603BA" w:rsidRDefault="001D763D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HTML"/>
              </w:rPr>
              <w:t>reset</w:t>
            </w:r>
            <w:r>
              <w:t>：定义重置按钮。</w:t>
            </w:r>
          </w:p>
          <w:p w:rsidR="008603BA" w:rsidRDefault="001D763D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HTML"/>
              </w:rPr>
              <w:t>button</w:t>
            </w:r>
            <w:r>
              <w:t>：定义一个普通按钮。</w:t>
            </w:r>
          </w:p>
          <w:p w:rsidR="008603BA" w:rsidRDefault="001D763D">
            <w:pPr>
              <w:widowControl/>
              <w:numPr>
                <w:ilvl w:val="0"/>
                <w:numId w:val="8"/>
              </w:numPr>
              <w:spacing w:beforeAutospacing="1" w:afterAutospacing="1"/>
            </w:pPr>
            <w:r>
              <w:rPr>
                <w:rStyle w:val="HTML"/>
              </w:rPr>
              <w:t>&lt;label&gt;</w:t>
            </w:r>
            <w:r>
              <w:t>标签：为表单元素定义文字标注，增强鼠标可用性。</w:t>
            </w:r>
          </w:p>
          <w:p w:rsidR="008603BA" w:rsidRDefault="001D763D">
            <w:pPr>
              <w:widowControl/>
              <w:numPr>
                <w:ilvl w:val="0"/>
                <w:numId w:val="8"/>
              </w:numPr>
              <w:spacing w:beforeAutospacing="1" w:afterAutospacing="1"/>
            </w:pPr>
            <w:r>
              <w:rPr>
                <w:rStyle w:val="HTML"/>
              </w:rPr>
              <w:t>&lt;textarea&gt;</w:t>
            </w:r>
            <w:r>
              <w:t>标签：定义多行文本输入框，默认可以拖拽，有蓝色边框。</w:t>
            </w:r>
          </w:p>
          <w:p w:rsidR="008603BA" w:rsidRDefault="001D763D">
            <w:pPr>
              <w:widowControl/>
              <w:numPr>
                <w:ilvl w:val="0"/>
                <w:numId w:val="8"/>
              </w:numPr>
              <w:spacing w:beforeAutospacing="1" w:afterAutospacing="1"/>
            </w:pPr>
            <w:r>
              <w:rPr>
                <w:rStyle w:val="HTML"/>
              </w:rPr>
              <w:t>&lt;select&gt;</w:t>
            </w:r>
            <w:r>
              <w:t>和</w:t>
            </w:r>
            <w:r>
              <w:rPr>
                <w:rStyle w:val="HTML"/>
              </w:rPr>
              <w:t>&lt;option&gt;</w:t>
            </w:r>
            <w:r>
              <w:t>标签：创建下拉列表。</w:t>
            </w:r>
          </w:p>
          <w:p w:rsidR="008603BA" w:rsidRDefault="001D763D">
            <w:pPr>
              <w:widowControl/>
              <w:numPr>
                <w:ilvl w:val="0"/>
                <w:numId w:val="8"/>
              </w:numPr>
              <w:spacing w:beforeAutospacing="1" w:afterAutospacing="1"/>
            </w:pPr>
            <w:r>
              <w:rPr>
                <w:rStyle w:val="HTML"/>
              </w:rPr>
              <w:t>&lt;fieldset&gt;</w:t>
            </w:r>
            <w:r>
              <w:t>标签：可将表单内的相关元素分组。</w:t>
            </w:r>
          </w:p>
          <w:p w:rsidR="008603BA" w:rsidRDefault="001D763D">
            <w:pPr>
              <w:pStyle w:val="ab"/>
              <w:spacing w:before="0" w:after="0"/>
            </w:pPr>
            <w:r>
              <w:t>这些标签及其属性可以灵活组合，以创建各种复杂的表单。</w:t>
            </w:r>
          </w:p>
          <w:p w:rsidR="008603BA" w:rsidRDefault="008603B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8603BA" w:rsidRDefault="001D763D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CSS设置表单样式</w:t>
            </w:r>
          </w:p>
          <w:p w:rsidR="008603BA" w:rsidRDefault="001D763D">
            <w:pPr>
              <w:spacing w:line="400" w:lineRule="exact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CSS可以用来设置表单样式，包括颜色、字体、边框、间距和布局等。</w:t>
            </w:r>
          </w:p>
          <w:p w:rsidR="008603BA" w:rsidRDefault="008603BA">
            <w:pPr>
              <w:spacing w:line="400" w:lineRule="exact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</w:p>
          <w:p w:rsidR="008603BA" w:rsidRDefault="008603BA">
            <w:pPr>
              <w:spacing w:line="400" w:lineRule="exact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</w:p>
          <w:p w:rsidR="008603BA" w:rsidRDefault="008603BA">
            <w:pPr>
              <w:spacing w:line="400" w:lineRule="exact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</w:p>
          <w:p w:rsidR="008603BA" w:rsidRDefault="008603BA">
            <w:pPr>
              <w:spacing w:line="400" w:lineRule="exact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</w:p>
          <w:p w:rsidR="008603BA" w:rsidRDefault="008603BA">
            <w:pPr>
              <w:spacing w:line="400" w:lineRule="exact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</w:p>
          <w:p w:rsidR="008603BA" w:rsidRDefault="001D763D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应用场景：表单在Web应用中非常常见，如注册、登录、调查、反馈等场景都需要使用到表单。</w:t>
            </w:r>
          </w:p>
          <w:p w:rsidR="008603BA" w:rsidRDefault="008603BA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 w:rsidR="008603BA" w:rsidRDefault="008603BA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 w:rsidR="008603BA" w:rsidRDefault="008603BA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 w:rsidR="008603BA" w:rsidRDefault="001D763D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编写简历页面，要求使用表单标签</w:t>
            </w:r>
          </w:p>
        </w:tc>
        <w:tc>
          <w:tcPr>
            <w:tcW w:w="1467" w:type="dxa"/>
            <w:vMerge w:val="restart"/>
          </w:tcPr>
          <w:p w:rsidR="008603BA" w:rsidRDefault="001D763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8603BA" w:rsidRDefault="008603BA">
            <w:pPr>
              <w:spacing w:line="400" w:lineRule="exact"/>
              <w:jc w:val="left"/>
              <w:rPr>
                <w:szCs w:val="21"/>
              </w:rPr>
            </w:pPr>
          </w:p>
          <w:p w:rsidR="008603BA" w:rsidRDefault="008603BA">
            <w:pPr>
              <w:spacing w:line="400" w:lineRule="exact"/>
              <w:jc w:val="left"/>
              <w:rPr>
                <w:szCs w:val="21"/>
              </w:rPr>
            </w:pPr>
          </w:p>
          <w:p w:rsidR="008603BA" w:rsidRDefault="008603BA">
            <w:pPr>
              <w:spacing w:line="400" w:lineRule="exact"/>
              <w:jc w:val="left"/>
              <w:rPr>
                <w:szCs w:val="21"/>
              </w:rPr>
            </w:pPr>
          </w:p>
          <w:p w:rsidR="008603BA" w:rsidRDefault="001D763D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8603BA" w:rsidRDefault="008603BA">
            <w:pPr>
              <w:spacing w:line="400" w:lineRule="exact"/>
              <w:jc w:val="left"/>
              <w:rPr>
                <w:szCs w:val="21"/>
              </w:rPr>
            </w:pPr>
          </w:p>
          <w:p w:rsidR="008603BA" w:rsidRDefault="001D763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8603BA" w:rsidRDefault="008603BA">
            <w:pPr>
              <w:spacing w:line="400" w:lineRule="exact"/>
              <w:jc w:val="left"/>
              <w:rPr>
                <w:szCs w:val="21"/>
              </w:rPr>
            </w:pPr>
          </w:p>
          <w:p w:rsidR="008603BA" w:rsidRDefault="008603BA">
            <w:pPr>
              <w:spacing w:line="400" w:lineRule="exact"/>
              <w:jc w:val="left"/>
              <w:rPr>
                <w:szCs w:val="21"/>
              </w:rPr>
            </w:pPr>
          </w:p>
          <w:p w:rsidR="008603BA" w:rsidRDefault="008603BA">
            <w:pPr>
              <w:spacing w:line="400" w:lineRule="exact"/>
              <w:jc w:val="left"/>
              <w:rPr>
                <w:szCs w:val="21"/>
              </w:rPr>
            </w:pPr>
          </w:p>
          <w:p w:rsidR="008603BA" w:rsidRDefault="008603BA">
            <w:pPr>
              <w:spacing w:line="400" w:lineRule="exact"/>
              <w:jc w:val="left"/>
              <w:rPr>
                <w:szCs w:val="21"/>
              </w:rPr>
            </w:pPr>
          </w:p>
          <w:p w:rsidR="008603BA" w:rsidRDefault="008603BA">
            <w:pPr>
              <w:spacing w:line="400" w:lineRule="exact"/>
              <w:jc w:val="left"/>
              <w:rPr>
                <w:szCs w:val="21"/>
              </w:rPr>
            </w:pPr>
          </w:p>
          <w:p w:rsidR="008603BA" w:rsidRDefault="001D76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表单有什么作用</w:t>
            </w:r>
            <w:r>
              <w:rPr>
                <w:rFonts w:hint="eastAsia"/>
                <w:szCs w:val="21"/>
              </w:rPr>
              <w:t>？</w:t>
            </w:r>
          </w:p>
          <w:p w:rsidR="008603BA" w:rsidRDefault="008603B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603BA" w:rsidRDefault="001D76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8603BA" w:rsidRDefault="008603B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603BA" w:rsidRDefault="008603B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603BA" w:rsidRDefault="008603B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603BA" w:rsidRDefault="008603B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603BA" w:rsidRDefault="008603B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603BA" w:rsidRDefault="008603B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603BA" w:rsidRDefault="008603B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603BA" w:rsidRDefault="008603B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603BA" w:rsidRDefault="008603B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603BA" w:rsidRDefault="001D76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:rsidR="008603BA" w:rsidRDefault="008603B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8603BA" w:rsidRDefault="001D763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8603BA" w:rsidRDefault="008603B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8603BA" w:rsidRDefault="001D76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练习环节：要求学生能都独立完成表单设计及控件使用</w:t>
            </w:r>
          </w:p>
          <w:p w:rsidR="008603BA" w:rsidRDefault="008603BA">
            <w:pPr>
              <w:spacing w:line="400" w:lineRule="exact"/>
              <w:jc w:val="left"/>
              <w:rPr>
                <w:szCs w:val="21"/>
              </w:rPr>
            </w:pPr>
          </w:p>
          <w:p w:rsidR="008603BA" w:rsidRDefault="008603BA">
            <w:pPr>
              <w:spacing w:line="400" w:lineRule="exact"/>
              <w:jc w:val="left"/>
              <w:rPr>
                <w:szCs w:val="21"/>
              </w:rPr>
            </w:pPr>
          </w:p>
          <w:p w:rsidR="008603BA" w:rsidRDefault="001D763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8603BA" w:rsidRDefault="001D763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8603BA" w:rsidRDefault="008603BA">
            <w:pPr>
              <w:spacing w:line="400" w:lineRule="exact"/>
              <w:jc w:val="left"/>
              <w:rPr>
                <w:szCs w:val="21"/>
              </w:rPr>
            </w:pPr>
          </w:p>
          <w:p w:rsidR="008603BA" w:rsidRDefault="001D763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8603BA" w:rsidRDefault="008603BA">
            <w:pPr>
              <w:spacing w:line="400" w:lineRule="exact"/>
              <w:jc w:val="left"/>
              <w:rPr>
                <w:szCs w:val="21"/>
              </w:rPr>
            </w:pPr>
          </w:p>
          <w:p w:rsidR="008603BA" w:rsidRDefault="008603BA">
            <w:pPr>
              <w:spacing w:line="400" w:lineRule="exact"/>
              <w:jc w:val="left"/>
              <w:rPr>
                <w:szCs w:val="21"/>
              </w:rPr>
            </w:pPr>
          </w:p>
          <w:p w:rsidR="008603BA" w:rsidRDefault="008603BA">
            <w:pPr>
              <w:spacing w:line="400" w:lineRule="exact"/>
              <w:jc w:val="left"/>
              <w:rPr>
                <w:szCs w:val="21"/>
              </w:rPr>
            </w:pPr>
          </w:p>
          <w:p w:rsidR="008603BA" w:rsidRDefault="008603BA">
            <w:pPr>
              <w:spacing w:line="400" w:lineRule="exact"/>
              <w:jc w:val="left"/>
              <w:rPr>
                <w:szCs w:val="21"/>
              </w:rPr>
            </w:pPr>
          </w:p>
          <w:p w:rsidR="008603BA" w:rsidRDefault="008603BA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8603BA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BA" w:rsidRDefault="001D763D">
            <w:pPr>
              <w:spacing w:line="40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8603BA" w:rsidRDefault="001D763D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8603BA" w:rsidRDefault="001D763D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表单相关知识</w:t>
                                  </w:r>
                                </w:p>
                                <w:p w:rsidR="008603BA" w:rsidRDefault="001D763D">
                                  <w:pPr>
                                    <w:ind w:leftChars="257" w:left="540" w:firstLineChars="50" w:firstLine="1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一、认识表单</w:t>
                                  </w:r>
                                </w:p>
                                <w:p w:rsidR="008603BA" w:rsidRDefault="001D763D">
                                  <w:pPr>
                                    <w:ind w:leftChars="257" w:left="540" w:firstLineChars="50" w:firstLine="1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二、表单标识</w:t>
                                  </w:r>
                                </w:p>
                                <w:p w:rsidR="008603BA" w:rsidRDefault="001D763D">
                                  <w:pPr>
                                    <w:ind w:leftChars="257" w:left="540" w:firstLineChars="50" w:firstLine="1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三、表单控件</w:t>
                                  </w:r>
                                </w:p>
                                <w:p w:rsidR="008603BA" w:rsidRDefault="001D763D">
                                  <w:pPr>
                                    <w:ind w:leftChars="257" w:left="540"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四、使用CSS设置表单样式</w:t>
                                  </w:r>
                                </w:p>
                                <w:p w:rsidR="008603BA" w:rsidRDefault="008603B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表单相关知识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认识表单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表单标识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表单控件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四、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使用CSS设置表单样式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 w:rsidR="008603BA" w:rsidRDefault="008603BA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8603BA" w:rsidRDefault="008603BA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8603BA" w:rsidRDefault="008603BA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8603BA" w:rsidRDefault="008603BA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8603BA" w:rsidRDefault="008603BA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8603BA" w:rsidRDefault="008603BA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8603BA" w:rsidRDefault="008603BA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8603BA" w:rsidRDefault="008603BA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8603BA" w:rsidRDefault="008603BA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8603BA" w:rsidRDefault="008603BA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8603BA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3BA" w:rsidRDefault="001D763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8603BA" w:rsidRDefault="001D763D">
            <w:pPr>
              <w:pStyle w:val="ab"/>
              <w:spacing w:before="0" w:after="0"/>
            </w:pPr>
            <w:r>
              <w:t>在教授“HTML表单”这一知识点后，我进行了一些教学反思，以评估教学效果和改进教学方法。以下是我的教学反思：</w:t>
            </w:r>
          </w:p>
          <w:p w:rsidR="008603BA" w:rsidRDefault="001D763D">
            <w:pPr>
              <w:widowControl/>
              <w:numPr>
                <w:ilvl w:val="0"/>
                <w:numId w:val="9"/>
              </w:numPr>
              <w:spacing w:beforeAutospacing="1" w:afterAutospacing="1"/>
            </w:pPr>
            <w:r>
              <w:rPr>
                <w:rStyle w:val="ad"/>
              </w:rPr>
              <w:t>学生理解程度</w:t>
            </w:r>
            <w:r>
              <w:t>：通过课堂互动和学生的反馈，我发现大部分学生对</w:t>
            </w:r>
            <w:r>
              <w:t>HTML</w:t>
            </w:r>
            <w:r>
              <w:t>表单的基本概念和结构有了较好的理解。但在涉及到一些高级特性和验证规则时，部分学生显得有些困惑。</w:t>
            </w:r>
          </w:p>
          <w:p w:rsidR="008603BA" w:rsidRDefault="001D763D">
            <w:pPr>
              <w:widowControl/>
              <w:numPr>
                <w:ilvl w:val="0"/>
                <w:numId w:val="9"/>
              </w:numPr>
              <w:spacing w:beforeAutospacing="1" w:afterAutospacing="1"/>
            </w:pPr>
            <w:r>
              <w:rPr>
                <w:rStyle w:val="ad"/>
              </w:rPr>
              <w:t>实践操作</w:t>
            </w:r>
            <w:r>
              <w:t>：由于时间限制，我们未能进行足够的实践操作，导致部分学生在实际编写表单时遇到困难。未来，我计划增加更多的实践环节，让学生亲自动手操作，加深理解。</w:t>
            </w:r>
          </w:p>
          <w:p w:rsidR="008603BA" w:rsidRDefault="001D763D">
            <w:pPr>
              <w:widowControl/>
              <w:numPr>
                <w:ilvl w:val="0"/>
                <w:numId w:val="9"/>
              </w:numPr>
              <w:spacing w:beforeAutospacing="1" w:afterAutospacing="1"/>
            </w:pPr>
            <w:r>
              <w:rPr>
                <w:rStyle w:val="ad"/>
              </w:rPr>
              <w:t>案例教学</w:t>
            </w:r>
            <w:r>
              <w:t>：通过引入实际的表单案例，如登录页面、注册页面等，学生能够更好地理解表单的实际应用。未来，我会准备更多与实际应用相关的案例。</w:t>
            </w:r>
          </w:p>
          <w:p w:rsidR="008603BA" w:rsidRDefault="001D763D">
            <w:pPr>
              <w:widowControl/>
              <w:numPr>
                <w:ilvl w:val="0"/>
                <w:numId w:val="9"/>
              </w:numPr>
              <w:spacing w:beforeAutospacing="1" w:afterAutospacing="1"/>
            </w:pPr>
            <w:r>
              <w:rPr>
                <w:rStyle w:val="ad"/>
              </w:rPr>
              <w:t>技术更新</w:t>
            </w:r>
            <w:r>
              <w:t>：</w:t>
            </w:r>
            <w:r>
              <w:t>HTML</w:t>
            </w:r>
            <w:r>
              <w:t>表单技术也在不断更新和变化。为了使学生能够跟上时代的步伐，我需要定期更新教学内容，并引入新的技术和标准。</w:t>
            </w:r>
          </w:p>
          <w:p w:rsidR="008603BA" w:rsidRDefault="001D763D">
            <w:pPr>
              <w:widowControl/>
              <w:numPr>
                <w:ilvl w:val="0"/>
                <w:numId w:val="9"/>
              </w:numPr>
              <w:spacing w:beforeAutospacing="1" w:afterAutospacing="1"/>
            </w:pPr>
            <w:r>
              <w:rPr>
                <w:rStyle w:val="ad"/>
              </w:rPr>
              <w:t>教学方法</w:t>
            </w:r>
            <w:r>
              <w:t>：在教学过程中，我发现使用图示和示例能够更好地帮助学生理解。未来，我会更多地利用这些可视化工具进行教学。</w:t>
            </w:r>
          </w:p>
          <w:p w:rsidR="008603BA" w:rsidRDefault="001D763D">
            <w:pPr>
              <w:widowControl/>
              <w:numPr>
                <w:ilvl w:val="0"/>
                <w:numId w:val="9"/>
              </w:numPr>
              <w:spacing w:beforeAutospacing="1" w:afterAutospacing="1"/>
            </w:pPr>
            <w:r>
              <w:rPr>
                <w:rStyle w:val="ad"/>
              </w:rPr>
              <w:t>扩展阅读</w:t>
            </w:r>
            <w:r>
              <w:t>：为了满足那些对</w:t>
            </w:r>
            <w:r>
              <w:t>HTML</w:t>
            </w:r>
            <w:r>
              <w:t>表单有更深入兴趣的学生，我提供了一些扩展阅读的资料和在线资源。这不仅满足了不同学生的学习需求，也激发了他们的学习热情。</w:t>
            </w:r>
          </w:p>
          <w:p w:rsidR="008603BA" w:rsidRDefault="001D763D">
            <w:pPr>
              <w:widowControl/>
              <w:numPr>
                <w:ilvl w:val="0"/>
                <w:numId w:val="9"/>
              </w:numPr>
              <w:spacing w:beforeAutospacing="1" w:afterAutospacing="1"/>
            </w:pPr>
            <w:r>
              <w:rPr>
                <w:rStyle w:val="ad"/>
              </w:rPr>
              <w:t>与实际项目结合</w:t>
            </w:r>
            <w:r>
              <w:t>：考虑将</w:t>
            </w:r>
            <w:r>
              <w:t>HTML</w:t>
            </w:r>
            <w:r>
              <w:t>表单的教学与实际项目结合，让学生在实践中学习和掌握表单的运用。</w:t>
            </w:r>
          </w:p>
          <w:p w:rsidR="008603BA" w:rsidRDefault="001D763D">
            <w:pPr>
              <w:widowControl/>
              <w:numPr>
                <w:ilvl w:val="0"/>
                <w:numId w:val="9"/>
              </w:numPr>
              <w:spacing w:beforeAutospacing="1" w:afterAutospacing="1"/>
            </w:pPr>
            <w:r>
              <w:rPr>
                <w:rStyle w:val="ad"/>
              </w:rPr>
              <w:t>加强课堂互动</w:t>
            </w:r>
            <w:r>
              <w:t>：在今后的教学中，我会加强与学生的互动，鼓励他们提问和发表自己的见解，以促进更深入的学习交流。</w:t>
            </w:r>
          </w:p>
          <w:p w:rsidR="008603BA" w:rsidRDefault="001D763D">
            <w:pPr>
              <w:widowControl/>
              <w:numPr>
                <w:ilvl w:val="0"/>
                <w:numId w:val="9"/>
              </w:numPr>
              <w:spacing w:beforeAutospacing="1" w:afterAutospacing="1"/>
            </w:pPr>
            <w:r>
              <w:rPr>
                <w:rStyle w:val="ad"/>
              </w:rPr>
              <w:t>注重安全与隐私</w:t>
            </w:r>
            <w:r>
              <w:t>：在教授表单处理时，我强调了数据安全和隐私保护的重要性。这是非常重要的教育内容，尤其是在当前的网络环境下。</w:t>
            </w:r>
          </w:p>
          <w:p w:rsidR="008603BA" w:rsidRDefault="001D763D">
            <w:pPr>
              <w:widowControl/>
              <w:numPr>
                <w:ilvl w:val="0"/>
                <w:numId w:val="9"/>
              </w:numPr>
              <w:spacing w:beforeAutospacing="1" w:afterAutospacing="1"/>
            </w:pPr>
            <w:r>
              <w:rPr>
                <w:rStyle w:val="ad"/>
              </w:rPr>
              <w:t>不断反思和改进</w:t>
            </w:r>
            <w:r>
              <w:t>：作为教师，我会持续反思自己的教学方法和内容，并根据学生的反馈进行改进。这是一个持续的过程，旨在为学生提供更好的学习体验和效果。</w:t>
            </w:r>
          </w:p>
          <w:p w:rsidR="008603BA" w:rsidRDefault="001D763D">
            <w:pPr>
              <w:pStyle w:val="ab"/>
              <w:spacing w:before="0" w:after="0"/>
              <w:rPr>
                <w:b/>
              </w:rPr>
            </w:pPr>
            <w:r>
              <w:t>综上所述，通过这次教学反思，我认识到了在教授“HTML表单”这一知识点中的一些不足之处，并制定了相应的改进措施。在未来的教学中，我将努力提高教学效果，更好地满足学生的学习需求</w:t>
            </w:r>
            <w:r>
              <w:rPr>
                <w:rFonts w:hint="eastAsia"/>
              </w:rPr>
              <w:t>。</w:t>
            </w:r>
          </w:p>
        </w:tc>
        <w:tc>
          <w:tcPr>
            <w:tcW w:w="1467" w:type="dxa"/>
          </w:tcPr>
          <w:p w:rsidR="008603BA" w:rsidRDefault="008603B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8603BA" w:rsidRDefault="008603BA">
      <w:pPr>
        <w:rPr>
          <w:sz w:val="24"/>
        </w:rPr>
      </w:pPr>
    </w:p>
    <w:sectPr w:rsidR="008603BA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63D" w:rsidRDefault="001D763D" w:rsidP="001D763D">
      <w:r>
        <w:separator/>
      </w:r>
    </w:p>
  </w:endnote>
  <w:endnote w:type="continuationSeparator" w:id="0">
    <w:p w:rsidR="001D763D" w:rsidRDefault="001D763D" w:rsidP="001D7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63D" w:rsidRDefault="001D763D" w:rsidP="001D763D">
      <w:r>
        <w:separator/>
      </w:r>
    </w:p>
  </w:footnote>
  <w:footnote w:type="continuationSeparator" w:id="0">
    <w:p w:rsidR="001D763D" w:rsidRDefault="001D763D" w:rsidP="001D7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CF24621"/>
    <w:multiLevelType w:val="singleLevel"/>
    <w:tmpl w:val="9CF24621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AAC296B3"/>
    <w:multiLevelType w:val="multilevel"/>
    <w:tmpl w:val="AAC296B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 w15:restartNumberingAfterBreak="0">
    <w:nsid w:val="C05EE0F5"/>
    <w:multiLevelType w:val="singleLevel"/>
    <w:tmpl w:val="C05EE0F5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C52E8756"/>
    <w:multiLevelType w:val="multilevel"/>
    <w:tmpl w:val="C52E875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 w15:restartNumberingAfterBreak="0">
    <w:nsid w:val="CAF25B07"/>
    <w:multiLevelType w:val="multilevel"/>
    <w:tmpl w:val="CAF25B0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 w15:restartNumberingAfterBreak="0">
    <w:nsid w:val="DF851F6A"/>
    <w:multiLevelType w:val="multilevel"/>
    <w:tmpl w:val="DF851F6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1C7D25FB"/>
    <w:multiLevelType w:val="multilevel"/>
    <w:tmpl w:val="1C7D25F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7E02A17B"/>
    <w:multiLevelType w:val="multilevel"/>
    <w:tmpl w:val="7E02A17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7"/>
  </w:num>
  <w:num w:numId="5">
    <w:abstractNumId w:val="1"/>
  </w:num>
  <w:num w:numId="6">
    <w:abstractNumId w:val="8"/>
  </w:num>
  <w:num w:numId="7">
    <w:abstractNumId w:val="6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D763D"/>
    <w:rsid w:val="001E112F"/>
    <w:rsid w:val="002207C6"/>
    <w:rsid w:val="002223E5"/>
    <w:rsid w:val="00245103"/>
    <w:rsid w:val="0024751F"/>
    <w:rsid w:val="00254C29"/>
    <w:rsid w:val="00266E9C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603BA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30DE5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1F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4E28A2"/>
    <w:rsid w:val="032F73B8"/>
    <w:rsid w:val="037B6916"/>
    <w:rsid w:val="03800D34"/>
    <w:rsid w:val="03E80687"/>
    <w:rsid w:val="049031F8"/>
    <w:rsid w:val="0514103E"/>
    <w:rsid w:val="06003994"/>
    <w:rsid w:val="06436049"/>
    <w:rsid w:val="06916A5F"/>
    <w:rsid w:val="07F77E32"/>
    <w:rsid w:val="08A72F68"/>
    <w:rsid w:val="08D7310F"/>
    <w:rsid w:val="08DF64FD"/>
    <w:rsid w:val="09057096"/>
    <w:rsid w:val="0B675431"/>
    <w:rsid w:val="0B9F256E"/>
    <w:rsid w:val="0CE8154F"/>
    <w:rsid w:val="0CF53982"/>
    <w:rsid w:val="0D033323"/>
    <w:rsid w:val="10EA5A3E"/>
    <w:rsid w:val="120D6A6B"/>
    <w:rsid w:val="13FF351B"/>
    <w:rsid w:val="14132D88"/>
    <w:rsid w:val="14B7032D"/>
    <w:rsid w:val="14C1008E"/>
    <w:rsid w:val="15B65CBF"/>
    <w:rsid w:val="16E06BE2"/>
    <w:rsid w:val="174E3A31"/>
    <w:rsid w:val="17A42169"/>
    <w:rsid w:val="186B0607"/>
    <w:rsid w:val="19B43387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4A01745"/>
    <w:rsid w:val="250E136F"/>
    <w:rsid w:val="25C66622"/>
    <w:rsid w:val="283E7C30"/>
    <w:rsid w:val="28A44A91"/>
    <w:rsid w:val="28BC7AEE"/>
    <w:rsid w:val="29AD264B"/>
    <w:rsid w:val="2B083F66"/>
    <w:rsid w:val="2B7F01D7"/>
    <w:rsid w:val="2C1A7BC2"/>
    <w:rsid w:val="2D615EC5"/>
    <w:rsid w:val="2D685287"/>
    <w:rsid w:val="2F9D0902"/>
    <w:rsid w:val="30CC7266"/>
    <w:rsid w:val="321C75CA"/>
    <w:rsid w:val="3248523C"/>
    <w:rsid w:val="327E41AE"/>
    <w:rsid w:val="32BB0E4F"/>
    <w:rsid w:val="33991B5A"/>
    <w:rsid w:val="33AB68B0"/>
    <w:rsid w:val="33BE302F"/>
    <w:rsid w:val="347E5718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AE976FC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0307A93"/>
    <w:rsid w:val="61496F33"/>
    <w:rsid w:val="617379FC"/>
    <w:rsid w:val="63223732"/>
    <w:rsid w:val="6367095F"/>
    <w:rsid w:val="64914A9C"/>
    <w:rsid w:val="6503783B"/>
    <w:rsid w:val="652739F5"/>
    <w:rsid w:val="66C44D83"/>
    <w:rsid w:val="67071002"/>
    <w:rsid w:val="67C60C23"/>
    <w:rsid w:val="67EC41E1"/>
    <w:rsid w:val="68014B1A"/>
    <w:rsid w:val="6AC77447"/>
    <w:rsid w:val="6C742D41"/>
    <w:rsid w:val="6C8D0700"/>
    <w:rsid w:val="6CF94FF3"/>
    <w:rsid w:val="6DA140EC"/>
    <w:rsid w:val="6F1D495B"/>
    <w:rsid w:val="72486558"/>
    <w:rsid w:val="738B42FF"/>
    <w:rsid w:val="758761DC"/>
    <w:rsid w:val="75D5244D"/>
    <w:rsid w:val="77273026"/>
    <w:rsid w:val="77301D7E"/>
    <w:rsid w:val="7ADC6FBD"/>
    <w:rsid w:val="7BCE7867"/>
    <w:rsid w:val="7C2D2239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5AED40D1-2BBE-4056-954B-C31C24B79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autoRedefine/>
    <w:qFormat/>
    <w:rPr>
      <w:b/>
    </w:rPr>
  </w:style>
  <w:style w:type="character" w:styleId="HTML">
    <w:name w:val="HTML Code"/>
    <w:basedOn w:val="a0"/>
    <w:autoRedefine/>
    <w:semiHidden/>
    <w:unhideWhenUsed/>
    <w:qFormat/>
    <w:rPr>
      <w:rFonts w:ascii="Courier New" w:hAnsi="Courier New"/>
      <w:sz w:val="20"/>
    </w:r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e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401</Words>
  <Characters>2287</Characters>
  <Application>Microsoft Office Word</Application>
  <DocSecurity>0</DocSecurity>
  <Lines>19</Lines>
  <Paragraphs>5</Paragraphs>
  <ScaleCrop>false</ScaleCrop>
  <Company>落雪梨花——扬帆技术论坛更新版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