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单元10 MySQL数据库和表</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掌握数据表主键</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掌握数据表外键</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掌握数据表创建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能够实现</w:t>
            </w:r>
            <w:r>
              <w:rPr>
                <w:rFonts w:hint="eastAsia" w:ascii="宋体" w:hAnsi="宋体" w:eastAsia="宋体" w:cs="Times New Roman"/>
                <w:sz w:val="24"/>
                <w:lang w:val="en-US" w:eastAsia="zh-CN"/>
              </w:rPr>
              <w:t>数据表主键</w:t>
            </w:r>
          </w:p>
          <w:p>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能够实现</w:t>
            </w:r>
            <w:r>
              <w:rPr>
                <w:rFonts w:hint="eastAsia" w:ascii="宋体" w:hAnsi="宋体" w:eastAsia="宋体" w:cs="Times New Roman"/>
                <w:sz w:val="24"/>
                <w:lang w:val="en-US" w:eastAsia="zh-CN"/>
              </w:rPr>
              <w:t>数据表外键</w:t>
            </w:r>
          </w:p>
          <w:p>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w:t>
            </w:r>
            <w:r>
              <w:rPr>
                <w:rFonts w:hint="eastAsia" w:ascii="宋体" w:hAnsi="宋体" w:cs="Times New Roman"/>
                <w:sz w:val="24"/>
                <w:lang w:val="en-US" w:eastAsia="zh-CN"/>
              </w:rPr>
              <w:t>实现</w:t>
            </w:r>
            <w:r>
              <w:rPr>
                <w:rFonts w:hint="eastAsia" w:ascii="宋体" w:hAnsi="宋体" w:eastAsia="宋体" w:cs="Times New Roman"/>
                <w:sz w:val="24"/>
                <w:lang w:val="en-US" w:eastAsia="zh-CN"/>
              </w:rPr>
              <w:t>数据表创建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数据库</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数据</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有价值数据提取</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培养数据库</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ind w:firstLine="240" w:firstLineChars="100"/>
              <w:rPr>
                <w:rFonts w:hint="default" w:ascii="宋体" w:hAnsi="宋体" w:cs="Times New Roman"/>
                <w:sz w:val="24"/>
                <w:lang w:val="en-US" w:eastAsia="zh-CN"/>
              </w:rPr>
            </w:pPr>
            <w:r>
              <w:rPr>
                <w:rFonts w:hint="eastAsia" w:ascii="宋体" w:hAnsi="宋体" w:eastAsia="宋体" w:cs="Times New Roman"/>
                <w:sz w:val="24"/>
                <w:lang w:val="en-US" w:eastAsia="zh-CN"/>
              </w:rPr>
              <w:t>掌握数据表创建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numPr>
                <w:ilvl w:val="0"/>
                <w:numId w:val="0"/>
              </w:numPr>
              <w:ind w:firstLine="240" w:firstLineChars="100"/>
              <w:rPr>
                <w:rFonts w:ascii="宋体" w:hAnsi="宋体"/>
                <w:sz w:val="24"/>
              </w:rPr>
            </w:pPr>
            <w:r>
              <w:rPr>
                <w:rFonts w:hint="eastAsia" w:ascii="宋体" w:hAnsi="宋体" w:eastAsia="宋体" w:cs="Times New Roman"/>
                <w:sz w:val="24"/>
                <w:lang w:val="en-US" w:eastAsia="zh-CN"/>
              </w:rPr>
              <w:t>掌握数据表外键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default"/>
                                            <w:lang w:val="en-US" w:eastAsia="zh-CN"/>
                                          </w:rPr>
                                          <w:t>MySQL数据库和表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实现数据库的定义和使用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default"/>
                                      <w:lang w:val="en-US" w:eastAsia="zh-CN"/>
                                    </w:rPr>
                                    <w:t>MySQL数据库和表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实现数据库的定义和使用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 xml:space="preserve"> 数据表主键</w:t>
                                  </w:r>
                                </w:p>
                                <w:p>
                                  <w:pPr>
                                    <w:spacing w:line="300" w:lineRule="atLeast"/>
                                    <w:rPr>
                                      <w:rFonts w:hint="default" w:eastAsia="宋体"/>
                                      <w:lang w:val="en-US" w:eastAsia="zh-CN"/>
                                    </w:rPr>
                                  </w:pPr>
                                  <w:r>
                                    <w:rPr>
                                      <w:rFonts w:hint="eastAsia"/>
                                      <w:lang w:val="en-US" w:eastAsia="zh-CN"/>
                                    </w:rPr>
                                    <w:t>Primary key</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 xml:space="preserve"> 数据表主键</w:t>
                            </w:r>
                          </w:p>
                          <w:p>
                            <w:pPr>
                              <w:spacing w:line="300" w:lineRule="atLeast"/>
                              <w:rPr>
                                <w:rFonts w:hint="default" w:eastAsia="宋体"/>
                                <w:lang w:val="en-US" w:eastAsia="zh-CN"/>
                              </w:rPr>
                            </w:pPr>
                            <w:r>
                              <w:rPr>
                                <w:rFonts w:hint="eastAsia"/>
                                <w:lang w:val="en-US" w:eastAsia="zh-CN"/>
                              </w:rPr>
                              <w:t>Primary key</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ascii="宋体" w:hAnsi="宋体" w:cs="Times New Roman"/>
                                      <w:sz w:val="21"/>
                                      <w:szCs w:val="21"/>
                                      <w:lang w:val="en-US" w:eastAsia="zh-CN"/>
                                    </w:rPr>
                                  </w:pPr>
                                  <w:r>
                                    <w:rPr>
                                      <w:rFonts w:hint="eastAsia"/>
                                      <w:lang w:val="en-US" w:eastAsia="zh-CN"/>
                                    </w:rPr>
                                    <w:t>数据表外键</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Foreign key</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级联删除</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ascii="宋体" w:hAnsi="宋体" w:cs="Times New Roman"/>
                                <w:sz w:val="21"/>
                                <w:szCs w:val="21"/>
                                <w:lang w:val="en-US" w:eastAsia="zh-CN"/>
                              </w:rPr>
                            </w:pPr>
                            <w:r>
                              <w:rPr>
                                <w:rFonts w:hint="eastAsia"/>
                                <w:lang w:val="en-US" w:eastAsia="zh-CN"/>
                              </w:rPr>
                              <w:t>数据表外键</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Foreign key</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级联删除</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 xml:space="preserve">3、 实现表的创建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 xml:space="preserve">3、 实现表的创建 </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数据库定义和使用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保存数据有哪些方式</w:t>
            </w:r>
            <w:r>
              <w:rPr>
                <w:rFonts w:hint="eastAsia" w:ascii="Times New Roman" w:hAnsi="Times New Roman" w:eastAsia="宋体" w:cs="Times New Roman"/>
                <w:sz w:val="24"/>
                <w:lang w:val="en-US" w:eastAsia="zh-CN"/>
              </w:rPr>
              <w:t>？</w:t>
            </w:r>
            <w:r>
              <w:rPr>
                <w:rFonts w:hint="eastAsia" w:cs="Times New Roman"/>
                <w:sz w:val="24"/>
                <w:lang w:val="en-US" w:eastAsia="zh-CN"/>
              </w:rPr>
              <w:t>这些方式保存数据的优点和缺点是什么？</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数据表主键</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info主键（Primary Key）</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数据表中非常重要的一个核心元素</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用于标识数据表中记录的唯一性</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通过主键能在数据表中找到唯一的数据记录</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主键由数据表中的一个或多个字段承担</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在一个学生表中，每学生的学号都是唯一，这个属性就可以作为学生表的主键字段</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通过主键值“20000136”可以在表中找到对应标号为①的唯一记录</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通过主键值“20000153”可以在表中找到对应标号为②的唯一记录</w:t>
            </w:r>
          </w:p>
          <w:p>
            <w:pPr>
              <w:spacing w:line="440" w:lineRule="exact"/>
              <w:rPr>
                <w:rFonts w:hint="eastAsia" w:asciiTheme="minorEastAsia" w:hAnsiTheme="minorEastAsia" w:eastAsiaTheme="minorEastAsia"/>
                <w:bCs/>
                <w:sz w:val="24"/>
              </w:rPr>
            </w:pPr>
          </w:p>
          <w:p>
            <w:pPr>
              <w:numPr>
                <w:ilvl w:val="0"/>
                <w:numId w:val="2"/>
              </w:numPr>
              <w:spacing w:line="440" w:lineRule="exact"/>
              <w:ind w:left="0" w:leftChars="0" w:firstLine="0"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数据表外键</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外键（Foreign Key）</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是数据表中另外一个非常重要的核心元素</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用于传递数据表之间的关联性</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一个数据表的业务字段去关联另一个数据表的唯一性字段就构成主外键引用关系</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去引用关联其它数据表的字段则声明为外键</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如存在一个教师表，其中教工号(teacher_id)字段的值在表中唯一，不重复</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学生表中有班主任标识(teacher_id)字段，记录表中每个学生所对应的班主任是哪一位老师</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这样学生表与教师表便形成外键关联引用关系</w:t>
            </w:r>
          </w:p>
          <w:p>
            <w:pPr>
              <w:spacing w:line="440" w:lineRule="exact"/>
              <w:rPr>
                <w:rFonts w:hint="eastAsia" w:asciiTheme="minorEastAsia" w:hAnsiTheme="minorEastAsia" w:eastAsiaTheme="minorEastAsia"/>
                <w:sz w:val="24"/>
              </w:rPr>
            </w:pPr>
          </w:p>
          <w:p>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 xml:space="preserve">3、 数据表创建语法 </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CREATE TABLE 数据表名称(</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字段1  数据类型(长度约束),</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字段2  数据类型(长度约束),</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字段n  数据类型(长度约束)</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w:t>
            </w:r>
          </w:p>
          <w:p>
            <w:pPr>
              <w:spacing w:line="400" w:lineRule="exact"/>
              <w:jc w:val="left"/>
              <w:rPr>
                <w:rFonts w:hint="eastAsia"/>
                <w:sz w:val="24"/>
                <w:lang w:val="en-US" w:eastAsia="zh-CN"/>
              </w:rPr>
            </w:pPr>
            <w:r>
              <w:rPr>
                <w:rFonts w:hint="eastAsia"/>
                <w:sz w:val="24"/>
                <w:lang w:val="en-US" w:eastAsia="zh-CN"/>
              </w:rPr>
              <w:t>SQL语句不区分大小写</w:t>
            </w:r>
          </w:p>
          <w:p>
            <w:pPr>
              <w:spacing w:line="400" w:lineRule="exact"/>
              <w:jc w:val="left"/>
              <w:rPr>
                <w:rFonts w:hint="eastAsia"/>
                <w:sz w:val="24"/>
                <w:lang w:val="en-US" w:eastAsia="zh-CN"/>
              </w:rPr>
            </w:pPr>
            <w:r>
              <w:rPr>
                <w:rFonts w:hint="eastAsia"/>
                <w:sz w:val="24"/>
                <w:lang w:val="en-US" w:eastAsia="zh-CN"/>
              </w:rPr>
              <w:t>每条语句结尾一般用英文状态下的分号“;”表示语句的结束</w:t>
            </w:r>
          </w:p>
          <w:p>
            <w:pPr>
              <w:spacing w:line="400" w:lineRule="exact"/>
              <w:jc w:val="left"/>
              <w:rPr>
                <w:rFonts w:hint="eastAsia"/>
                <w:sz w:val="24"/>
                <w:lang w:val="en-US" w:eastAsia="zh-CN"/>
              </w:rPr>
            </w:pPr>
            <w:r>
              <w:rPr>
                <w:rFonts w:hint="eastAsia"/>
                <w:sz w:val="24"/>
                <w:lang w:val="en-US" w:eastAsia="zh-CN"/>
              </w:rPr>
              <w:t>创建数据表过程中，数据表名称可以任意，但不能使用SQL语句中的关键字</w:t>
            </w:r>
          </w:p>
          <w:p>
            <w:pPr>
              <w:spacing w:line="400" w:lineRule="exact"/>
              <w:jc w:val="left"/>
              <w:rPr>
                <w:rFonts w:hint="eastAsia"/>
                <w:sz w:val="24"/>
                <w:lang w:val="en-US" w:eastAsia="zh-CN"/>
              </w:rPr>
            </w:pPr>
            <w:r>
              <w:rPr>
                <w:rFonts w:hint="eastAsia"/>
                <w:sz w:val="24"/>
                <w:lang w:val="en-US" w:eastAsia="zh-CN"/>
              </w:rPr>
              <w:t>表中每个字段之间用英文状态下的逗号“,”隔开</w:t>
            </w:r>
          </w:p>
          <w:p>
            <w:pPr>
              <w:spacing w:line="400" w:lineRule="exact"/>
              <w:jc w:val="left"/>
              <w:rPr>
                <w:rFonts w:hint="eastAsia"/>
                <w:sz w:val="24"/>
                <w:lang w:val="en-US" w:eastAsia="zh-CN"/>
              </w:rPr>
            </w:pPr>
            <w:r>
              <w:rPr>
                <w:rFonts w:hint="eastAsia"/>
                <w:sz w:val="24"/>
                <w:lang w:val="en-US" w:eastAsia="zh-CN"/>
              </w:rPr>
              <w:t>库节点数据表查看语句</w:t>
            </w:r>
          </w:p>
          <w:p>
            <w:pPr>
              <w:spacing w:line="400" w:lineRule="exact"/>
              <w:jc w:val="left"/>
              <w:rPr>
                <w:rFonts w:hint="eastAsia"/>
                <w:sz w:val="24"/>
                <w:lang w:val="en-US" w:eastAsia="zh-CN"/>
              </w:rPr>
            </w:pPr>
            <w:r>
              <w:rPr>
                <w:rFonts w:hint="eastAsia"/>
                <w:sz w:val="24"/>
                <w:lang w:val="en-US" w:eastAsia="zh-CN"/>
              </w:rPr>
              <w:t>SHOW  TABLES</w:t>
            </w:r>
          </w:p>
          <w:p>
            <w:pPr>
              <w:spacing w:line="400" w:lineRule="exact"/>
              <w:jc w:val="left"/>
              <w:rPr>
                <w:rFonts w:hint="eastAsia"/>
                <w:sz w:val="24"/>
                <w:lang w:val="en-US" w:eastAsia="zh-CN"/>
              </w:rPr>
            </w:pPr>
            <w:r>
              <w:rPr>
                <w:rFonts w:hint="eastAsia"/>
                <w:sz w:val="24"/>
                <w:lang w:val="en-US" w:eastAsia="zh-CN"/>
              </w:rPr>
              <w:t>查看数据表结构</w:t>
            </w:r>
          </w:p>
          <w:p>
            <w:pPr>
              <w:spacing w:line="400" w:lineRule="exact"/>
              <w:jc w:val="left"/>
              <w:rPr>
                <w:rFonts w:hint="eastAsia"/>
                <w:sz w:val="24"/>
                <w:lang w:val="en-US" w:eastAsia="zh-CN"/>
              </w:rPr>
            </w:pPr>
            <w:r>
              <w:rPr>
                <w:rFonts w:hint="eastAsia"/>
                <w:sz w:val="24"/>
                <w:lang w:val="en-US" w:eastAsia="zh-CN"/>
              </w:rPr>
              <w:t>DESC 数据表名称</w:t>
            </w: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利用所学内容进行数据库的使用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数据库管理系统为我们提供了一个管理数据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通过数据操作语言实现各种常用的功能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通过数据库解决我们在日常生活中遇到的各种数据存取的问题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数据库的内容，并通过数据库管理系统保存有价值的数据</w:t>
            </w:r>
            <w:r>
              <w:rPr>
                <w:rFonts w:hint="eastAsia" w:asciiTheme="minorEastAsia" w:hAnsiTheme="minorEastAsia" w:eastAsiaTheme="minorEastAsia"/>
                <w:sz w:val="24"/>
              </w:rPr>
              <w:t>。</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外键的作用是什么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 xml:space="preserve"> 主键和外键</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mysql数据表的创建</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MySQL数据库和表</w:t>
                                  </w:r>
                                </w:p>
                                <w:p>
                                  <w:pPr>
                                    <w:ind w:firstLine="120" w:firstLineChars="50"/>
                                    <w:rPr>
                                      <w:rFonts w:hint="default" w:eastAsia="宋体"/>
                                      <w:sz w:val="24"/>
                                      <w:lang w:val="en-US" w:eastAsia="zh-CN"/>
                                    </w:rPr>
                                  </w:pPr>
                                  <w:r>
                                    <w:rPr>
                                      <w:rFonts w:hint="eastAsia"/>
                                      <w:sz w:val="24"/>
                                    </w:rPr>
                                    <w:t>一、数据表主键</w:t>
                                  </w:r>
                                </w:p>
                                <w:p>
                                  <w:pPr>
                                    <w:ind w:firstLine="120" w:firstLineChars="50"/>
                                    <w:rPr>
                                      <w:rFonts w:hint="default" w:eastAsia="宋体"/>
                                      <w:bCs/>
                                      <w:sz w:val="24"/>
                                      <w:lang w:val="en-US" w:eastAsia="zh-CN"/>
                                    </w:rPr>
                                  </w:pPr>
                                  <w:r>
                                    <w:rPr>
                                      <w:rFonts w:hint="eastAsia"/>
                                      <w:bCs/>
                                      <w:sz w:val="24"/>
                                    </w:rPr>
                                    <w:t>二、数据表外键</w:t>
                                  </w:r>
                                </w:p>
                                <w:p>
                                  <w:pPr>
                                    <w:ind w:firstLine="120" w:firstLineChars="50"/>
                                    <w:rPr>
                                      <w:rFonts w:hint="default" w:eastAsia="宋体"/>
                                      <w:lang w:val="en-US" w:eastAsia="zh-CN"/>
                                    </w:rPr>
                                  </w:pPr>
                                  <w:r>
                                    <w:rPr>
                                      <w:rFonts w:hint="eastAsia"/>
                                      <w:bCs/>
                                      <w:sz w:val="24"/>
                                    </w:rPr>
                                    <w:t>三、数据表创建</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MySQL数据库和表</w:t>
                            </w:r>
                          </w:p>
                          <w:p>
                            <w:pPr>
                              <w:ind w:firstLine="120" w:firstLineChars="50"/>
                              <w:rPr>
                                <w:rFonts w:hint="default" w:eastAsia="宋体"/>
                                <w:sz w:val="24"/>
                                <w:lang w:val="en-US" w:eastAsia="zh-CN"/>
                              </w:rPr>
                            </w:pPr>
                            <w:r>
                              <w:rPr>
                                <w:rFonts w:hint="eastAsia"/>
                                <w:sz w:val="24"/>
                              </w:rPr>
                              <w:t>一、数据表主键</w:t>
                            </w:r>
                          </w:p>
                          <w:p>
                            <w:pPr>
                              <w:ind w:firstLine="120" w:firstLineChars="50"/>
                              <w:rPr>
                                <w:rFonts w:hint="default" w:eastAsia="宋体"/>
                                <w:bCs/>
                                <w:sz w:val="24"/>
                                <w:lang w:val="en-US" w:eastAsia="zh-CN"/>
                              </w:rPr>
                            </w:pPr>
                            <w:r>
                              <w:rPr>
                                <w:rFonts w:hint="eastAsia"/>
                                <w:bCs/>
                                <w:sz w:val="24"/>
                              </w:rPr>
                              <w:t>二、数据表外键</w:t>
                            </w:r>
                          </w:p>
                          <w:p>
                            <w:pPr>
                              <w:ind w:firstLine="120" w:firstLineChars="50"/>
                              <w:rPr>
                                <w:rFonts w:hint="default" w:eastAsia="宋体"/>
                                <w:lang w:val="en-US" w:eastAsia="zh-CN"/>
                              </w:rPr>
                            </w:pPr>
                            <w:r>
                              <w:rPr>
                                <w:rFonts w:hint="eastAsia"/>
                                <w:bCs/>
                                <w:sz w:val="24"/>
                              </w:rPr>
                              <w:t>三、数据表创建</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数据库</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数据库的使用</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3767EB5"/>
    <w:rsid w:val="037B6916"/>
    <w:rsid w:val="05B178CA"/>
    <w:rsid w:val="06003994"/>
    <w:rsid w:val="06E9569A"/>
    <w:rsid w:val="06FC6923"/>
    <w:rsid w:val="07100621"/>
    <w:rsid w:val="07A94FE4"/>
    <w:rsid w:val="085B156A"/>
    <w:rsid w:val="08D7310F"/>
    <w:rsid w:val="08DF64FD"/>
    <w:rsid w:val="0A005D5A"/>
    <w:rsid w:val="0B0E707E"/>
    <w:rsid w:val="0C2B1A59"/>
    <w:rsid w:val="0C85560D"/>
    <w:rsid w:val="0CE8154F"/>
    <w:rsid w:val="0CF53982"/>
    <w:rsid w:val="0D4043A5"/>
    <w:rsid w:val="0D49488C"/>
    <w:rsid w:val="0D7E4F8D"/>
    <w:rsid w:val="0D907DC5"/>
    <w:rsid w:val="0E5F551A"/>
    <w:rsid w:val="0F122D42"/>
    <w:rsid w:val="10495541"/>
    <w:rsid w:val="11196324"/>
    <w:rsid w:val="11A7392F"/>
    <w:rsid w:val="12AA7B7B"/>
    <w:rsid w:val="12B75DF4"/>
    <w:rsid w:val="13D918D2"/>
    <w:rsid w:val="16BA4105"/>
    <w:rsid w:val="16E06BE2"/>
    <w:rsid w:val="16EE488E"/>
    <w:rsid w:val="17D17848"/>
    <w:rsid w:val="18AB63FB"/>
    <w:rsid w:val="194269B6"/>
    <w:rsid w:val="197D2202"/>
    <w:rsid w:val="19AC41D9"/>
    <w:rsid w:val="1A612876"/>
    <w:rsid w:val="1C773182"/>
    <w:rsid w:val="1D32451C"/>
    <w:rsid w:val="1E206F43"/>
    <w:rsid w:val="1EE937D9"/>
    <w:rsid w:val="1F254367"/>
    <w:rsid w:val="1F743CD4"/>
    <w:rsid w:val="1F8D0609"/>
    <w:rsid w:val="1F9574BD"/>
    <w:rsid w:val="1FC658C9"/>
    <w:rsid w:val="22BB5BAB"/>
    <w:rsid w:val="22FD3CF7"/>
    <w:rsid w:val="23490B58"/>
    <w:rsid w:val="25302162"/>
    <w:rsid w:val="269F08BF"/>
    <w:rsid w:val="279A1B15"/>
    <w:rsid w:val="283E7C30"/>
    <w:rsid w:val="287405B8"/>
    <w:rsid w:val="28BC7AEE"/>
    <w:rsid w:val="295403E9"/>
    <w:rsid w:val="29FB7B19"/>
    <w:rsid w:val="2B12230A"/>
    <w:rsid w:val="2C2A71DF"/>
    <w:rsid w:val="2C302A48"/>
    <w:rsid w:val="2EB23BE8"/>
    <w:rsid w:val="300A34DA"/>
    <w:rsid w:val="30183F1E"/>
    <w:rsid w:val="3248523C"/>
    <w:rsid w:val="32BB0E4F"/>
    <w:rsid w:val="333F7A14"/>
    <w:rsid w:val="33C07820"/>
    <w:rsid w:val="342B1D46"/>
    <w:rsid w:val="347718E4"/>
    <w:rsid w:val="34D508DB"/>
    <w:rsid w:val="354E03E2"/>
    <w:rsid w:val="35747E49"/>
    <w:rsid w:val="35C647C1"/>
    <w:rsid w:val="373B04F2"/>
    <w:rsid w:val="377C2FE5"/>
    <w:rsid w:val="37982CA0"/>
    <w:rsid w:val="37DC48A0"/>
    <w:rsid w:val="38E2331B"/>
    <w:rsid w:val="3A0F7014"/>
    <w:rsid w:val="3A5B3016"/>
    <w:rsid w:val="3AC2713B"/>
    <w:rsid w:val="3B404329"/>
    <w:rsid w:val="3BA82A38"/>
    <w:rsid w:val="3C0A68CC"/>
    <w:rsid w:val="3DBF59D9"/>
    <w:rsid w:val="3EC040FF"/>
    <w:rsid w:val="3F9259A2"/>
    <w:rsid w:val="3FE249B6"/>
    <w:rsid w:val="40E124A7"/>
    <w:rsid w:val="414508EB"/>
    <w:rsid w:val="419D4283"/>
    <w:rsid w:val="42BF580C"/>
    <w:rsid w:val="42D10A01"/>
    <w:rsid w:val="43CB76FE"/>
    <w:rsid w:val="43D41542"/>
    <w:rsid w:val="43F6411F"/>
    <w:rsid w:val="44666601"/>
    <w:rsid w:val="472E2E7E"/>
    <w:rsid w:val="492D2244"/>
    <w:rsid w:val="4AE1787C"/>
    <w:rsid w:val="4BEF4A3F"/>
    <w:rsid w:val="4C2A4D80"/>
    <w:rsid w:val="4ECB3016"/>
    <w:rsid w:val="4F7A1171"/>
    <w:rsid w:val="50B51C15"/>
    <w:rsid w:val="53430A03"/>
    <w:rsid w:val="53436E71"/>
    <w:rsid w:val="53964FA4"/>
    <w:rsid w:val="550A5C7C"/>
    <w:rsid w:val="55A335B0"/>
    <w:rsid w:val="56AE56F1"/>
    <w:rsid w:val="584D2A85"/>
    <w:rsid w:val="5866141B"/>
    <w:rsid w:val="59A70139"/>
    <w:rsid w:val="59AF6DF2"/>
    <w:rsid w:val="59F713C6"/>
    <w:rsid w:val="5ABC3575"/>
    <w:rsid w:val="5BA65FD3"/>
    <w:rsid w:val="5D0B07E3"/>
    <w:rsid w:val="5D99194B"/>
    <w:rsid w:val="5F521C7D"/>
    <w:rsid w:val="5F8E7367"/>
    <w:rsid w:val="616B35FF"/>
    <w:rsid w:val="62254333"/>
    <w:rsid w:val="633F2F95"/>
    <w:rsid w:val="63480557"/>
    <w:rsid w:val="63B079EF"/>
    <w:rsid w:val="64AE34E1"/>
    <w:rsid w:val="656B29B2"/>
    <w:rsid w:val="6DDE33AA"/>
    <w:rsid w:val="6E09217A"/>
    <w:rsid w:val="6EED11D0"/>
    <w:rsid w:val="6F5A2F04"/>
    <w:rsid w:val="70981F36"/>
    <w:rsid w:val="71681909"/>
    <w:rsid w:val="738B42FF"/>
    <w:rsid w:val="73A47210"/>
    <w:rsid w:val="74B91583"/>
    <w:rsid w:val="76FA1F58"/>
    <w:rsid w:val="77301D7E"/>
    <w:rsid w:val="781F3C8B"/>
    <w:rsid w:val="787439DA"/>
    <w:rsid w:val="7C79526A"/>
    <w:rsid w:val="7D1F7C67"/>
    <w:rsid w:val="7D767A99"/>
    <w:rsid w:val="7DE467BB"/>
    <w:rsid w:val="7E4454AB"/>
    <w:rsid w:val="7E5255AF"/>
    <w:rsid w:val="7EA36676"/>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7</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2024-01-10T11:05:13Z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