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</w:pP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574" w:type="dxa"/>
        <w:tblInd w:w="-25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47"/>
        <w:gridCol w:w="1748"/>
        <w:gridCol w:w="1418"/>
        <w:gridCol w:w="1701"/>
        <w:gridCol w:w="709"/>
        <w:gridCol w:w="1275"/>
        <w:gridCol w:w="851"/>
        <w:gridCol w:w="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授课题目</w:t>
            </w:r>
          </w:p>
        </w:tc>
        <w:tc>
          <w:tcPr>
            <w:tcW w:w="4867" w:type="dxa"/>
            <w:gridSpan w:val="3"/>
            <w:vAlign w:val="center"/>
          </w:tcPr>
          <w:p>
            <w:pPr>
              <w:jc w:val="left"/>
              <w:rPr>
                <w:rFonts w:hint="default" w:ascii="宋体" w:hAnsi="宋体" w:eastAsia="宋体"/>
                <w:b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单元15 数据库的查询</w:t>
            </w:r>
          </w:p>
        </w:tc>
        <w:tc>
          <w:tcPr>
            <w:tcW w:w="709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类型</w:t>
            </w:r>
          </w:p>
        </w:tc>
        <w:tc>
          <w:tcPr>
            <w:tcW w:w="127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/>
                <w:b/>
                <w:sz w:val="24"/>
              </w:rPr>
              <w:t>理实一体</w:t>
            </w:r>
          </w:p>
        </w:tc>
        <w:tc>
          <w:tcPr>
            <w:tcW w:w="851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学时</w:t>
            </w:r>
          </w:p>
        </w:tc>
        <w:tc>
          <w:tcPr>
            <w:tcW w:w="425" w:type="dxa"/>
            <w:vAlign w:val="center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2" w:hRule="atLeast"/>
        </w:trPr>
        <w:tc>
          <w:tcPr>
            <w:tcW w:w="1447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教学目标</w:t>
            </w:r>
          </w:p>
        </w:tc>
        <w:tc>
          <w:tcPr>
            <w:tcW w:w="8127" w:type="dxa"/>
            <w:gridSpan w:val="7"/>
          </w:tcPr>
          <w:p>
            <w:pPr>
              <w:jc w:val="left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［知识目标］：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掌握where条件语句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eastAsia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掌握where查询条件分类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/>
                <w:sz w:val="24"/>
                <w:lang w:val="en-US"/>
              </w:rPr>
            </w:pP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掌握字段排序和去重distinct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8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［能力目标］：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where条件语句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where查询条件分类</w:t>
            </w:r>
          </w:p>
          <w:p>
            <w:pPr>
              <w:ind w:firstLine="240" w:firstLineChars="100"/>
              <w:rPr>
                <w:rFonts w:hint="default" w:ascii="宋体" w:hAnsi="宋体" w:eastAsiaTheme="minorEastAsia"/>
                <w:sz w:val="24"/>
                <w:lang w:val="en-US" w:eastAsia="zh-CN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字段排序和去重distinct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85" w:hRule="atLeast"/>
        </w:trPr>
        <w:tc>
          <w:tcPr>
            <w:tcW w:w="1447" w:type="dxa"/>
            <w:vMerge w:val="continue"/>
            <w:vAlign w:val="center"/>
          </w:tcPr>
          <w:p>
            <w:pPr>
              <w:rPr>
                <w:rFonts w:ascii="宋体" w:hAnsi="宋体"/>
                <w:b/>
                <w:sz w:val="24"/>
              </w:rPr>
            </w:pP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［素质目标］：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left="0" w:right="0" w:firstLine="480" w:firstLineChars="2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通过本次课程学习使学生掌握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的使用，管理计算机上的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数据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资源，增强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有价值数据提取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意识，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培养数据库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学习</w:t>
            </w:r>
            <w:r>
              <w:rPr>
                <w:rFonts w:hint="eastAsia" w:cs="Times New Roman"/>
                <w:kern w:val="2"/>
                <w:sz w:val="24"/>
                <w:szCs w:val="24"/>
                <w:lang w:val="en-US" w:eastAsia="zh-CN" w:bidi="ar-SA"/>
              </w:rPr>
              <w:t>能力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教学内容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及重难点 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【重点】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hint="default" w:ascii="宋体" w:hAnsi="宋体" w:cs="Times New Roman"/>
                <w:sz w:val="24"/>
                <w:lang w:val="en-US" w:eastAsia="zh-CN"/>
              </w:rPr>
            </w:pPr>
            <w:r>
              <w:rPr>
                <w:rFonts w:hint="eastAsia" w:ascii="宋体" w:hAnsi="宋体" w:cs="Times New Roman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where查询条件分类</w:t>
            </w:r>
          </w:p>
          <w:p>
            <w:pPr>
              <w:pStyle w:val="7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beforeAutospacing="0" w:after="0" w:afterAutospacing="0" w:line="240" w:lineRule="auto"/>
              <w:ind w:right="0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  <w:t>【难点】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 w:eastAsiaTheme="minorEastAsia"/>
                <w:sz w:val="24"/>
                <w:lang w:val="en-US" w:eastAsia="zh-CN"/>
              </w:rPr>
              <w:t>能够实现</w:t>
            </w:r>
            <w:r>
              <w:rPr>
                <w:rFonts w:hint="eastAsia" w:ascii="宋体" w:hAnsi="宋体" w:eastAsia="宋体" w:cs="Times New Roman"/>
                <w:sz w:val="24"/>
                <w:lang w:val="en-US" w:eastAsia="zh-CN"/>
              </w:rPr>
              <w:t>字段排序和去重distinct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98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教学逻辑</w:t>
            </w:r>
          </w:p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思维导图</w:t>
            </w:r>
          </w:p>
        </w:tc>
        <w:tc>
          <w:tcPr>
            <w:tcW w:w="8127" w:type="dxa"/>
            <w:gridSpan w:val="7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-60960</wp:posOffset>
                      </wp:positionH>
                      <wp:positionV relativeFrom="paragraph">
                        <wp:posOffset>0</wp:posOffset>
                      </wp:positionV>
                      <wp:extent cx="4238625" cy="2908935"/>
                      <wp:effectExtent l="0" t="0" r="0" b="12065"/>
                      <wp:wrapNone/>
                      <wp:docPr id="57" name="组合 5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238604" cy="2909012"/>
                                <a:chOff x="-6350" y="-199084"/>
                                <a:chExt cx="4238625" cy="2909555"/>
                              </a:xfrm>
                            </wpg:grpSpPr>
                            <wpg:grpSp>
                              <wpg:cNvPr id="20" name="组合 20"/>
                              <wpg:cNvGrpSpPr/>
                              <wpg:grpSpPr>
                                <a:xfrm>
                                  <a:off x="-6350" y="136881"/>
                                  <a:ext cx="857250" cy="2542393"/>
                                  <a:chOff x="-6350" y="-682269"/>
                                  <a:chExt cx="857250" cy="2542393"/>
                                </a:xfrm>
                              </wpg:grpSpPr>
                              <wpg:grpSp>
                                <wpg:cNvPr id="18" name="组合 18"/>
                                <wpg:cNvGrpSpPr/>
                                <wpg:grpSpPr>
                                  <a:xfrm>
                                    <a:off x="-6350" y="209460"/>
                                    <a:ext cx="857250" cy="976820"/>
                                    <a:chOff x="-6350" y="184060"/>
                                    <a:chExt cx="857250" cy="976820"/>
                                  </a:xfrm>
                                </wpg:grpSpPr>
                                <wps:wsp>
                                  <wps:cNvPr id="1" name="Text Box 2"/>
                                  <wps:cNvSpPr txBox="1">
                                    <a:spLocks noChangeArrowheads="1"/>
                                  </wps:cNvSpPr>
                                  <wps:spPr bwMode="auto">
                                    <a:xfrm>
                                      <a:off x="-6350" y="184060"/>
                                      <a:ext cx="609600" cy="976820"/>
                                    </a:xfrm>
                                    <a:prstGeom prst="roundRect">
                                      <a:avLst>
                                        <a:gd name="adj" fmla="val 33334"/>
                                      </a:avLst>
                                    </a:prstGeom>
                                    <a:noFill/>
                                    <a:ln w="6350">
                                      <a:noFill/>
                                      <a:miter lim="800000"/>
                                    </a:ln>
                                  </wps:spPr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 w:ascii="宋体" w:hAnsi="宋体"/>
                                            <w:b/>
                                            <w:sz w:val="24"/>
                                            <w:lang w:val="en-US" w:eastAsia="zh-CN"/>
                                          </w:rPr>
                                          <w:t>数据库的查询</w:t>
                                        </w:r>
                                      </w:p>
                                    </w:txbxContent>
                                  </wps:txbx>
                                  <wps:bodyPr rot="0" vert="horz" wrap="square" lIns="0" tIns="0" rIns="0" bIns="0" anchor="t" anchorCtr="0" upright="1">
                                    <a:noAutofit/>
                                  </wps:bodyPr>
                                </wps:wsp>
                                <wps:wsp>
                                  <wps:cNvPr id="5" name="直接连接符 5"/>
                                  <wps:cNvCnPr/>
                                  <wps:spPr>
                                    <a:xfrm>
                                      <a:off x="533400" y="654050"/>
                                      <a:ext cx="317500" cy="0"/>
                                    </a:xfrm>
                                    <a:prstGeom prst="line">
                                      <a:avLst/>
                                    </a:prstGeom>
                                    <a:ln w="6350">
                                      <a:solidFill>
                                        <a:schemeClr val="tx1"/>
                                      </a:solidFill>
                                    </a:ln>
                                  </wps:spPr>
                                  <wps:style>
                                    <a:lnRef idx="1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wpg:grpSp>
                              <wps:wsp>
                                <wps:cNvPr id="6" name="直接连接符 6"/>
                                <wps:cNvCnPr/>
                                <wps:spPr>
                                  <a:xfrm>
                                    <a:off x="850900" y="-682269"/>
                                    <a:ext cx="0" cy="2542393"/>
                                  </a:xfrm>
                                  <a:prstGeom prst="line">
                                    <a:avLst/>
                                  </a:prstGeom>
                                  <a:ln w="635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/>
                              </wps:wsp>
                            </wpg:grpSp>
                            <wpg:grpSp>
                              <wpg:cNvPr id="56" name="组合 56"/>
                              <wpg:cNvGrpSpPr/>
                              <wpg:grpSpPr>
                                <a:xfrm>
                                  <a:off x="850794" y="-199084"/>
                                  <a:ext cx="3381481" cy="2909555"/>
                                  <a:chOff x="-106" y="-199084"/>
                                  <a:chExt cx="3381481" cy="2909555"/>
                                </a:xfrm>
                              </wpg:grpSpPr>
                              <wpg:grpSp>
                                <wpg:cNvPr id="55" name="组合 55"/>
                                <wpg:cNvGrpSpPr/>
                                <wpg:grpSpPr>
                                  <a:xfrm>
                                    <a:off x="1092200" y="1573546"/>
                                    <a:ext cx="2289175" cy="627502"/>
                                    <a:chOff x="-1441450" y="-33004"/>
                                    <a:chExt cx="2289175" cy="627502"/>
                                  </a:xfrm>
                                </wpg:grpSpPr>
                                <wps:wsp>
                                  <wps:cNvPr id="40" name="文本框 40"/>
                                  <wps:cNvSpPr txBox="1"/>
                                  <wps:spPr>
                                    <a:xfrm>
                                      <a:off x="-1430020" y="-33004"/>
                                      <a:ext cx="1814830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jc w:val="left"/>
                                        </w:pPr>
                                        <w:r>
                                          <w:t>完成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课堂相关</w:t>
                                        </w: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演示操作</w:t>
                                        </w:r>
                                        <w:r>
                                          <w:rPr>
                                            <w:rFonts w:hint="eastAsia"/>
                                          </w:rPr>
                                          <w:t>Dreamweaver工具简介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  <wps:wsp>
                                  <wps:cNvPr id="41" name="文本框 41"/>
                                  <wps:cNvSpPr txBox="1"/>
                                  <wps:spPr>
                                    <a:xfrm>
                                      <a:off x="-1441450" y="327746"/>
                                      <a:ext cx="2289175" cy="266752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 w="6350">
                                      <a:noFill/>
                                    </a:ln>
                                    <a:effectLst/>
                                  </wps:spPr>
                                  <wps:style>
                                    <a:lnRef idx="0">
                                      <a:schemeClr val="accent1"/>
                                    </a:lnRef>
                                    <a:fillRef idx="0">
                                      <a:schemeClr val="accent1"/>
                                    </a:fillRef>
                                    <a:effectRef idx="0">
                                      <a:schemeClr val="accent1"/>
                                    </a:effectRef>
                                    <a:fontRef idx="minor">
                                      <a:schemeClr val="dk1"/>
                                    </a:fontRef>
                                  </wps:style>
                                  <wps:txbx>
                                    <w:txbxContent>
                                      <w:p>
                                        <w:pPr>
                                          <w:rPr>
                                            <w:rFonts w:hint="default" w:eastAsia="宋体"/>
                                            <w:lang w:val="en-US" w:eastAsia="zh-CN"/>
                                          </w:rPr>
                                        </w:pPr>
                                        <w:r>
                                          <w:rPr>
                                            <w:rFonts w:hint="eastAsia"/>
                                            <w:lang w:val="en-US" w:eastAsia="zh-CN"/>
                                          </w:rPr>
                                          <w:t>实现数据库的定义和使用</w:t>
                                        </w:r>
                                      </w:p>
                                    </w:txbxContent>
                                  </wps:txbx>
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<a:noAutofit/>
                                  </wps:bodyPr>
                                </wps:wsp>
                              </wpg:grpSp>
                              <wpg:grpSp>
                                <wpg:cNvPr id="54" name="组合 54"/>
                                <wpg:cNvGrpSpPr/>
                                <wpg:grpSpPr>
                                  <a:xfrm>
                                    <a:off x="-106" y="-199084"/>
                                    <a:ext cx="2208001" cy="2909555"/>
                                    <a:chOff x="-106" y="-199084"/>
                                    <a:chExt cx="2208001" cy="2909555"/>
                                  </a:xfrm>
                                </wpg:grpSpPr>
                                <wpg:grpSp>
                                  <wpg:cNvPr id="19" name="组合 19"/>
                                  <wpg:cNvGrpSpPr/>
                                  <wpg:grpSpPr>
                                    <a:xfrm>
                                      <a:off x="12700" y="919195"/>
                                      <a:ext cx="1035050" cy="336550"/>
                                      <a:chOff x="69850" y="379445"/>
                                      <a:chExt cx="1035050" cy="336550"/>
                                    </a:xfrm>
                                  </wpg:grpSpPr>
                                  <wps:wsp>
                                    <wps:cNvPr id="7" name="直接连接符 7"/>
                                    <wps:cNvCnPr/>
                                    <wps:spPr>
                                      <a:xfrm>
                                        <a:off x="69850" y="640182"/>
                                        <a:ext cx="10350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4" name="文本框 4"/>
                                    <wps:cNvSpPr txBox="1"/>
                                    <wps:spPr>
                                      <a:xfrm>
                                        <a:off x="133090" y="379445"/>
                                        <a:ext cx="86360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rPr>
                                              <w:rFonts w:hint="eastAsia" w:eastAsia="宋体"/>
                                              <w:lang w:val="en-US" w:eastAsia="zh-CN"/>
                                            </w:rPr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知识</w:t>
                                          </w:r>
                                          <w:r>
                                            <w:rPr>
                                              <w:rFonts w:hint="eastAsia"/>
                                              <w:lang w:val="en-US" w:eastAsia="zh-CN"/>
                                            </w:rPr>
                                            <w:t>讲解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5" name="组合 35"/>
                                  <wpg:cNvGrpSpPr/>
                                  <wpg:grpSpPr>
                                    <a:xfrm>
                                      <a:off x="6175" y="1832246"/>
                                      <a:ext cx="1015365" cy="336615"/>
                                      <a:chOff x="-168" y="111396"/>
                                      <a:chExt cx="977666" cy="336615"/>
                                    </a:xfrm>
                                  </wpg:grpSpPr>
                                  <wps:wsp>
                                    <wps:cNvPr id="9" name="直接连接符 9"/>
                                    <wps:cNvCnPr/>
                                    <wps:spPr>
                                      <a:xfrm>
                                        <a:off x="-168" y="375949"/>
                                        <a:ext cx="977666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3" name="文本框 13"/>
                                    <wps:cNvSpPr txBox="1"/>
                                    <wps:spPr>
                                      <a:xfrm>
                                        <a:off x="44466" y="111396"/>
                                        <a:ext cx="873112" cy="33661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pPr>
                                            <w:jc w:val="left"/>
                                          </w:pPr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技能掌握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34" name="组合 34"/>
                                  <wpg:cNvGrpSpPr/>
                                  <wpg:grpSpPr>
                                    <a:xfrm>
                                      <a:off x="6350" y="2139563"/>
                                      <a:ext cx="889000" cy="336550"/>
                                      <a:chOff x="0" y="18663"/>
                                      <a:chExt cx="889000" cy="336550"/>
                                    </a:xfrm>
                                  </wpg:grpSpPr>
                                  <wps:wsp>
                                    <wps:cNvPr id="14" name="文本框 14"/>
                                    <wps:cNvSpPr txBox="1"/>
                                    <wps:spPr>
                                      <a:xfrm>
                                        <a:off x="44450" y="18663"/>
                                        <a:ext cx="844550" cy="336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课堂小结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  <wps:wsp>
                                    <wps:cNvPr id="11" name="直接连接符 11"/>
                                    <wps:cNvCnPr/>
                                    <wps:spPr>
                                      <a:xfrm>
                                        <a:off x="0" y="260350"/>
                                        <a:ext cx="806450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</wpg:grpSp>
                                <wpg:grpSp>
                                  <wpg:cNvPr id="16" name="组合 16"/>
                                  <wpg:cNvGrpSpPr/>
                                  <wpg:grpSpPr>
                                    <a:xfrm>
                                      <a:off x="-106" y="2456417"/>
                                      <a:ext cx="1021715" cy="254054"/>
                                      <a:chOff x="31644" y="30717"/>
                                      <a:chExt cx="1021715" cy="254054"/>
                                    </a:xfrm>
                                  </wpg:grpSpPr>
                                  <wps:wsp>
                                    <wps:cNvPr id="12" name="直接连接符 12"/>
                                    <wps:cNvCnPr/>
                                    <wps:spPr>
                                      <a:xfrm>
                                        <a:off x="31644" y="253574"/>
                                        <a:ext cx="1021715" cy="0"/>
                                      </a:xfrm>
                                      <a:prstGeom prst="line">
                                        <a:avLst/>
                                      </a:prstGeom>
                                      <a:ln w="6350">
                                        <a:solidFill>
                                          <a:schemeClr val="tx1"/>
                                        </a:solidFill>
                                      </a:ln>
                                    </wps:spPr>
                                    <wps:style>
                                      <a:lnRef idx="1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s:wsp>
                                    <wps:cNvPr id="15" name="文本框 15"/>
                                    <wps:cNvSpPr txBox="1"/>
                                    <wps:spPr>
                                      <a:xfrm>
                                        <a:off x="133244" y="30717"/>
                                        <a:ext cx="905510" cy="25405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6350">
                                        <a:noFill/>
                                      </a:ln>
                                      <a:effectLst/>
                                    </wps:spPr>
                                    <wps:style>
                                      <a:lnRef idx="0">
                                        <a:schemeClr val="accent1"/>
                                      </a:lnRef>
                                      <a:fillRef idx="0">
                                        <a:schemeClr val="accent1"/>
                                      </a:fillRef>
                                      <a:effectRef idx="0">
                                        <a:schemeClr val="accent1"/>
                                      </a:effectRef>
                                      <a:fontRef idx="minor">
                                        <a:schemeClr val="dk1"/>
                                      </a:fontRef>
                                    </wps:style>
                                    <wps:txbx>
                                      <w:txbxContent>
                                        <w:p>
                                          <w:r>
                                            <w:rPr>
                                              <w:rFonts w:hint="eastAsia"/>
                                            </w:rPr>
                                            <w:t>课后</w:t>
                                          </w:r>
                                          <w:r>
                                            <w:t>作业</w:t>
                                          </w:r>
                                        </w:p>
                                      </w:txbxContent>
                                    </wps:txbx>
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<a:noAutofit/>
                                    </wps:bodyPr>
                                  </wps:wsp>
                                </wpg:grpSp>
                                <wpg:grpSp>
                                  <wpg:cNvPr id="53" name="组合 53"/>
                                  <wpg:cNvGrpSpPr/>
                                  <wpg:grpSpPr>
                                    <a:xfrm>
                                      <a:off x="6350" y="-199084"/>
                                      <a:ext cx="2201545" cy="457839"/>
                                      <a:chOff x="0" y="-199084"/>
                                      <a:chExt cx="2201545" cy="457839"/>
                                    </a:xfrm>
                                  </wpg:grpSpPr>
                                  <wps:wsp>
                                    <wps:cNvPr id="46" name="直接连接符 46"/>
                                    <wps:cNvCnPr/>
                                    <wps:spPr>
                                      <a:xfrm>
                                        <a:off x="1041400" y="29126"/>
                                        <a:ext cx="1160145" cy="0"/>
                                      </a:xfrm>
                                      <a:prstGeom prst="line">
                                        <a:avLst/>
                                      </a:prstGeom>
                                      <a:ln w="6350"/>
                                    </wps:spPr>
                                    <wps:style>
                                      <a:lnRef idx="1">
                                        <a:schemeClr val="dk1"/>
                                      </a:lnRef>
                                      <a:fillRef idx="0">
                                        <a:schemeClr val="dk1"/>
                                      </a:fillRef>
                                      <a:effectRef idx="0">
                                        <a:schemeClr val="dk1"/>
                                      </a:effectRef>
                                      <a:fontRef idx="minor">
                                        <a:schemeClr val="tx1"/>
                                      </a:fontRef>
                                    </wps:style>
                                    <wps:bodyPr/>
                                  </wps:wsp>
                                  <wpg:grpSp>
                                    <wpg:cNvPr id="52" name="组合 52"/>
                                    <wpg:cNvGrpSpPr/>
                                    <wpg:grpSpPr>
                                      <a:xfrm>
                                        <a:off x="0" y="-199084"/>
                                        <a:ext cx="2101215" cy="457839"/>
                                        <a:chOff x="0" y="-199084"/>
                                        <a:chExt cx="2101215" cy="457839"/>
                                      </a:xfrm>
                                    </wpg:grpSpPr>
                                    <wps:wsp>
                                      <wps:cNvPr id="43" name="文本框 43"/>
                                      <wps:cNvSpPr txBox="1"/>
                                      <wps:spPr>
                                        <a:xfrm>
                                          <a:off x="95249" y="-104613"/>
                                          <a:ext cx="844550" cy="33655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课前导入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4" name="直接连接符 44"/>
                                      <wps:cNvCnPr/>
                                      <wps:spPr>
                                        <a:xfrm>
                                          <a:off x="0" y="130469"/>
                                          <a:ext cx="1041400" cy="0"/>
                                        </a:xfrm>
                                        <a:prstGeom prst="line">
                                          <a:avLst/>
                                        </a:prstGeom>
                                        <a:ln w="6350">
                                          <a:solidFill>
                                            <a:schemeClr val="tx1"/>
                                          </a:solidFill>
                                        </a:ln>
                                      </wps:spPr>
                                      <wps:style>
                                        <a:lnRef idx="1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tx1"/>
                                        </a:fontRef>
                                      </wps:style>
                                      <wps:bodyPr/>
                                    </wps:wsp>
                                    <wps:wsp>
                                      <wps:cNvPr id="48" name="文本框 48"/>
                                      <wps:cNvSpPr txBox="1"/>
                                      <wps:spPr>
                                        <a:xfrm>
                                          <a:off x="1035050" y="-199084"/>
                                          <a:ext cx="1066165" cy="266752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  <w:lang w:val="en-US" w:eastAsia="zh-CN"/>
                                              </w:rPr>
                                              <w:t>开课组织与实施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  <wps:wsp>
                                      <wps:cNvPr id="49" name="文本框 49"/>
                                      <wps:cNvSpPr txBox="1"/>
                                      <wps:spPr>
                                        <a:xfrm>
                                          <a:off x="1054100" y="-7945"/>
                                          <a:ext cx="908050" cy="2667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6350">
                                          <a:noFill/>
                                        </a:ln>
                                        <a:effectLst/>
                                      </wps:spPr>
                                      <wps:style>
                                        <a:lnRef idx="0">
                                          <a:schemeClr val="accent1"/>
                                        </a:lnRef>
                                        <a:fillRef idx="0">
                                          <a:schemeClr val="accent1"/>
                                        </a:fillRef>
                                        <a:effectRef idx="0">
                                          <a:schemeClr val="accent1"/>
                                        </a:effectRef>
                                        <a:fontRef idx="minor">
                                          <a:schemeClr val="dk1"/>
                                        </a:fontRef>
                                      </wps:style>
                                      <wps:txbx>
                                        <w:txbxContent>
                                          <w:p>
                                            <w:r>
                                              <w:rPr>
                                                <w:rFonts w:hint="eastAsia"/>
                                              </w:rPr>
                                              <w:t>新课知识导入</w:t>
                                            </w:r>
                                          </w:p>
                                        </w:txbxContent>
                                      </wps:txbx>
          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          <a:noAutofit/>
                                      </wps:bodyPr>
                                    </wps:wsp>
                                  </wpg:grpSp>
                                </wpg:grpSp>
                              </wpg:grpSp>
                            </wpg:grp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-4.8pt;margin-top:0pt;height:229.05pt;width:333.75pt;z-index:251670528;mso-width-relative:page;mso-height-relative:page;" coordorigin="-6350,-199084" coordsize="4238625,2909555" o:gfxdata="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">
                      <o:lock v:ext="edit" aspectratio="f"/>
                      <v:group id="_x0000_s1026" o:spid="_x0000_s1026" o:spt="203" style="position:absolute;left:-6350;top:136881;height:2542393;width:857250;" coordorigin="-6350,-682269" coordsize="857250,2542393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  <o:lock v:ext="edit" aspectratio="f"/>
                        <v:group id="_x0000_s1026" o:spid="_x0000_s1026" o:spt="203" style="position:absolute;left:-6350;top:209460;height:976820;width:857250;" coordorigin="-6350,184060" coordsize="857250,976820" o:gfxdata="UEsDBAoAAAAAAIdO4kAAAAAAAAAAAAAAAAAEAAAAZHJzL1BLAwQUAAAACACHTuJADHidE7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wMo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Ax4nRO+AAAA2wAAAA8AAAAAAAAAAQAgAAAAIgAAAGRycy9kb3ducmV2Lnht&#10;bFBLAQIUABQAAAAIAIdO4kAzLwWeOwAAADkAAAAVAAAAAAAAAAEAIAAAAA0BAABkcnMvZ3JvdXBz&#10;aGFwZXhtbC54bWxQSwUGAAAAAAYABgBgAQAAygMAAAAA&#10;">
                          <o:lock v:ext="edit" aspectratio="f"/>
                          <v:roundrect id="Text Box 2" o:spid="_x0000_s1026" o:spt="2" style="position:absolute;left:-6350;top:184060;height:976820;width:609600;" filled="f" stroked="f" coordsize="21600,21600" arcsize="0.333333333333333" o:gfxdata="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IT8dkrsAAADa&#10;AAAADwAAAAAAAAABACAAAAAiAAAAZHJzL2Rvd25yZXYueG1sUEsBAhQAFAAAAAgAh07iQDMvBZ47&#10;AAAAOQAAABAAAAAAAAAAAQAgAAAACgEAAGRycy9zaGFwZXhtbC54bWxQSwUGAAAAAAYABgBbAQAA&#10;tAMAAAAA&#10;">
                            <v:fill on="f" focussize="0,0"/>
                            <v:stroke on="f" weight="0.5pt" miterlimit="8" joinstyle="miter"/>
                            <v:imagedata o:title=""/>
                            <o:lock v:ext="edit" aspectratio="f"/>
                            <v:textbox inset="0mm,0mm,0mm,0mm">
                              <w:txbxContent>
                                <w:p>
                                  <w:pP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/>
                                      <w:b/>
                                      <w:sz w:val="24"/>
                                      <w:lang w:val="en-US" w:eastAsia="zh-CN"/>
                                    </w:rPr>
                                    <w:t>数据库的查询</w:t>
                                  </w:r>
                                </w:p>
                              </w:txbxContent>
                            </v:textbox>
                          </v:roundrect>
                          <v:line id="_x0000_s1026" o:spid="_x0000_s1026" o:spt="20" style="position:absolute;left:533400;top:654050;height:0;width:317500;" filled="f" stroked="t" coordsize="21600,21600" o:gfxdata="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kPA5+ugAAANoA&#10;AAAPAAAAAAAAAAEAIAAAACIAAABkcnMvZG93bnJldi54bWxQSwECFAAUAAAACACHTuJAMy8FnjsA&#10;AAA5AAAAEAAAAAAAAAABACAAAAAJAQAAZHJzL3NoYXBleG1sLnhtbFBLBQYAAAAABgAGAFsBAACz&#10;AwAAAAA=&#10;">
                            <v:fill on="f" focussize="0,0"/>
                            <v:stroke weight="0.5pt" color="#000000 [3213]" joinstyle="round"/>
                            <v:imagedata o:title=""/>
                            <o:lock v:ext="edit" aspectratio="f"/>
                          </v:line>
                        </v:group>
                        <v:line id="_x0000_s1026" o:spid="_x0000_s1026" o:spt="20" style="position:absolute;left:850900;top:-682269;height:2542393;width:0;" filled="f" stroked="t" coordsize="21600,21600" o:gfxdata="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7pAJugAAANoA&#10;AAAPAAAAAAAAAAEAIAAAACIAAABkcnMvZG93bnJldi54bWxQSwECFAAUAAAACACHTuJAMy8FnjsA&#10;AAA5AAAAEAAAAAAAAAABACAAAAAJAQAAZHJzL3NoYXBleG1sLnhtbFBLBQYAAAAABgAGAFsBAACz&#10;AwAAAAA=&#10;">
                          <v:fill on="f" focussize="0,0"/>
                          <v:stroke weight="0.5pt" color="#000000 [3213]" joinstyle="round"/>
                          <v:imagedata o:title=""/>
                          <o:lock v:ext="edit" aspectratio="f"/>
                        </v:line>
                      </v:group>
                      <v:group id="_x0000_s1026" o:spid="_x0000_s1026" o:spt="203" style="position:absolute;left:850794;top:-199084;height:2909555;width:3381481;" coordorigin="-106,-199084" coordsize="3381481,2909555" o:gfxdata="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hMEVOr0AAADbAAAADwAAAAAAAAABACAAAAAiAAAAZHJzL2Rvd25yZXYueG1s&#10;UEsBAhQAFAAAAAgAh07iQDMvBZ47AAAAOQAAABUAAAAAAAAAAQAgAAAADAEAAGRycy9ncm91cHNo&#10;YXBleG1sLnhtbFBLBQYAAAAABgAGAGABAADJAwAAAAA=&#10;">
                        <o:lock v:ext="edit" aspectratio="f"/>
                        <v:group id="_x0000_s1026" o:spid="_x0000_s1026" o:spt="203" style="position:absolute;left:1092200;top:1573546;height:627502;width:2289175;" coordorigin="-1441450,-33004" coordsize="2289175,627502" o:gfxdata="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dBOLTb0AAADb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_x0000_s1026" o:spid="_x0000_s1026" o:spt="202" type="#_x0000_t202" style="position:absolute;left:-1430020;top:-33004;height:266752;width:1814830;" filled="f" stroked="f" coordsize="21600,21600" o:gfxdata="UEsDBAoAAAAAAIdO4kAAAAAAAAAAAAAAAAAEAAAAZHJzL1BLAwQUAAAACACHTuJAnypL8r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Vgf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8qS/K2AAAA2wAAAA8A&#10;AAAAAAAAAQAgAAAAIgAAAGRycy9kb3ducmV2LnhtbFBLAQIUABQAAAAIAIdO4kAzLwWeOwAAADkA&#10;AAAQAAAAAAAAAAEAIAAAAAUBAABkcnMvc2hhcGV4bWwueG1sUEsFBgAAAAAGAAYAWwEAAK8DAAAA&#10;AA=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jc w:val="left"/>
                                  </w:pPr>
                                  <w:r>
                                    <w:t>完成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课堂相关</w:t>
                                  </w: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演示操作</w:t>
                                  </w:r>
                                  <w:r>
                                    <w:rPr>
                                      <w:rFonts w:hint="eastAsia"/>
                                    </w:rPr>
                                    <w:t>Dreamweaver工具简介</w:t>
                                  </w:r>
                                </w:p>
                              </w:txbxContent>
                            </v:textbox>
                          </v:shape>
                          <v:shape id="_x0000_s1026" o:spid="_x0000_s1026" o:spt="202" type="#_x0000_t202" style="position:absolute;left:-1441450;top:327746;height:266752;width:2289175;" filled="f" stroked="f" coordsize="21600,21600" o:gfxdata="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Zu5pvQAA&#10;ANsAAAAPAAAAAAAAAAEAIAAAACIAAABkcnMvZG93bnJldi54bWxQSwECFAAUAAAACACHTuJAMy8F&#10;njsAAAA5AAAAEAAAAAAAAAABACAAAAAMAQAAZHJzL3NoYXBleG1sLnhtbFBLBQYAAAAABgAGAFsB&#10;AAC2AwAAAAA=&#10;">
                            <v:fill on="f" focussize="0,0"/>
                            <v:stroke on="f" weight="0.5pt"/>
                            <v:imagedata o:title=""/>
                            <o:lock v:ext="edit" aspectratio="f"/>
                            <v:textbox inset="1mm,1mm,1mm,1mm">
                              <w:txbxContent>
                                <w:p>
                                  <w:pPr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实现数据库的定义和使用</w:t>
                                  </w:r>
                                </w:p>
                              </w:txbxContent>
                            </v:textbox>
                          </v:shape>
                        </v:group>
                        <v:group id="_x0000_s1026" o:spid="_x0000_s1026" o:spt="203" style="position:absolute;left:-106;top:-199084;height:2909555;width:2208001;" coordorigin="-106,-199084" coordsize="2208001,2909555" o:gfxdata="UEsDBAoAAAAAAIdO4kAAAAAAAAAAAAAAAAAEAAAAZHJzL1BLAwQUAAAACACHTuJAG18u1r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pWz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Xy7WvwAAANs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group id="_x0000_s1026" o:spid="_x0000_s1026" o:spt="203" style="position:absolute;left:12700;top:919195;height:336550;width:1035050;" coordorigin="69850,379445" coordsize="1035050,336550" o:gfxdata="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YzQ4iL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69850;top:640182;height:0;width:1035050;" filled="f" stroked="t" coordsize="21600,21600" o:gfxdata="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6I1kr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090;top:379445;height:336550;width:863600;" filled="f" stroked="f" coordsize="21600,21600" o:gfxdata="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FjIe/&#10;AAAA2gAAAA8AAAAAAAAAAQAgAAAAIgAAAGRycy9kb3ducmV2LnhtbFBLAQIUABQAAAAIAIdO4kAz&#10;LwWeOwAAADkAAAAQAAAAAAAAAAEAIAAAAA4BAABkcnMvc2hhcGV4bWwueG1sUEsFBgAAAAAGAAYA&#10;WwEAALg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rPr>
                                        <w:rFonts w:hint="eastAsia" w:eastAsia="宋体"/>
                                        <w:lang w:val="en-US" w:eastAsia="zh-CN"/>
                                      </w:rPr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知识</w:t>
                                    </w:r>
                                    <w:r>
                                      <w:rPr>
                                        <w:rFonts w:hint="eastAsia"/>
                                        <w:lang w:val="en-US" w:eastAsia="zh-CN"/>
                                      </w:rPr>
                                      <w:t>讲解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175;top:1832246;height:336615;width:1015365;" coordorigin="-168,111396" coordsize="977666,336615" o:gfxdata="UEsDBAoAAAAAAIdO4kAAAAAAAAAAAAAAAAAEAAAAZHJzL1BLAwQUAAAACACHTuJAqcxu7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XQG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cxu7b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-168;top:375949;height:0;width:977666;" filled="f" stroked="t" coordsize="21600,21600" o:gfxdata="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XEEe7sAAADa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44466;top:111396;height:336615;width:873112;" filled="f" stroked="f" coordsize="21600,21600" o:gfxdata="UEsDBAoAAAAAAIdO4kAAAAAAAAAAAAAAAAAEAAAAZHJzL1BLAwQUAAAACACHTuJAO/bX97wAAADb&#10;AAAADwAAAGRycy9kb3ducmV2LnhtbEVPTWvCQBC9C/6HZYTedBNL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v21/e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pPr>
                                      <w:jc w:val="left"/>
                                    </w:pPr>
                                    <w:r>
                                      <w:rPr>
                                        <w:rFonts w:hint="eastAsia"/>
                                      </w:rPr>
                                      <w:t>技能掌握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2139563;height:336550;width:889000;" coordorigin="0,18663" coordsize="889000,336550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shape id="_x0000_s1026" o:spid="_x0000_s1026" o:spt="202" type="#_x0000_t202" style="position:absolute;left:44450;top:18663;height:336550;width:844550;" filled="f" stroked="f" coordsize="21600,21600" o:gfxdata="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QfT4O8AAAA&#10;2wAAAA8AAAAAAAAAAQAgAAAAIgAAAGRycy9kb3ducmV2LnhtbFBLAQIUABQAAAAIAIdO4kAzLwWe&#10;OwAAADkAAAAQAAAAAAAAAAEAIAAAAAsBAABkcnMvc2hhcGV4bWwueG1sUEsFBgAAAAAGAAYAWwEA&#10;ALUDAAAAAA=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课堂小结</w:t>
                                    </w:r>
                                  </w:p>
                                </w:txbxContent>
                              </v:textbox>
                            </v:shape>
                            <v:line id="_x0000_s1026" o:spid="_x0000_s1026" o:spt="20" style="position:absolute;left:0;top:260350;height:0;width:806450;" filled="f" stroked="t" coordsize="21600,21600" o:gfxdata="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9fiCLgAAADbAAAA&#10;DwAAAAAAAAABACAAAAAiAAAAZHJzL2Rvd25yZXYueG1sUEsBAhQAFAAAAAgAh07iQDMvBZ47AAAA&#10;OQAAABAAAAAAAAAAAQAgAAAABwEAAGRycy9zaGFwZXhtbC54bWxQSwUGAAAAAAYABgBbAQAAsQMA&#10;AAAA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</v:group>
                          <v:group id="_x0000_s1026" o:spid="_x0000_s1026" o:spt="203" style="position:absolute;left:-106;top:2456417;height:254054;width:1021715;" coordorigin="31644,30717" coordsize="1021715,254054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          <o:lock v:ext="edit" aspectratio="f"/>
                            <v:line id="_x0000_s1026" o:spid="_x0000_s1026" o:spt="20" style="position:absolute;left:31644;top:253574;height:0;width:1021715;" filled="f" stroked="t" coordsize="21600,21600" o:gfxdata="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cFfH+5AAAA2wAA&#10;AA8AAAAAAAAAAQAgAAAAIgAAAGRycy9kb3ducmV2LnhtbFBLAQIUABQAAAAIAIdO4kAzLwWeOwAA&#10;ADkAAAAQAAAAAAAAAAEAIAAAAAgBAABkcnMvc2hhcGV4bWwueG1sUEsFBgAAAAAGAAYAWwEAALID&#10;AAAAAA==&#10;">
                              <v:fill on="f" focussize="0,0"/>
                              <v:stroke weight="0.5pt" color="#000000 [3213]" joinstyle="round"/>
                              <v:imagedata o:title=""/>
                              <o:lock v:ext="edit" aspectratio="f"/>
                            </v:line>
                            <v:shape id="_x0000_s1026" o:spid="_x0000_s1026" o:spt="202" type="#_x0000_t202" style="position:absolute;left:133244;top:30717;height:254054;width:905510;" filled="f" stroked="f" coordsize="21600,21600" o:gfxdata="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7sd3ugAAANsA&#10;AAAPAAAAAAAAAAEAIAAAACIAAABkcnMvZG93bnJldi54bWxQSwECFAAUAAAACACHTuJAMy8FnjsA&#10;AAA5AAAAEAAAAAAAAAABACAAAAAJAQAAZHJzL3NoYXBleG1sLnhtbFBLBQYAAAAABgAGAFsBAACz&#10;AwAAAAA=&#10;">
                              <v:fill on="f" focussize="0,0"/>
                              <v:stroke on="f" weight="0.5pt"/>
                              <v:imagedata o:title=""/>
                              <o:lock v:ext="edit" aspectratio="f"/>
                              <v:textbox inset="1mm,1mm,1mm,1mm">
                                <w:txbxContent>
                                  <w:p>
                                    <w:r>
                                      <w:rPr>
                                        <w:rFonts w:hint="eastAsia"/>
                                      </w:rPr>
                                      <w:t>课后</w:t>
                                    </w:r>
                                    <w:r>
                                      <w:t>作业</w:t>
                                    </w:r>
                                  </w:p>
                                </w:txbxContent>
                              </v:textbox>
                            </v:shape>
                          </v:group>
                          <v:group id="_x0000_s1026" o:spid="_x0000_s1026" o:spt="203" style="position:absolute;left:6350;top:-199084;height:457839;width:2201545;" coordorigin="0,-199084" coordsize="2201545,457839" o:gfxdata="UEsDBAoAAAAAAIdO4kAAAAAAAAAAAAAAAAAEAAAAZHJzL1BLAwQUAAAACACHTuJAlLa2or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K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La2or0AAADb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line id="_x0000_s1026" o:spid="_x0000_s1026" o:spt="20" style="position:absolute;left:1041400;top:29126;height:0;width:1160145;" filled="f" stroked="t" coordsize="21600,21600" o:gfxdata="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G41VYbsAAADb&#10;AAAADwAAAAAAAAABACAAAAAiAAAAZHJzL2Rvd25yZXYueG1sUEsBAhQAFAAAAAgAh07iQDMvBZ47&#10;AAAAOQAAABAAAAAAAAAAAQAgAAAACgEAAGRycy9zaGFwZXhtbC54bWxQSwUGAAAAAAYABgBbAQAA&#10;tAMAAAAA&#10;">
                              <v:fill on="f" focussize="0,0"/>
                              <v:stroke weight="0.5pt" color="#000000 [3200]" joinstyle="round"/>
                              <v:imagedata o:title=""/>
                              <o:lock v:ext="edit" aspectratio="f"/>
                            </v:line>
                            <v:group id="_x0000_s1026" o:spid="_x0000_s1026" o:spt="203" style="position:absolute;left:0;top:-199084;height:457839;width:2101215;" coordorigin="0,-199084" coordsize="2101215,457839" o:gfxdata="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+/oTOb0AAADbAAAADwAAAAAAAAABACAAAAAiAAAAZHJzL2Rvd25yZXYueG1s&#10;UEsBAhQAFAAAAAgAh07iQDMvBZ47AAAAOQAAABUAAAAAAAAAAQAgAAAADAEAAGRycy9ncm91cHNo&#10;YXBleG1sLnhtbFBLBQYAAAAABgAGAGABAADJAwAAAAA=&#10;">
                              <o:lock v:ext="edit" aspectratio="f"/>
                              <v:shape id="_x0000_s1026" o:spid="_x0000_s1026" o:spt="202" type="#_x0000_t202" style="position:absolute;left:95249;top:-104613;height:336550;width:844550;" filled="f" stroked="f" coordsize="21600,21600" o:gfxdata="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EX46r4A&#10;AADbAAAADwAAAAAAAAABACAAAAAiAAAAZHJzL2Rvd25yZXYueG1sUEsBAhQAFAAAAAgAh07iQDMv&#10;BZ47AAAAOQAAABAAAAAAAAAAAQAgAAAADQEAAGRycy9zaGFwZXhtbC54bWxQSwUGAAAAAAYABgBb&#10;AQAAtwMAAAAA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课前导入</w:t>
                                      </w:r>
                                    </w:p>
                                  </w:txbxContent>
                                </v:textbox>
                              </v:shape>
                              <v:line id="_x0000_s1026" o:spid="_x0000_s1026" o:spt="20" style="position:absolute;left:0;top:130469;height:0;width:1041400;" filled="f" stroked="t" coordsize="21600,21600" o:gfxdata="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hBNujbsAAADb&#10;AAAADwAAAAAAAAABACAAAAAiAAAAZHJzL2Rvd25yZXYueG1sUEsBAhQAFAAAAAgAh07iQDMvBZ47&#10;AAAAOQAAABAAAAAAAAAAAQAgAAAACgEAAGRycy9zaGFwZXhtbC54bWxQSwUGAAAAAAYABgBbAQAA&#10;tAMAAAAA&#10;">
                                <v:fill on="f" focussize="0,0"/>
                                <v:stroke weight="0.5pt" color="#000000 [3213]" joinstyle="round"/>
                                <v:imagedata o:title=""/>
                                <o:lock v:ext="edit" aspectratio="f"/>
                              </v:line>
                              <v:shape id="_x0000_s1026" o:spid="_x0000_s1026" o:spt="202" type="#_x0000_t202" style="position:absolute;left:1035050;top:-199084;height:266752;width:1066165;" filled="f" stroked="f" coordsize="21600,21600" o:gfxdata="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GFcR/S2AAAA2wAAAA8A&#10;AAAAAAAAAQAgAAAAIgAAAGRycy9kb3ducmV2LnhtbFBLAQIUABQAAAAIAIdO4kAzLwWeOwAAADkA&#10;AAAQAAAAAAAAAAEAIAAAAAUBAABkcnMvc2hhcGV4bWwueG1sUEsFBgAAAAAGAAYAWwEAAK8DAAAA&#10;AA=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  <w:lang w:val="en-US" w:eastAsia="zh-CN"/>
                                        </w:rPr>
                                        <w:t>开课组织与实施</w:t>
                                      </w:r>
                                    </w:p>
                                  </w:txbxContent>
                                </v:textbox>
                              </v:shape>
                              <v:shape id="_x0000_s1026" o:spid="_x0000_s1026" o:spt="202" type="#_x0000_t202" style="position:absolute;left:1054100;top:-7945;height:266700;width:908050;" filled="f" stroked="f" coordsize="21600,21600" o:gfxdata="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EOJvvQAA&#10;ANsAAAAPAAAAAAAAAAEAIAAAACIAAABkcnMvZG93bnJldi54bWxQSwECFAAUAAAACACHTuJAMy8F&#10;njsAAAA5AAAAEAAAAAAAAAABACAAAAAMAQAAZHJzL3NoYXBleG1sLnhtbFBLBQYAAAAABgAGAFsB&#10;AAC2AwAAAAA=&#10;">
                                <v:fill on="f" focussize="0,0"/>
                                <v:stroke on="f" weight="0.5pt"/>
                                <v:imagedata o:title=""/>
                                <o:lock v:ext="edit" aspectratio="f"/>
                                <v:textbox inset="1mm,1mm,1mm,1mm">
                                  <w:txbxContent>
                                    <w:p>
                                      <w:r>
                                        <w:rPr>
                                          <w:rFonts w:hint="eastAsia"/>
                                        </w:rPr>
                                        <w:t>新课知识导入</w:t>
                                      </w:r>
                                    </w:p>
                                  </w:txbxContent>
                                </v:textbox>
                              </v:shape>
                            </v:group>
                          </v:group>
                        </v:group>
                      </v:group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1848485</wp:posOffset>
                      </wp:positionH>
                      <wp:positionV relativeFrom="paragraph">
                        <wp:posOffset>19050</wp:posOffset>
                      </wp:positionV>
                      <wp:extent cx="0" cy="240030"/>
                      <wp:effectExtent l="0" t="0" r="38100" b="27305"/>
                      <wp:wrapNone/>
                      <wp:docPr id="45" name="直接连接符 4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39972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55pt;margin-top:1.5pt;height:18.9pt;width:0pt;z-index:251668480;mso-width-relative:page;mso-height-relative:page;" filled="f" stroked="t" coordsize="21600,21600" o:gfxdata="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HwgSPnTAAAACAEAAA8AAAAAAAAAAQAgAAAA&#10;IgAAAGRycy9kb3ducmV2LnhtbFBLAQIUABQAAAAIAIdO4kCmrl9J1wEAAJsDAAAOAAAAAAAAAAEA&#10;IAAAACI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1841500</wp:posOffset>
                      </wp:positionH>
                      <wp:positionV relativeFrom="paragraph">
                        <wp:posOffset>8255</wp:posOffset>
                      </wp:positionV>
                      <wp:extent cx="2786380" cy="517525"/>
                      <wp:effectExtent l="0" t="0" r="0" b="0"/>
                      <wp:wrapNone/>
                      <wp:docPr id="36" name="文本框 3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786380" cy="51752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spacing w:line="300" w:lineRule="atLeast"/>
                                    <w:rPr>
                                      <w:rFonts w:hint="eastAsia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where条件语句</w:t>
                                  </w:r>
                                </w:p>
                                <w:p>
                                  <w:pPr>
                                    <w:spacing w:line="300" w:lineRule="atLeast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 xml:space="preserve"> Between and 、limit、not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5pt;margin-top:0.65pt;height:40.75pt;width:219.4pt;z-index:251664384;mso-width-relative:page;mso-height-relative:page;" filled="f" stroked="f" coordsize="21600,21600" o:gfxdata="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spacing w:line="300" w:lineRule="atLeast"/>
                              <w:rPr>
                                <w:rFonts w:hint="eastAsia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where条件语句</w:t>
                            </w:r>
                          </w:p>
                          <w:p>
                            <w:pPr>
                              <w:spacing w:line="300" w:lineRule="atLeast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 xml:space="preserve"> Between and 、limit、not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1852930</wp:posOffset>
                      </wp:positionH>
                      <wp:positionV relativeFrom="paragraph">
                        <wp:posOffset>58420</wp:posOffset>
                      </wp:positionV>
                      <wp:extent cx="1009650" cy="0"/>
                      <wp:effectExtent l="0" t="0" r="0" b="0"/>
                      <wp:wrapNone/>
                      <wp:docPr id="47" name="直接连接符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096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9pt;margin-top:4.6pt;height:0pt;width:79.5pt;z-index:251669504;mso-width-relative:page;mso-height-relative:page;" filled="f" stroked="t" coordsize="21600,21600" o:gfxdata="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C5k4Dn0QAAAAcBAAAPAAAAAAAAAAEAIAAAACIA&#10;AABkcnMvZG93bnJldi54bWxQSwECFAAUAAAACACHTuJASIv7B9cBAACcAwAADgAAAAAAAAABACAA&#10;AAAgAQAAZHJzL2Uyb0RvYy54bWxQSwUGAAAAAAYABgBZAQAAaQ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1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1822450</wp:posOffset>
                      </wp:positionH>
                      <wp:positionV relativeFrom="paragraph">
                        <wp:posOffset>28575</wp:posOffset>
                      </wp:positionV>
                      <wp:extent cx="3085465" cy="671195"/>
                      <wp:effectExtent l="0" t="0" r="0" b="0"/>
                      <wp:wrapNone/>
                      <wp:docPr id="28" name="文本框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3399790" y="6499860"/>
                                <a:ext cx="3085465" cy="6711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numPr>
                                      <w:ilvl w:val="0"/>
                                      <w:numId w:val="1"/>
                                    </w:numPr>
                                    <w:ind w:left="0" w:leftChars="0" w:firstLine="0" w:firstLineChars="0"/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="宋体" w:hAnsi="宋体" w:cs="Times New Roman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>where查询条件分类</w:t>
                                  </w:r>
                                </w:p>
                                <w:p>
                                  <w:pPr>
                                    <w:numPr>
                                      <w:ilvl w:val="0"/>
                                      <w:numId w:val="0"/>
                                    </w:numPr>
                                    <w:ind w:leftChars="0"/>
                                    <w:rPr>
                                      <w:rFonts w:hint="default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 w:asciiTheme="minorEastAsia" w:hAnsiTheme="minorEastAsia" w:eastAsiaTheme="minorEastAsia"/>
                                      <w:sz w:val="21"/>
                                      <w:szCs w:val="21"/>
                                      <w:lang w:val="en-US" w:eastAsia="zh-CN"/>
                                    </w:rPr>
                                    <w:t xml:space="preserve">   Like、in、exists、order by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72000" tIns="36000" rIns="72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3.5pt;margin-top:2.25pt;height:52.85pt;width:242.95pt;z-index:251661312;mso-width-relative:page;mso-height-relative:page;" filled="f" stroked="f" coordsize="21600,21600" o:gfxdata="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">
                      <v:fill on="f" focussize="0,0"/>
                      <v:stroke on="f" weight="0.5pt"/>
                      <v:imagedata o:title=""/>
                      <o:lock v:ext="edit" aspectratio="f"/>
                      <v:textbox inset="2mm,1mm,2mm,1mm">
                        <w:txbxContent>
                          <w:p>
                            <w:pPr>
                              <w:numPr>
                                <w:ilvl w:val="0"/>
                                <w:numId w:val="1"/>
                              </w:numPr>
                              <w:ind w:left="0" w:leftChars="0" w:firstLine="0" w:firstLineChars="0"/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宋体" w:hAnsi="宋体" w:cs="Times New Roman"/>
                                <w:sz w:val="21"/>
                                <w:szCs w:val="21"/>
                                <w:lang w:val="en-US" w:eastAsia="zh-CN"/>
                              </w:rPr>
                              <w:t>where查询条件分类</w:t>
                            </w:r>
                          </w:p>
                          <w:p>
                            <w:pPr>
                              <w:numPr>
                                <w:ilvl w:val="0"/>
                                <w:numId w:val="0"/>
                              </w:numPr>
                              <w:ind w:leftChars="0"/>
                              <w:rPr>
                                <w:rFonts w:hint="default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Theme="minorEastAsia" w:hAnsiTheme="minorEastAsia" w:eastAsiaTheme="minorEastAsia"/>
                                <w:sz w:val="21"/>
                                <w:szCs w:val="21"/>
                                <w:lang w:val="en-US" w:eastAsia="zh-CN"/>
                              </w:rPr>
                              <w:t xml:space="preserve">   Like、in、exists、order by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81280</wp:posOffset>
                      </wp:positionV>
                      <wp:extent cx="0" cy="827405"/>
                      <wp:effectExtent l="4445" t="0" r="8255" b="10795"/>
                      <wp:wrapNone/>
                      <wp:docPr id="22" name="直接连接符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827405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6.4pt;height:65.15pt;width:0pt;z-index:251665408;mso-width-relative:page;mso-height-relative:page;" filled="f" stroked="t" coordsize="21600,21600" o:gfxdata="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D0HiRG1AAAAAoBAAAPAAAAAAAAAAEAIAAA&#10;ACIAAABkcnMvZG93bnJldi54bWxQSwECFAAUAAAACACHTuJA5xEy39cBAACbAwAADgAAAAAAAAAB&#10;ACAAAAAjAQAAZHJzL2Uyb0RvYy54bWxQSwUGAAAAAAYABgBZAQAAbAUAAAAA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1842135</wp:posOffset>
                      </wp:positionH>
                      <wp:positionV relativeFrom="paragraph">
                        <wp:posOffset>69215</wp:posOffset>
                      </wp:positionV>
                      <wp:extent cx="2693670" cy="0"/>
                      <wp:effectExtent l="0" t="4445" r="0" b="5080"/>
                      <wp:wrapNone/>
                      <wp:docPr id="21" name="直接连接符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69367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05pt;margin-top:5.45pt;height:0pt;width:212.1pt;z-index:251659264;mso-width-relative:page;mso-height-relative:page;" filled="f" stroked="t" coordsize="21600,21600" o:gfxdata="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IqqujtQAAAAJAQAADwAAAAAAAAABACAA&#10;AAAiAAAAZHJzL2Rvd25yZXYueG1sUEsBAhQAFAAAAAgAh07iQIVEqszYAQAAnAMAAA4AAAAAAAAA&#10;AQAgAAAAIwEAAGRycy9lMm9Eb2MueG1sUEsFBgAAAAAGAAYAWQEAAG0F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tabs>
                <w:tab w:val="left" w:pos="3420"/>
              </w:tabs>
              <w:rPr>
                <w:rFonts w:ascii="宋体" w:hAnsi="宋体"/>
                <w:sz w:val="24"/>
              </w:rPr>
            </w:pPr>
            <w:r>
              <w:rPr>
                <w:rFonts w:ascii="宋体" w:hAnsi="宋体"/>
                <w:sz w:val="24"/>
              </w:rPr>
              <w:tab/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1857375</wp:posOffset>
                      </wp:positionH>
                      <wp:positionV relativeFrom="paragraph">
                        <wp:posOffset>85725</wp:posOffset>
                      </wp:positionV>
                      <wp:extent cx="2388870" cy="252095"/>
                      <wp:effectExtent l="0" t="0" r="0" b="0"/>
                      <wp:wrapNone/>
                      <wp:docPr id="23" name="文本框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88636" cy="25209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rPr>
                                      <w:rFonts w:hint="default"/>
                                      <w:lang w:val="en-US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lang w:val="en-US" w:eastAsia="zh-CN"/>
                                    </w:rPr>
                                    <w:t>3、 字段排序和去重distinct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36000" tIns="36000" rIns="36000" bIns="36000" numCol="1" spcCol="0" rtlCol="0" fromWordArt="0" anchor="t" anchorCtr="0" forceAA="0" compatLnSpc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46.25pt;margin-top:6.75pt;height:19.85pt;width:188.1pt;z-index:251660288;mso-width-relative:page;mso-height-relative:page;" filled="f" stroked="f" coordsize="21600,21600" o:gfxdata="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">
                      <v:fill on="f" focussize="0,0"/>
                      <v:stroke on="f" weight="0.5pt"/>
                      <v:imagedata o:title=""/>
                      <o:lock v:ext="edit" aspectratio="f"/>
                      <v:textbox inset="1mm,1mm,1mm,1mm">
                        <w:txbxContent>
                          <w:p>
                            <w:pPr>
                              <w:rPr>
                                <w:rFonts w:hint="default"/>
                                <w:lang w:val="en-US"/>
                              </w:rPr>
                            </w:pPr>
                            <w:r>
                              <w:rPr>
                                <w:rFonts w:hint="eastAsia"/>
                                <w:lang w:val="en-US" w:eastAsia="zh-CN"/>
                              </w:rPr>
                              <w:t>3、 字段排序和去重distinct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1833245</wp:posOffset>
                      </wp:positionH>
                      <wp:positionV relativeFrom="paragraph">
                        <wp:posOffset>58420</wp:posOffset>
                      </wp:positionV>
                      <wp:extent cx="2432050" cy="0"/>
                      <wp:effectExtent l="0" t="0" r="0" b="0"/>
                      <wp:wrapNone/>
                      <wp:docPr id="33" name="直接连接符 3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43218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35pt;margin-top:4.6pt;height:0pt;width:191.5pt;z-index:251663360;mso-width-relative:page;mso-height-relative:page;" filled="f" stroked="t" coordsize="21600,21600" o:gfxdata="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1842770</wp:posOffset>
                      </wp:positionH>
                      <wp:positionV relativeFrom="paragraph">
                        <wp:posOffset>123825</wp:posOffset>
                      </wp:positionV>
                      <wp:extent cx="2635250" cy="0"/>
                      <wp:effectExtent l="0" t="4445" r="0" b="5080"/>
                      <wp:wrapNone/>
                      <wp:docPr id="31" name="直接连接符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3395345" y="7538085"/>
                                <a:ext cx="2635250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5.1pt;margin-top:9.75pt;height:0pt;width:207.5pt;z-index:251662336;mso-width-relative:page;mso-height-relative:page;" filled="f" stroked="t" coordsize="21600,21600" o:gfxdata="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1831975</wp:posOffset>
                      </wp:positionH>
                      <wp:positionV relativeFrom="paragraph">
                        <wp:posOffset>43815</wp:posOffset>
                      </wp:positionV>
                      <wp:extent cx="1238250" cy="381000"/>
                      <wp:effectExtent l="0" t="0" r="19050" b="19050"/>
                      <wp:wrapNone/>
                      <wp:docPr id="39" name="组合 3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238491" cy="381000"/>
                                <a:chOff x="12700" y="0"/>
                                <a:chExt cx="1746250" cy="381000"/>
                              </a:xfrm>
                            </wpg:grpSpPr>
                            <wps:wsp>
                              <wps:cNvPr id="32" name="直接连接符 32"/>
                              <wps:cNvCnPr/>
                              <wps:spPr>
                                <a:xfrm>
                                  <a:off x="12700" y="0"/>
                                  <a:ext cx="1746250" cy="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8" name="直接连接符 38"/>
                              <wps:cNvCnPr/>
                              <wps:spPr>
                                <a:xfrm>
                                  <a:off x="19050" y="0"/>
                                  <a:ext cx="0" cy="381000"/>
                                </a:xfrm>
                                <a:prstGeom prst="line">
                                  <a:avLst/>
                                </a:prstGeom>
                                <a:ln w="6350">
                                  <a:solidFill>
                                    <a:schemeClr val="tx1"/>
                                  </a:solidFill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_x0000_s1026" o:spid="_x0000_s1026" o:spt="203" style="position:absolute;left:0pt;margin-left:144.25pt;margin-top:3.45pt;height:30pt;width:97.5pt;z-index:251666432;mso-width-relative:page;mso-height-relative:page;" coordorigin="12700,0" coordsize="1746250,381000" o:gfxdata="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">
                      <o:lock v:ext="edit" aspectratio="f"/>
                      <v:line id="_x0000_s1026" o:spid="_x0000_s1026" o:spt="20" style="position:absolute;left:12700;top:0;height:0;width:1746250;" filled="f" stroked="t" coordsize="21600,21600" o:gfxdata="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LAgH7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  <v:line id="_x0000_s1026" o:spid="_x0000_s1026" o:spt="20" style="position:absolute;left:19050;top:0;height:381000;width:0;" filled="f" stroked="t" coordsize="21600,21600" o:gfxdata="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1YF/W5AAAA2wAA&#10;AA8AAAAAAAAAAQAgAAAAIgAAAGRycy9kb3ducmV2LnhtbFBLAQIUABQAAAAIAIdO4kAzLwWeOwAA&#10;ADkAAAAQAAAAAAAAAAEAIAAAAAgBAABkcnMvc2hhcGV4bWwueG1sUEsFBgAAAAAGAAYAWwEAALID&#10;AAAAAA==&#10;">
                        <v:fill on="f" focussize="0,0"/>
                        <v:stroke weight="0.5pt" color="#000000 [3213]" joinstyle="round"/>
                        <v:imagedata o:title=""/>
                        <o:lock v:ext="edit" aspectratio="f"/>
                      </v:line>
                    </v:group>
                  </w:pict>
                </mc:Fallback>
              </mc:AlternateContent>
            </w:r>
          </w:p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1840865</wp:posOffset>
                      </wp:positionH>
                      <wp:positionV relativeFrom="paragraph">
                        <wp:posOffset>220980</wp:posOffset>
                      </wp:positionV>
                      <wp:extent cx="2345055" cy="0"/>
                      <wp:effectExtent l="0" t="0" r="0" b="0"/>
                      <wp:wrapNone/>
                      <wp:docPr id="42" name="直接连接符 4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345094" cy="0"/>
                              </a:xfrm>
                              <a:prstGeom prst="line">
                                <a:avLst/>
                              </a:prstGeom>
                              <a:ln w="6350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144.95pt;margin-top:17.4pt;height:0pt;width:184.65pt;z-index:251667456;mso-width-relative:page;mso-height-relative:page;" filled="f" stroked="t" coordsize="21600,21600" o:gfxdata="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">
                      <v:fill on="f" focussize="0,0"/>
                      <v:stroke weight="0.5pt" color="#000000 [3213]" joinstyle="round"/>
                      <v:imagedata o:title=""/>
                      <o:lock v:ext="edit" aspectratio="f"/>
                    </v:line>
                  </w:pict>
                </mc:Fallback>
              </mc:AlternateConten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教学方法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讲授法、演示法、启发式、练习法、探究式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1" w:hRule="atLeast"/>
        </w:trPr>
        <w:tc>
          <w:tcPr>
            <w:tcW w:w="1447" w:type="dxa"/>
            <w:tcBorders>
              <w:bottom w:val="doub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能力训练</w:t>
            </w:r>
          </w:p>
        </w:tc>
        <w:tc>
          <w:tcPr>
            <w:tcW w:w="8127" w:type="dxa"/>
            <w:gridSpan w:val="7"/>
            <w:tcBorders>
              <w:bottom w:val="double" w:color="auto" w:sz="4" w:space="0"/>
            </w:tcBorders>
            <w:vAlign w:val="center"/>
          </w:tcPr>
          <w:p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4"/>
              </w:rPr>
              <w:t>利用</w:t>
            </w:r>
            <w:r>
              <w:rPr>
                <w:rFonts w:ascii="宋体" w:hAnsi="宋体"/>
                <w:sz w:val="24"/>
              </w:rPr>
              <w:t>本节</w:t>
            </w:r>
            <w:r>
              <w:rPr>
                <w:rFonts w:hint="eastAsia" w:ascii="宋体" w:hAnsi="宋体"/>
                <w:sz w:val="24"/>
              </w:rPr>
              <w:t>所学</w:t>
            </w:r>
            <w:r>
              <w:rPr>
                <w:rFonts w:ascii="宋体" w:hAnsi="宋体"/>
                <w:sz w:val="24"/>
              </w:rPr>
              <w:t>内容</w:t>
            </w:r>
            <w:r>
              <w:rPr>
                <w:rFonts w:hint="eastAsia" w:ascii="宋体" w:hAnsi="宋体"/>
                <w:sz w:val="24"/>
              </w:rPr>
              <w:t>实现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数据库定义和使用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班级代码</w:t>
            </w:r>
          </w:p>
        </w:tc>
        <w:tc>
          <w:tcPr>
            <w:tcW w:w="1748" w:type="dxa"/>
            <w:vAlign w:val="center"/>
          </w:tcPr>
          <w:p>
            <w:pPr>
              <w:jc w:val="center"/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2201、2202、2203、2204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所属专业</w:t>
            </w:r>
          </w:p>
        </w:tc>
        <w:tc>
          <w:tcPr>
            <w:tcW w:w="4961" w:type="dxa"/>
            <w:gridSpan w:val="5"/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计算机应用技术、大数据技术、人工智能技术应用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144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时间地点</w:t>
            </w:r>
          </w:p>
        </w:tc>
        <w:tc>
          <w:tcPr>
            <w:tcW w:w="8127" w:type="dxa"/>
            <w:gridSpan w:val="7"/>
            <w:vAlign w:val="center"/>
          </w:tcPr>
          <w:p>
            <w:pPr>
              <w:ind w:firstLine="1080" w:firstLineChars="450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年   月   日  ； 星期    第   节   ；教室号：</w:t>
            </w:r>
          </w:p>
        </w:tc>
      </w:tr>
    </w:tbl>
    <w:p>
      <w:pPr>
        <w:jc w:val="center"/>
        <w:rPr>
          <w:b/>
          <w:sz w:val="24"/>
          <w:szCs w:val="36"/>
        </w:rPr>
      </w:pPr>
    </w:p>
    <w:p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br w:type="page"/>
      </w:r>
      <w:r>
        <w:rPr>
          <w:rFonts w:hint="eastAsia"/>
          <w:b/>
          <w:sz w:val="36"/>
          <w:szCs w:val="36"/>
        </w:rPr>
        <w:t>吉林水利电力职业学院课程教案用纸</w:t>
      </w:r>
    </w:p>
    <w:tbl>
      <w:tblPr>
        <w:tblStyle w:val="8"/>
        <w:tblW w:w="98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7"/>
        <w:gridCol w:w="6764"/>
        <w:gridCol w:w="14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" w:hRule="atLeast"/>
        </w:trPr>
        <w:tc>
          <w:tcPr>
            <w:tcW w:w="1577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教学环节</w:t>
            </w:r>
          </w:p>
        </w:tc>
        <w:tc>
          <w:tcPr>
            <w:tcW w:w="6764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教    学    内    容</w:t>
            </w:r>
          </w:p>
        </w:tc>
        <w:tc>
          <w:tcPr>
            <w:tcW w:w="1467" w:type="dxa"/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>备 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课程导入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rPr>
                <w:rFonts w:hint="eastAsia"/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 w:eastAsia="宋体"/>
                <w:b/>
                <w:bCs/>
                <w:sz w:val="24"/>
                <w:lang w:val="en-US" w:eastAsia="zh-CN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知识讲解</w:t>
            </w: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rFonts w:hint="eastAsia"/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技能操作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157" w:beforeLines="50" w:line="400" w:lineRule="exact"/>
              <w:jc w:val="center"/>
              <w:textAlignment w:val="auto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课堂小结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sz w:val="24"/>
              </w:rPr>
              <w:t>课后作业</w:t>
            </w:r>
          </w:p>
          <w:p>
            <w:pPr>
              <w:spacing w:line="400" w:lineRule="exact"/>
              <w:rPr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  <w:p>
            <w:pPr>
              <w:spacing w:line="400" w:lineRule="exact"/>
              <w:jc w:val="center"/>
              <w:rPr>
                <w:b/>
                <w:sz w:val="24"/>
              </w:rPr>
            </w:pP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eastAsia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>1、开课准备</w:t>
            </w:r>
          </w:p>
          <w:p>
            <w:pPr>
              <w:numPr>
                <w:ilvl w:val="0"/>
                <w:numId w:val="0"/>
              </w:numPr>
              <w:spacing w:line="400" w:lineRule="exact"/>
              <w:jc w:val="left"/>
              <w:rPr>
                <w:rFonts w:hint="default"/>
                <w:b/>
                <w:sz w:val="24"/>
                <w:lang w:val="en-US" w:eastAsia="zh-CN"/>
              </w:rPr>
            </w:pPr>
            <w:r>
              <w:rPr>
                <w:rFonts w:hint="eastAsia"/>
                <w:b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教师进行课程介绍，向学生介绍课程整体内容、教学目标、实施方法、考核方式等安排。</w:t>
            </w:r>
          </w:p>
          <w:p>
            <w:pPr>
              <w:spacing w:line="400" w:lineRule="exact"/>
              <w:jc w:val="left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  <w:lang w:val="en-US" w:eastAsia="zh-CN"/>
              </w:rPr>
              <w:t>2、</w:t>
            </w:r>
            <w:r>
              <w:rPr>
                <w:rFonts w:hint="eastAsia"/>
                <w:b/>
                <w:bCs/>
                <w:sz w:val="24"/>
              </w:rPr>
              <w:t>导入新课</w:t>
            </w:r>
          </w:p>
          <w:p>
            <w:pPr>
              <w:spacing w:line="400" w:lineRule="exact"/>
              <w:ind w:firstLine="480" w:firstLineChars="200"/>
              <w:jc w:val="left"/>
              <w:rPr>
                <w:rFonts w:hint="default" w:ascii="Times New Roman" w:hAnsi="Times New Roman" w:eastAsia="宋体" w:cs="Times New Roman"/>
                <w:sz w:val="24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大家想一下，</w:t>
            </w:r>
            <w:r>
              <w:rPr>
                <w:rFonts w:hint="eastAsia" w:cs="Times New Roman"/>
                <w:sz w:val="24"/>
                <w:lang w:val="en-US" w:eastAsia="zh-CN"/>
              </w:rPr>
              <w:t>保存数据有哪些方式</w:t>
            </w:r>
            <w:r>
              <w:rPr>
                <w:rFonts w:hint="eastAsia" w:ascii="Times New Roman" w:hAnsi="Times New Roman" w:eastAsia="宋体" w:cs="Times New Roman"/>
                <w:sz w:val="24"/>
                <w:lang w:val="en-US" w:eastAsia="zh-CN"/>
              </w:rPr>
              <w:t>？</w:t>
            </w:r>
            <w:r>
              <w:rPr>
                <w:rFonts w:hint="eastAsia" w:cs="Times New Roman"/>
                <w:sz w:val="24"/>
                <w:lang w:val="en-US" w:eastAsia="zh-CN"/>
              </w:rPr>
              <w:t>这些方式保存数据的优点和缺点是什么？</w:t>
            </w:r>
          </w:p>
          <w:p>
            <w:pPr>
              <w:numPr>
                <w:ilvl w:val="0"/>
                <w:numId w:val="2"/>
              </w:num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where条件语句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作用：检索数据记录中符合条件的行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注意：搜索的条件由一个或者多个表达式组成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where子句：配合update、delete、select使用，where是对表中的行进行匹配。</w:t>
            </w:r>
          </w:p>
          <w:p>
            <w:pPr>
              <w:numPr>
                <w:ilvl w:val="0"/>
                <w:numId w:val="2"/>
              </w:numPr>
              <w:spacing w:line="440" w:lineRule="exact"/>
              <w:ind w:left="0" w:leftChars="0" w:firstLine="0" w:firstLineChars="0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  <w:lang w:val="en-US" w:eastAsia="zh-CN"/>
              </w:rPr>
              <w:t>where查询条件分类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比较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=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相等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&lt;=&gt;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高级等于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&gt;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大于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&lt;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小于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&gt;=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大于或等于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&lt;=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小于或等于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&lt;&gt;或!=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不等于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BETWEEN 值1 AND 值2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在值1和值2之间，包含值1和值2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IN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在指定的集合中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LIKE 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与指定的模式串匹配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IS NULL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为空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IS NOT NULL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不为空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多重条件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 NOT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与其它条件组合，表式反意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AND 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使多个条件同时满足（交集）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 xml:space="preserve">OR </w:t>
            </w:r>
            <w:r>
              <w:rPr>
                <w:rFonts w:hint="eastAsia" w:asciiTheme="minorEastAsia" w:hAnsiTheme="minorEastAsia" w:eastAsiaTheme="minorEastAsia"/>
                <w:sz w:val="24"/>
              </w:rPr>
              <w:tab/>
            </w:r>
            <w:r>
              <w:rPr>
                <w:rFonts w:hint="eastAsia" w:asciiTheme="minorEastAsia" w:hAnsiTheme="minorEastAsia" w:eastAsiaTheme="minorEastAsia"/>
                <w:sz w:val="24"/>
              </w:rPr>
              <w:t>多个条件之一满足（并集）</w:t>
            </w:r>
          </w:p>
          <w:p>
            <w:pPr>
              <w:spacing w:line="440" w:lineRule="exact"/>
              <w:rPr>
                <w:rFonts w:hint="eastAsia" w:asciiTheme="minorEastAsia" w:hAnsiTheme="minorEastAsia" w:eastAsiaTheme="minorEastAsia"/>
                <w:b/>
                <w:bCs/>
                <w:sz w:val="24"/>
              </w:rPr>
            </w:pPr>
            <w:r>
              <w:rPr>
                <w:rFonts w:hint="eastAsia" w:asciiTheme="minorEastAsia" w:hAnsiTheme="minorEastAsia" w:eastAsiaTheme="minorEastAsia"/>
                <w:b/>
                <w:bCs/>
                <w:sz w:val="24"/>
              </w:rPr>
              <w:t>3、 字段排序和去重distinct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DISTINCT：去重，字面意思，去除重复的数据。使用时需要注意，使用此关键字是对查询列的去重。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语法：SELECT DISTINCT 字段1，字段2... FROM 表名。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LIMIT：限制查询结果的行数。想要返回多少行数据。各数据库是存在差异的，MYSQL、SQLite等数据库使用LIMIT，ORACLE数据库多数使用行计数器ROWNUM，SQL SERVER 则是使用 TOP。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LIMIT语法：SELECT 字段1，字段2... FROM 表名 LIMIT 3 。LIMIT语句放在查询的最后一行，表示此查询限制返回三行数据。 LIMIT 3 OFFSET 2，表示检索第二行起的3行数据。LIMIT 2,3 是简写，简写需要注意第一个值就变成OFFSET值，第二个才是LIMIT值，也就是返回的行数。（MYSQL检索数据表第一行是第0行）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ROWNUM语法：SELECT 字段1，字段2... FROM 表名 WHERE ROWNUM &lt;=3，返回行号（ROWNUM）小于或是等于3的数据。（Oracle系统顺序分配从查询返回的行的编号，返回的第一行分配的是1）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TOP语法：SELECT TOP 3 字段1，字段2... FROM 表名，返回前三行数据。这是按照行数限制，SQL SERVER中TOP还有个语法， TOP 30 PERCENT，表示的意思是 ：返回表中30%的数据。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ORDER BY：排序。直接查询表的数据，展现出来的有可能是最初数据添加的顺序，但是也有可能是其他的（如果行数据更新或是删除过，这个初始插入数据的顺序就会受到DBMS重用回收存储控空间的方式的影响）。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语法：SELECT 字段1，字段2... FROM 表名 ORDER BY  字段1，按照字段1排序。默认排是升序ASC，需要降序的话需要限制DESC。ORDER BY 的使用在限制行数前。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一般排序都是在查询的最后一行，加上行数限制的语法：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  <w:t>MYSQL ：SELECT 字段1，字段2... FROM 表名   WHERE 1=1  ORDER BY  字段1  LIMIT  3</w:t>
            </w:r>
          </w:p>
          <w:p>
            <w:pPr>
              <w:numPr>
                <w:ilvl w:val="0"/>
                <w:numId w:val="0"/>
              </w:numPr>
              <w:spacing w:line="400" w:lineRule="exact"/>
              <w:ind w:leftChars="0"/>
              <w:jc w:val="left"/>
              <w:rPr>
                <w:rFonts w:hint="eastAsia" w:asciiTheme="minorEastAsia" w:hAnsiTheme="minorEastAsia" w:eastAsiaTheme="minorEastAsia"/>
                <w:b w:val="0"/>
                <w:bCs w:val="0"/>
                <w:sz w:val="24"/>
                <w:lang w:val="en-US" w:eastAsia="zh-CN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利用所学内容进行数据库的使用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  <w:r>
              <w:rPr>
                <w:sz w:val="24"/>
              </w:rPr>
              <w:t xml:space="preserve"> </w:t>
            </w: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数据库管理系统为我们提供了一个管理数据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的平台，能够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通过数据操作语言实现各种常用的功能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，有助于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通过数据库解决我们在日常生活中遇到的各种数据存取的问题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rFonts w:hint="eastAsia" w:asciiTheme="minorEastAsia" w:hAnsiTheme="minorEastAsia" w:eastAsiaTheme="minorEastAsia"/>
                <w:sz w:val="24"/>
              </w:rPr>
            </w:pPr>
          </w:p>
          <w:p>
            <w:pPr>
              <w:spacing w:line="440" w:lineRule="exact"/>
              <w:ind w:firstLine="480" w:firstLineChars="200"/>
              <w:rPr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通过课后练习题来巩固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数据库的内容，并通过数据库管理系统保存有价值的数据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</w:t>
            </w:r>
          </w:p>
        </w:tc>
        <w:tc>
          <w:tcPr>
            <w:tcW w:w="1467" w:type="dxa"/>
            <w:vMerge w:val="restart"/>
          </w:tcPr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</w:t>
            </w:r>
            <w:r>
              <w:rPr>
                <w:rFonts w:hint="eastAsia"/>
                <w:szCs w:val="21"/>
                <w:lang w:val="en-US" w:eastAsia="zh-CN"/>
              </w:rPr>
              <w:t>10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教师引导，学生讨论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时间：1</w:t>
            </w:r>
            <w:r>
              <w:rPr>
                <w:rFonts w:hint="eastAsia"/>
                <w:szCs w:val="21"/>
                <w:lang w:val="en-US" w:eastAsia="zh-CN"/>
              </w:rPr>
              <w:t>5</w:t>
            </w:r>
            <w:r>
              <w:rPr>
                <w:rFonts w:hint="eastAsia"/>
                <w:szCs w:val="21"/>
              </w:rPr>
              <w:t>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ind w:left="210" w:hanging="210" w:hangingChars="100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讨论环节：</w:t>
            </w:r>
            <w:r>
              <w:rPr>
                <w:rFonts w:hint="eastAsia"/>
                <w:szCs w:val="21"/>
                <w:lang w:val="en-US" w:eastAsia="zh-CN"/>
              </w:rPr>
              <w:t>limit作用是什么</w:t>
            </w:r>
            <w:r>
              <w:rPr>
                <w:rFonts w:hint="eastAsia"/>
                <w:szCs w:val="21"/>
              </w:rPr>
              <w:t>？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时间：30min</w:t>
            </w: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/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rFonts w:hint="eastAsia" w:eastAsia="宋体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讨论</w:t>
            </w:r>
            <w:r>
              <w:rPr>
                <w:rFonts w:hint="eastAsia"/>
                <w:szCs w:val="21"/>
                <w:lang w:val="en-US" w:eastAsia="zh-CN"/>
              </w:rPr>
              <w:t xml:space="preserve"> is not nul和！=</w:t>
            </w:r>
            <w:r>
              <w:rPr>
                <w:rFonts w:hint="eastAsia"/>
                <w:szCs w:val="21"/>
              </w:rPr>
              <w:t>相同和异同</w:t>
            </w:r>
            <w:r>
              <w:rPr>
                <w:rFonts w:hint="eastAsia"/>
                <w:szCs w:val="21"/>
                <w:lang w:eastAsia="zh-CN"/>
              </w:rPr>
              <w:t>。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eastAsia"/>
                <w:szCs w:val="21"/>
                <w:lang w:val="en-US" w:eastAsia="zh-CN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时间：25min</w:t>
            </w:r>
          </w:p>
          <w:p>
            <w:pPr>
              <w:tabs>
                <w:tab w:val="left" w:pos="1800"/>
                <w:tab w:val="left" w:pos="7380"/>
              </w:tabs>
              <w:spacing w:line="480" w:lineRule="exact"/>
              <w:rPr>
                <w:szCs w:val="21"/>
              </w:rPr>
            </w:pPr>
          </w:p>
          <w:p>
            <w:pPr>
              <w:tabs>
                <w:tab w:val="left" w:pos="1800"/>
                <w:tab w:val="left" w:pos="7380"/>
              </w:tabs>
              <w:spacing w:line="4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练习环节：要求学生完成</w:t>
            </w:r>
            <w:r>
              <w:rPr>
                <w:rFonts w:hint="eastAsia"/>
                <w:szCs w:val="21"/>
                <w:lang w:val="en-US" w:eastAsia="zh-CN"/>
              </w:rPr>
              <w:t>select条件查询和排序</w:t>
            </w:r>
            <w:r>
              <w:rPr>
                <w:rFonts w:hint="eastAsia"/>
                <w:szCs w:val="21"/>
              </w:rPr>
              <w:t>。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时间：15min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学生操作，教师巡回指导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default" w:eastAsia="宋体"/>
                <w:szCs w:val="21"/>
                <w:lang w:val="en-US" w:eastAsia="zh-CN"/>
              </w:rPr>
            </w:pPr>
            <w:r>
              <w:rPr>
                <w:rFonts w:hint="eastAsia"/>
                <w:szCs w:val="21"/>
                <w:lang w:val="en-US" w:eastAsia="zh-CN"/>
              </w:rPr>
              <w:t>时间：5min</w:t>
            </w: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rFonts w:hint="eastAsia"/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Cs w:val="21"/>
              </w:rPr>
            </w:pPr>
          </w:p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8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板书设计</w:t>
            </w:r>
          </w:p>
        </w:tc>
        <w:tc>
          <w:tcPr>
            <w:tcW w:w="6764" w:type="dxa"/>
            <w:tcBorders>
              <w:top w:val="nil"/>
              <w:left w:val="single" w:color="auto" w:sz="4" w:space="0"/>
            </w:tcBorders>
          </w:tcPr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  <w:r>
              <w:rPr>
                <w:rFonts w:hint="eastAsia" w:ascii="黑体" w:hAnsi="黑体" w:eastAsia="黑体"/>
                <w:b/>
                <w:sz w:val="28"/>
                <w:szCs w:val="28"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21590</wp:posOffset>
                      </wp:positionH>
                      <wp:positionV relativeFrom="paragraph">
                        <wp:posOffset>141605</wp:posOffset>
                      </wp:positionV>
                      <wp:extent cx="4097020" cy="2162175"/>
                      <wp:effectExtent l="7620" t="7620" r="10160" b="14605"/>
                      <wp:wrapNone/>
                      <wp:docPr id="3" name="文本框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097020" cy="21621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D9D9D9"/>
                              </a:solidFill>
                              <a:ln w="15875">
                                <a:solidFill>
                                  <a:srgbClr val="17375E"/>
                                </a:solidFill>
                                <a:miter lim="800000"/>
                              </a:ln>
                            </wps:spPr>
                            <wps:txbx>
                              <w:txbxContent>
                                <w:p>
                                  <w:pPr>
                                    <w:ind w:firstLine="2100" w:firstLineChars="750"/>
                                    <w:jc w:val="both"/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default" w:ascii="黑体" w:hAnsi="黑体" w:eastAsia="黑体"/>
                                      <w:sz w:val="28"/>
                                      <w:szCs w:val="28"/>
                                      <w:lang w:val="en-US" w:eastAsia="zh-CN"/>
                                    </w:rPr>
                                    <w:t>数据库的查询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sz w:val="24"/>
                                    </w:rPr>
                                    <w:t>一、where条件语句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default" w:eastAsia="宋体"/>
                                      <w:bCs/>
                                      <w:sz w:val="24"/>
                                      <w:lang w:val="en-US" w:eastAsia="zh-CN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二、where查询条件分类</w:t>
                                  </w:r>
                                </w:p>
                                <w:p>
                                  <w:pPr>
                                    <w:ind w:firstLine="120" w:firstLineChars="50"/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bCs/>
                                      <w:sz w:val="24"/>
                                    </w:rPr>
                                    <w:t>三、字段排序和去重distinct</w:t>
                                  </w:r>
                                </w:p>
                                <w:p>
                                  <w:pPr>
                                    <w:ind w:firstLine="105" w:firstLineChars="50"/>
                                    <w:rPr>
                                      <w:rFonts w:hint="default" w:eastAsia="宋体"/>
                                      <w:lang w:val="en-US" w:eastAsia="zh-CN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_x0000_s1026" o:spid="_x0000_s1026" o:spt="202" type="#_x0000_t202" style="position:absolute;left:0pt;margin-left:1.7pt;margin-top:11.15pt;height:170.25pt;width:322.6pt;z-index:251671552;mso-width-relative:page;mso-height-relative:page;" fillcolor="#D9D9D9" filled="t" stroked="t" coordsize="21600,21600" o:gfxdata="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">
                      <v:fill on="t" focussize="0,0"/>
                      <v:stroke weight="1.25pt" color="#17375E" miterlimit="8" joinstyle="miter"/>
                      <v:imagedata o:title=""/>
                      <o:lock v:ext="edit" aspectratio="f"/>
                      <v:textbox>
                        <w:txbxContent>
                          <w:p>
                            <w:pPr>
                              <w:ind w:firstLine="2100" w:firstLineChars="750"/>
                              <w:jc w:val="both"/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</w:pPr>
                            <w:r>
                              <w:rPr>
                                <w:rFonts w:hint="default" w:ascii="黑体" w:hAnsi="黑体" w:eastAsia="黑体"/>
                                <w:sz w:val="28"/>
                                <w:szCs w:val="28"/>
                                <w:lang w:val="en-US" w:eastAsia="zh-CN"/>
                              </w:rPr>
                              <w:t>数据库的查询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</w:rPr>
                              <w:t>一、where条件语句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default" w:eastAsia="宋体"/>
                                <w:bCs/>
                                <w:sz w:val="24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二、where查询条件分类</w:t>
                            </w:r>
                          </w:p>
                          <w:p>
                            <w:pPr>
                              <w:ind w:firstLine="120" w:firstLineChars="50"/>
                              <w:rPr>
                                <w:rFonts w:hint="eastAsia"/>
                                <w:bCs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  <w:bCs/>
                                <w:sz w:val="24"/>
                              </w:rPr>
                              <w:t>三、字段排序和去重distinct</w:t>
                            </w:r>
                          </w:p>
                          <w:p>
                            <w:pPr>
                              <w:ind w:firstLine="105" w:firstLineChars="50"/>
                              <w:rPr>
                                <w:rFonts w:hint="default" w:eastAsia="宋体"/>
                                <w:lang w:val="en-US" w:eastAsia="zh-CN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  <w:p>
            <w:pPr>
              <w:pStyle w:val="16"/>
              <w:spacing w:line="400" w:lineRule="exact"/>
              <w:ind w:left="720" w:firstLine="0" w:firstLineChars="0"/>
              <w:jc w:val="left"/>
              <w:rPr>
                <w:sz w:val="24"/>
              </w:rPr>
            </w:pPr>
          </w:p>
        </w:tc>
        <w:tc>
          <w:tcPr>
            <w:tcW w:w="1467" w:type="dxa"/>
            <w:vMerge w:val="continue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577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00" w:lineRule="exact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教学反思</w:t>
            </w:r>
          </w:p>
        </w:tc>
        <w:tc>
          <w:tcPr>
            <w:tcW w:w="6764" w:type="dxa"/>
            <w:tcBorders>
              <w:left w:val="single" w:color="auto" w:sz="4" w:space="0"/>
            </w:tcBorders>
          </w:tcPr>
          <w:p>
            <w:pPr>
              <w:spacing w:line="440" w:lineRule="exact"/>
              <w:ind w:firstLine="480" w:firstLineChars="200"/>
              <w:rPr>
                <w:rFonts w:asciiTheme="minorEastAsia" w:hAnsiTheme="minorEastAsia" w:eastAsiaTheme="minorEastAsia"/>
                <w:sz w:val="24"/>
              </w:rPr>
            </w:pPr>
            <w:r>
              <w:rPr>
                <w:rFonts w:hint="eastAsia" w:asciiTheme="minorEastAsia" w:hAnsiTheme="minorEastAsia" w:eastAsiaTheme="minorEastAsia"/>
                <w:sz w:val="24"/>
              </w:rPr>
              <w:t>在大学里有很多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的课程，并且在以后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在工作</w:t>
            </w:r>
            <w:r>
              <w:rPr>
                <w:rFonts w:hint="eastAsia" w:asciiTheme="minorEastAsia" w:hAnsiTheme="minorEastAsia" w:eastAsiaTheme="minorEastAsia"/>
                <w:sz w:val="24"/>
              </w:rPr>
              <w:t>与生活中我们也离不开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</w:t>
            </w:r>
            <w:r>
              <w:rPr>
                <w:rFonts w:hint="eastAsia" w:asciiTheme="minorEastAsia" w:hAnsiTheme="minorEastAsia" w:eastAsiaTheme="minorEastAsia"/>
                <w:sz w:val="24"/>
              </w:rPr>
              <w:t>。因此，需要掌握</w:t>
            </w:r>
            <w:r>
              <w:rPr>
                <w:rFonts w:hint="eastAsia" w:asciiTheme="minorEastAsia" w:hAnsiTheme="minorEastAsia" w:eastAsiaTheme="minorEastAsia"/>
                <w:sz w:val="24"/>
                <w:lang w:val="en-US" w:eastAsia="zh-CN"/>
              </w:rPr>
              <w:t>数据库的使用</w:t>
            </w:r>
            <w:r>
              <w:rPr>
                <w:rFonts w:hint="eastAsia" w:asciiTheme="minorEastAsia" w:hAnsiTheme="minorEastAsia" w:eastAsiaTheme="minorEastAsia"/>
                <w:sz w:val="24"/>
              </w:rPr>
              <w:t>，在课堂上让学生多多参与实际操作过程，实践能够加深学生对知识点的理解。</w:t>
            </w:r>
          </w:p>
          <w:p>
            <w:pPr>
              <w:spacing w:line="400" w:lineRule="exact"/>
              <w:jc w:val="left"/>
              <w:rPr>
                <w:b/>
                <w:sz w:val="24"/>
              </w:rPr>
            </w:pPr>
          </w:p>
        </w:tc>
        <w:tc>
          <w:tcPr>
            <w:tcW w:w="1467" w:type="dxa"/>
          </w:tcPr>
          <w:p>
            <w:pPr>
              <w:spacing w:line="400" w:lineRule="exact"/>
              <w:jc w:val="left"/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sectPr>
      <w:pgSz w:w="11906" w:h="16838"/>
      <w:pgMar w:top="1247" w:right="1247" w:bottom="1134" w:left="124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4A1DE9E"/>
    <w:multiLevelType w:val="singleLevel"/>
    <w:tmpl w:val="C4A1DE9E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F7CD05D1"/>
    <w:multiLevelType w:val="singleLevel"/>
    <w:tmpl w:val="F7CD05D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g0NGI1ZDViZGNiOGNmM2JlYTZiODNkZmY4N2NiMGYifQ=="/>
  </w:docVars>
  <w:rsids>
    <w:rsidRoot w:val="006E23BB"/>
    <w:rsid w:val="00002AA5"/>
    <w:rsid w:val="00016930"/>
    <w:rsid w:val="000219E3"/>
    <w:rsid w:val="000231E2"/>
    <w:rsid w:val="00026743"/>
    <w:rsid w:val="00030281"/>
    <w:rsid w:val="00030685"/>
    <w:rsid w:val="00037674"/>
    <w:rsid w:val="000379DB"/>
    <w:rsid w:val="00041634"/>
    <w:rsid w:val="00051123"/>
    <w:rsid w:val="00052604"/>
    <w:rsid w:val="00053587"/>
    <w:rsid w:val="00053A17"/>
    <w:rsid w:val="0005481A"/>
    <w:rsid w:val="0005559E"/>
    <w:rsid w:val="00086717"/>
    <w:rsid w:val="000912FC"/>
    <w:rsid w:val="000937ED"/>
    <w:rsid w:val="00094BAD"/>
    <w:rsid w:val="000951F5"/>
    <w:rsid w:val="000A22EA"/>
    <w:rsid w:val="000A7B9B"/>
    <w:rsid w:val="000B3C17"/>
    <w:rsid w:val="001154B7"/>
    <w:rsid w:val="00132825"/>
    <w:rsid w:val="00142FC4"/>
    <w:rsid w:val="00147B6F"/>
    <w:rsid w:val="00154273"/>
    <w:rsid w:val="001608C3"/>
    <w:rsid w:val="00161751"/>
    <w:rsid w:val="0016306D"/>
    <w:rsid w:val="00185CD6"/>
    <w:rsid w:val="00193218"/>
    <w:rsid w:val="001A52D3"/>
    <w:rsid w:val="001B513A"/>
    <w:rsid w:val="001C31FA"/>
    <w:rsid w:val="001C500B"/>
    <w:rsid w:val="001C66BE"/>
    <w:rsid w:val="001D0F55"/>
    <w:rsid w:val="001D64F7"/>
    <w:rsid w:val="001D6B2C"/>
    <w:rsid w:val="001E112F"/>
    <w:rsid w:val="002207C6"/>
    <w:rsid w:val="002223E5"/>
    <w:rsid w:val="00245103"/>
    <w:rsid w:val="0024751F"/>
    <w:rsid w:val="00254C29"/>
    <w:rsid w:val="00272D3A"/>
    <w:rsid w:val="00273948"/>
    <w:rsid w:val="002756D5"/>
    <w:rsid w:val="00282C8F"/>
    <w:rsid w:val="00284E47"/>
    <w:rsid w:val="00291B9C"/>
    <w:rsid w:val="002B7099"/>
    <w:rsid w:val="002B7144"/>
    <w:rsid w:val="002D2449"/>
    <w:rsid w:val="002D375B"/>
    <w:rsid w:val="002E01BF"/>
    <w:rsid w:val="002E0E44"/>
    <w:rsid w:val="002F7E4C"/>
    <w:rsid w:val="003046BB"/>
    <w:rsid w:val="00305AEE"/>
    <w:rsid w:val="003154B7"/>
    <w:rsid w:val="0033343A"/>
    <w:rsid w:val="00333510"/>
    <w:rsid w:val="00335601"/>
    <w:rsid w:val="00336F1E"/>
    <w:rsid w:val="00350354"/>
    <w:rsid w:val="00357493"/>
    <w:rsid w:val="00357A34"/>
    <w:rsid w:val="003623D3"/>
    <w:rsid w:val="0036278F"/>
    <w:rsid w:val="00382807"/>
    <w:rsid w:val="0039219D"/>
    <w:rsid w:val="00392DE0"/>
    <w:rsid w:val="00396897"/>
    <w:rsid w:val="003A5FC4"/>
    <w:rsid w:val="003A7091"/>
    <w:rsid w:val="003C6F60"/>
    <w:rsid w:val="003D178D"/>
    <w:rsid w:val="003D1BCE"/>
    <w:rsid w:val="003D1ED6"/>
    <w:rsid w:val="003D23C3"/>
    <w:rsid w:val="003E2387"/>
    <w:rsid w:val="003E5CEB"/>
    <w:rsid w:val="003E7E6B"/>
    <w:rsid w:val="00404E4B"/>
    <w:rsid w:val="004157FB"/>
    <w:rsid w:val="00421928"/>
    <w:rsid w:val="004248B1"/>
    <w:rsid w:val="004339D3"/>
    <w:rsid w:val="004419BE"/>
    <w:rsid w:val="00451BB5"/>
    <w:rsid w:val="00453CF2"/>
    <w:rsid w:val="004562BF"/>
    <w:rsid w:val="004641FA"/>
    <w:rsid w:val="00470927"/>
    <w:rsid w:val="00470DBE"/>
    <w:rsid w:val="00476E01"/>
    <w:rsid w:val="004864CB"/>
    <w:rsid w:val="00493888"/>
    <w:rsid w:val="004A2695"/>
    <w:rsid w:val="004A4438"/>
    <w:rsid w:val="004B049C"/>
    <w:rsid w:val="004B4A5E"/>
    <w:rsid w:val="004B63FA"/>
    <w:rsid w:val="004D2BBC"/>
    <w:rsid w:val="004D7FF0"/>
    <w:rsid w:val="004F2E8E"/>
    <w:rsid w:val="004F35AF"/>
    <w:rsid w:val="004F47CD"/>
    <w:rsid w:val="004F7033"/>
    <w:rsid w:val="004F7AB3"/>
    <w:rsid w:val="0050399C"/>
    <w:rsid w:val="00510292"/>
    <w:rsid w:val="00520670"/>
    <w:rsid w:val="005218E1"/>
    <w:rsid w:val="00525E14"/>
    <w:rsid w:val="00541E97"/>
    <w:rsid w:val="005501EB"/>
    <w:rsid w:val="00573C22"/>
    <w:rsid w:val="00573ED3"/>
    <w:rsid w:val="0058107F"/>
    <w:rsid w:val="0058456B"/>
    <w:rsid w:val="005B7A74"/>
    <w:rsid w:val="005C1F37"/>
    <w:rsid w:val="005E4613"/>
    <w:rsid w:val="00610CD0"/>
    <w:rsid w:val="0061623D"/>
    <w:rsid w:val="00616449"/>
    <w:rsid w:val="00616A8B"/>
    <w:rsid w:val="00644AE2"/>
    <w:rsid w:val="00644FCF"/>
    <w:rsid w:val="006561C2"/>
    <w:rsid w:val="00666142"/>
    <w:rsid w:val="00685DA2"/>
    <w:rsid w:val="006950ED"/>
    <w:rsid w:val="00696EB2"/>
    <w:rsid w:val="006B12C8"/>
    <w:rsid w:val="006B1B70"/>
    <w:rsid w:val="006D08AC"/>
    <w:rsid w:val="006E23BB"/>
    <w:rsid w:val="006F52F3"/>
    <w:rsid w:val="006F7AED"/>
    <w:rsid w:val="006F7D41"/>
    <w:rsid w:val="007140BB"/>
    <w:rsid w:val="00716485"/>
    <w:rsid w:val="00731CC0"/>
    <w:rsid w:val="007412E7"/>
    <w:rsid w:val="00752478"/>
    <w:rsid w:val="007537AA"/>
    <w:rsid w:val="00764898"/>
    <w:rsid w:val="007711E3"/>
    <w:rsid w:val="00776D97"/>
    <w:rsid w:val="00782F84"/>
    <w:rsid w:val="0078439A"/>
    <w:rsid w:val="0078489C"/>
    <w:rsid w:val="00784F17"/>
    <w:rsid w:val="0079690F"/>
    <w:rsid w:val="007A628A"/>
    <w:rsid w:val="007B64CE"/>
    <w:rsid w:val="007D73B6"/>
    <w:rsid w:val="007E0349"/>
    <w:rsid w:val="007F5032"/>
    <w:rsid w:val="007F681E"/>
    <w:rsid w:val="00803D2D"/>
    <w:rsid w:val="00803EA5"/>
    <w:rsid w:val="00804EFD"/>
    <w:rsid w:val="00810BFC"/>
    <w:rsid w:val="00812107"/>
    <w:rsid w:val="008123E5"/>
    <w:rsid w:val="00814521"/>
    <w:rsid w:val="00815722"/>
    <w:rsid w:val="00815E87"/>
    <w:rsid w:val="00816F80"/>
    <w:rsid w:val="00821711"/>
    <w:rsid w:val="00824955"/>
    <w:rsid w:val="00846EBC"/>
    <w:rsid w:val="00852FEF"/>
    <w:rsid w:val="00874DAE"/>
    <w:rsid w:val="00887CCE"/>
    <w:rsid w:val="00890161"/>
    <w:rsid w:val="0089203E"/>
    <w:rsid w:val="008976F7"/>
    <w:rsid w:val="008A2A99"/>
    <w:rsid w:val="008B5D0B"/>
    <w:rsid w:val="008D705C"/>
    <w:rsid w:val="008E1622"/>
    <w:rsid w:val="008E7D6F"/>
    <w:rsid w:val="008E7E2F"/>
    <w:rsid w:val="008F2E82"/>
    <w:rsid w:val="009040AA"/>
    <w:rsid w:val="00962CE5"/>
    <w:rsid w:val="009A08B4"/>
    <w:rsid w:val="009A093E"/>
    <w:rsid w:val="009F5FFD"/>
    <w:rsid w:val="00A033ED"/>
    <w:rsid w:val="00A10EC7"/>
    <w:rsid w:val="00A21187"/>
    <w:rsid w:val="00A21291"/>
    <w:rsid w:val="00A30509"/>
    <w:rsid w:val="00A447C6"/>
    <w:rsid w:val="00A46D26"/>
    <w:rsid w:val="00A52344"/>
    <w:rsid w:val="00A603E1"/>
    <w:rsid w:val="00A67E13"/>
    <w:rsid w:val="00A7136E"/>
    <w:rsid w:val="00A826E2"/>
    <w:rsid w:val="00A82BA2"/>
    <w:rsid w:val="00A83EC3"/>
    <w:rsid w:val="00A84455"/>
    <w:rsid w:val="00A87309"/>
    <w:rsid w:val="00A87A14"/>
    <w:rsid w:val="00A928AF"/>
    <w:rsid w:val="00AA1701"/>
    <w:rsid w:val="00AA7C18"/>
    <w:rsid w:val="00AB3F36"/>
    <w:rsid w:val="00AC052C"/>
    <w:rsid w:val="00AC32D7"/>
    <w:rsid w:val="00AD3F27"/>
    <w:rsid w:val="00AE0C25"/>
    <w:rsid w:val="00AE26FE"/>
    <w:rsid w:val="00AF60E2"/>
    <w:rsid w:val="00B07113"/>
    <w:rsid w:val="00B1154B"/>
    <w:rsid w:val="00B11B99"/>
    <w:rsid w:val="00B1580D"/>
    <w:rsid w:val="00B16965"/>
    <w:rsid w:val="00B240F6"/>
    <w:rsid w:val="00B27812"/>
    <w:rsid w:val="00B27AB8"/>
    <w:rsid w:val="00B326C4"/>
    <w:rsid w:val="00B349F8"/>
    <w:rsid w:val="00B37EDD"/>
    <w:rsid w:val="00B45999"/>
    <w:rsid w:val="00B55447"/>
    <w:rsid w:val="00B65488"/>
    <w:rsid w:val="00B6643E"/>
    <w:rsid w:val="00B7011F"/>
    <w:rsid w:val="00B72132"/>
    <w:rsid w:val="00B77E98"/>
    <w:rsid w:val="00B84BEF"/>
    <w:rsid w:val="00B84E18"/>
    <w:rsid w:val="00BA7621"/>
    <w:rsid w:val="00BB3C4F"/>
    <w:rsid w:val="00BC0851"/>
    <w:rsid w:val="00BC29EE"/>
    <w:rsid w:val="00BD00D5"/>
    <w:rsid w:val="00BE7471"/>
    <w:rsid w:val="00C20847"/>
    <w:rsid w:val="00C22FC1"/>
    <w:rsid w:val="00C30921"/>
    <w:rsid w:val="00C34887"/>
    <w:rsid w:val="00C37949"/>
    <w:rsid w:val="00C446C2"/>
    <w:rsid w:val="00C458CC"/>
    <w:rsid w:val="00C50B26"/>
    <w:rsid w:val="00C552B7"/>
    <w:rsid w:val="00C5557D"/>
    <w:rsid w:val="00C56980"/>
    <w:rsid w:val="00C6276E"/>
    <w:rsid w:val="00C64A13"/>
    <w:rsid w:val="00C7050D"/>
    <w:rsid w:val="00C733FD"/>
    <w:rsid w:val="00CA1D5D"/>
    <w:rsid w:val="00CB0567"/>
    <w:rsid w:val="00CB2B93"/>
    <w:rsid w:val="00CB6DA7"/>
    <w:rsid w:val="00CC0F4F"/>
    <w:rsid w:val="00CC6C25"/>
    <w:rsid w:val="00CE6B43"/>
    <w:rsid w:val="00D0652B"/>
    <w:rsid w:val="00D1057E"/>
    <w:rsid w:val="00D13CCF"/>
    <w:rsid w:val="00D17D0A"/>
    <w:rsid w:val="00D21CD1"/>
    <w:rsid w:val="00D36C40"/>
    <w:rsid w:val="00D36E19"/>
    <w:rsid w:val="00D47E5C"/>
    <w:rsid w:val="00D53766"/>
    <w:rsid w:val="00D565C8"/>
    <w:rsid w:val="00D7375E"/>
    <w:rsid w:val="00D75557"/>
    <w:rsid w:val="00D90CB2"/>
    <w:rsid w:val="00DA68BF"/>
    <w:rsid w:val="00DB3BDB"/>
    <w:rsid w:val="00DB57C6"/>
    <w:rsid w:val="00DC4C91"/>
    <w:rsid w:val="00DD6843"/>
    <w:rsid w:val="00DD69A9"/>
    <w:rsid w:val="00DE3218"/>
    <w:rsid w:val="00DF229A"/>
    <w:rsid w:val="00E144C8"/>
    <w:rsid w:val="00E174B3"/>
    <w:rsid w:val="00E22B83"/>
    <w:rsid w:val="00E34CAF"/>
    <w:rsid w:val="00E34D54"/>
    <w:rsid w:val="00E47823"/>
    <w:rsid w:val="00E51254"/>
    <w:rsid w:val="00E51968"/>
    <w:rsid w:val="00E51F4E"/>
    <w:rsid w:val="00E5639F"/>
    <w:rsid w:val="00E679E2"/>
    <w:rsid w:val="00E8141A"/>
    <w:rsid w:val="00E948A9"/>
    <w:rsid w:val="00EB561A"/>
    <w:rsid w:val="00EC0A1F"/>
    <w:rsid w:val="00EC16B4"/>
    <w:rsid w:val="00EC620E"/>
    <w:rsid w:val="00EC7EA5"/>
    <w:rsid w:val="00ED090F"/>
    <w:rsid w:val="00ED0E8E"/>
    <w:rsid w:val="00EE24B3"/>
    <w:rsid w:val="00EE3420"/>
    <w:rsid w:val="00EF4011"/>
    <w:rsid w:val="00F032B0"/>
    <w:rsid w:val="00F110B0"/>
    <w:rsid w:val="00F21021"/>
    <w:rsid w:val="00F2462A"/>
    <w:rsid w:val="00F27043"/>
    <w:rsid w:val="00F34BC3"/>
    <w:rsid w:val="00F656C0"/>
    <w:rsid w:val="00F72E95"/>
    <w:rsid w:val="00F73656"/>
    <w:rsid w:val="00F82C5C"/>
    <w:rsid w:val="00F949E1"/>
    <w:rsid w:val="00FB185B"/>
    <w:rsid w:val="00FB286C"/>
    <w:rsid w:val="00FB3CAD"/>
    <w:rsid w:val="00FC07C3"/>
    <w:rsid w:val="00FC0C84"/>
    <w:rsid w:val="00FC2F61"/>
    <w:rsid w:val="00FD287B"/>
    <w:rsid w:val="00FD741F"/>
    <w:rsid w:val="00FE5023"/>
    <w:rsid w:val="00FE7B94"/>
    <w:rsid w:val="01541BC0"/>
    <w:rsid w:val="027619AC"/>
    <w:rsid w:val="03767EB5"/>
    <w:rsid w:val="037B6916"/>
    <w:rsid w:val="04E053DD"/>
    <w:rsid w:val="05B178CA"/>
    <w:rsid w:val="06003994"/>
    <w:rsid w:val="06E9569A"/>
    <w:rsid w:val="06FC6923"/>
    <w:rsid w:val="07100621"/>
    <w:rsid w:val="07A94FE4"/>
    <w:rsid w:val="085B156A"/>
    <w:rsid w:val="085E53BC"/>
    <w:rsid w:val="08D7310F"/>
    <w:rsid w:val="08DF64FD"/>
    <w:rsid w:val="0A005D5A"/>
    <w:rsid w:val="0AA1771E"/>
    <w:rsid w:val="0C2B1A59"/>
    <w:rsid w:val="0C85560D"/>
    <w:rsid w:val="0CE8154F"/>
    <w:rsid w:val="0CF53982"/>
    <w:rsid w:val="0D121DED"/>
    <w:rsid w:val="0D4043A5"/>
    <w:rsid w:val="0D49488C"/>
    <w:rsid w:val="0D7E4F8D"/>
    <w:rsid w:val="0D907DC5"/>
    <w:rsid w:val="0E5F551A"/>
    <w:rsid w:val="0EA87391"/>
    <w:rsid w:val="0F122D42"/>
    <w:rsid w:val="10495541"/>
    <w:rsid w:val="11196324"/>
    <w:rsid w:val="11A7392F"/>
    <w:rsid w:val="12AA7B7B"/>
    <w:rsid w:val="12B75DF4"/>
    <w:rsid w:val="137912FC"/>
    <w:rsid w:val="13D918D2"/>
    <w:rsid w:val="16BA4105"/>
    <w:rsid w:val="16E06BE2"/>
    <w:rsid w:val="16EE488E"/>
    <w:rsid w:val="17D17848"/>
    <w:rsid w:val="18AB63FB"/>
    <w:rsid w:val="194269B6"/>
    <w:rsid w:val="197D2202"/>
    <w:rsid w:val="19AC41D9"/>
    <w:rsid w:val="1A0A0EFF"/>
    <w:rsid w:val="1A612876"/>
    <w:rsid w:val="1C773182"/>
    <w:rsid w:val="1CAC44F0"/>
    <w:rsid w:val="1D32451C"/>
    <w:rsid w:val="1E206F43"/>
    <w:rsid w:val="1EC04283"/>
    <w:rsid w:val="1EE937D9"/>
    <w:rsid w:val="1F254367"/>
    <w:rsid w:val="1F743CD4"/>
    <w:rsid w:val="1F8D0609"/>
    <w:rsid w:val="1F9574BD"/>
    <w:rsid w:val="1FC658C9"/>
    <w:rsid w:val="22BB5BAB"/>
    <w:rsid w:val="22FD3CF7"/>
    <w:rsid w:val="23490B58"/>
    <w:rsid w:val="23743D86"/>
    <w:rsid w:val="25302162"/>
    <w:rsid w:val="25DA0320"/>
    <w:rsid w:val="264324A6"/>
    <w:rsid w:val="269F08BF"/>
    <w:rsid w:val="279A1B15"/>
    <w:rsid w:val="283E7C30"/>
    <w:rsid w:val="287405B8"/>
    <w:rsid w:val="28BC7AEE"/>
    <w:rsid w:val="295403E9"/>
    <w:rsid w:val="29FB7B19"/>
    <w:rsid w:val="2AE05CC6"/>
    <w:rsid w:val="2B12230A"/>
    <w:rsid w:val="2C2A71DF"/>
    <w:rsid w:val="2C302A48"/>
    <w:rsid w:val="2C9A6113"/>
    <w:rsid w:val="2EB23BE8"/>
    <w:rsid w:val="300A34DA"/>
    <w:rsid w:val="30183F1E"/>
    <w:rsid w:val="3248523C"/>
    <w:rsid w:val="32BB0E4F"/>
    <w:rsid w:val="333F7A14"/>
    <w:rsid w:val="33C07820"/>
    <w:rsid w:val="342B1D46"/>
    <w:rsid w:val="347718E4"/>
    <w:rsid w:val="34D508DB"/>
    <w:rsid w:val="354E03E2"/>
    <w:rsid w:val="35747E49"/>
    <w:rsid w:val="35C647C1"/>
    <w:rsid w:val="363475D8"/>
    <w:rsid w:val="36B349A1"/>
    <w:rsid w:val="373B04F2"/>
    <w:rsid w:val="377C2FE5"/>
    <w:rsid w:val="37982CA0"/>
    <w:rsid w:val="37DC48A0"/>
    <w:rsid w:val="383D2C74"/>
    <w:rsid w:val="386C3B84"/>
    <w:rsid w:val="38E2331B"/>
    <w:rsid w:val="39D6472C"/>
    <w:rsid w:val="3A0F7014"/>
    <w:rsid w:val="3A5B3016"/>
    <w:rsid w:val="3AC2713B"/>
    <w:rsid w:val="3B404329"/>
    <w:rsid w:val="3BA82A38"/>
    <w:rsid w:val="3C0A68CC"/>
    <w:rsid w:val="3C756255"/>
    <w:rsid w:val="3DBF59D9"/>
    <w:rsid w:val="3EC040FF"/>
    <w:rsid w:val="3F155A89"/>
    <w:rsid w:val="3F9259A2"/>
    <w:rsid w:val="3FDB2873"/>
    <w:rsid w:val="3FE249B6"/>
    <w:rsid w:val="40E124A7"/>
    <w:rsid w:val="414508EB"/>
    <w:rsid w:val="419D4283"/>
    <w:rsid w:val="42291FBB"/>
    <w:rsid w:val="42BF580C"/>
    <w:rsid w:val="42D10A01"/>
    <w:rsid w:val="43CB76FE"/>
    <w:rsid w:val="43D41542"/>
    <w:rsid w:val="43F6411F"/>
    <w:rsid w:val="44666601"/>
    <w:rsid w:val="45D73ADC"/>
    <w:rsid w:val="4682613E"/>
    <w:rsid w:val="472E2E7E"/>
    <w:rsid w:val="492D2244"/>
    <w:rsid w:val="4AE1787C"/>
    <w:rsid w:val="4B250082"/>
    <w:rsid w:val="4BDC1E4C"/>
    <w:rsid w:val="4BEF4A3F"/>
    <w:rsid w:val="4C2A4D80"/>
    <w:rsid w:val="4C651E42"/>
    <w:rsid w:val="4DF74D1B"/>
    <w:rsid w:val="4ECB3016"/>
    <w:rsid w:val="4ECC264C"/>
    <w:rsid w:val="4F7A1171"/>
    <w:rsid w:val="50071545"/>
    <w:rsid w:val="50B51C15"/>
    <w:rsid w:val="5253273C"/>
    <w:rsid w:val="53430A03"/>
    <w:rsid w:val="53436E71"/>
    <w:rsid w:val="53964FA4"/>
    <w:rsid w:val="53C102A5"/>
    <w:rsid w:val="540E041F"/>
    <w:rsid w:val="550A5C7C"/>
    <w:rsid w:val="55A335B0"/>
    <w:rsid w:val="56AE56F1"/>
    <w:rsid w:val="572543E9"/>
    <w:rsid w:val="577B69BD"/>
    <w:rsid w:val="584D2A85"/>
    <w:rsid w:val="5866141B"/>
    <w:rsid w:val="59A70139"/>
    <w:rsid w:val="59AF6DF2"/>
    <w:rsid w:val="59F713C6"/>
    <w:rsid w:val="5ABC3575"/>
    <w:rsid w:val="5BA65FD3"/>
    <w:rsid w:val="5CD60CA3"/>
    <w:rsid w:val="5D0B07E3"/>
    <w:rsid w:val="5D99194B"/>
    <w:rsid w:val="5DDD4CFE"/>
    <w:rsid w:val="5F326B0D"/>
    <w:rsid w:val="5F521C7D"/>
    <w:rsid w:val="5F8E7367"/>
    <w:rsid w:val="616B35FF"/>
    <w:rsid w:val="62254333"/>
    <w:rsid w:val="633F2F95"/>
    <w:rsid w:val="63480557"/>
    <w:rsid w:val="63B079EF"/>
    <w:rsid w:val="64AE34E1"/>
    <w:rsid w:val="656B29B2"/>
    <w:rsid w:val="68F34CF4"/>
    <w:rsid w:val="6A54716F"/>
    <w:rsid w:val="6B4C0CAC"/>
    <w:rsid w:val="6CF52916"/>
    <w:rsid w:val="6DDE33AA"/>
    <w:rsid w:val="6E09217A"/>
    <w:rsid w:val="6ED56BA2"/>
    <w:rsid w:val="6EED11D0"/>
    <w:rsid w:val="6F004C74"/>
    <w:rsid w:val="6F5A2F04"/>
    <w:rsid w:val="70981F36"/>
    <w:rsid w:val="70D65385"/>
    <w:rsid w:val="71681909"/>
    <w:rsid w:val="72C963D7"/>
    <w:rsid w:val="738B42FF"/>
    <w:rsid w:val="73A47210"/>
    <w:rsid w:val="74B91583"/>
    <w:rsid w:val="76FA1F58"/>
    <w:rsid w:val="77301D7E"/>
    <w:rsid w:val="77A86F03"/>
    <w:rsid w:val="781F3C8B"/>
    <w:rsid w:val="787439DA"/>
    <w:rsid w:val="78E56ACA"/>
    <w:rsid w:val="7BC10593"/>
    <w:rsid w:val="7C2E19A1"/>
    <w:rsid w:val="7C79526A"/>
    <w:rsid w:val="7D1F7C67"/>
    <w:rsid w:val="7D767A99"/>
    <w:rsid w:val="7DE467BB"/>
    <w:rsid w:val="7E4454AB"/>
    <w:rsid w:val="7E5255AF"/>
    <w:rsid w:val="7EA36676"/>
    <w:rsid w:val="7EDC3936"/>
    <w:rsid w:val="7F9A18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qFormat="1" w:unhideWhenUsed="0" w:uiPriority="0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autoRedefine/>
    <w:semiHidden/>
    <w:unhideWhenUsed/>
    <w:qFormat/>
    <w:uiPriority w:val="1"/>
  </w:style>
  <w:style w:type="table" w:default="1" w:styleId="8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4"/>
    <w:autoRedefine/>
    <w:qFormat/>
    <w:uiPriority w:val="0"/>
    <w:pPr>
      <w:ind w:firstLine="210" w:firstLineChars="100"/>
    </w:pPr>
    <w:rPr>
      <w:color w:val="FF0000"/>
    </w:rPr>
  </w:style>
  <w:style w:type="paragraph" w:styleId="3">
    <w:name w:val="Body Text Indent 2"/>
    <w:basedOn w:val="1"/>
    <w:link w:val="13"/>
    <w:autoRedefine/>
    <w:qFormat/>
    <w:uiPriority w:val="0"/>
    <w:pPr>
      <w:spacing w:after="120" w:line="480" w:lineRule="auto"/>
      <w:ind w:left="420" w:leftChars="200"/>
    </w:pPr>
  </w:style>
  <w:style w:type="paragraph" w:styleId="4">
    <w:name w:val="Balloon Text"/>
    <w:basedOn w:val="1"/>
    <w:link w:val="17"/>
    <w:autoRedefine/>
    <w:qFormat/>
    <w:uiPriority w:val="0"/>
    <w:rPr>
      <w:sz w:val="18"/>
      <w:szCs w:val="18"/>
    </w:rPr>
  </w:style>
  <w:style w:type="paragraph" w:styleId="5">
    <w:name w:val="footer"/>
    <w:basedOn w:val="1"/>
    <w:link w:val="12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1">
    <w:name w:val="页眉 字符"/>
    <w:link w:val="6"/>
    <w:autoRedefine/>
    <w:qFormat/>
    <w:uiPriority w:val="0"/>
    <w:rPr>
      <w:kern w:val="2"/>
      <w:sz w:val="18"/>
      <w:szCs w:val="18"/>
    </w:rPr>
  </w:style>
  <w:style w:type="character" w:customStyle="1" w:styleId="12">
    <w:name w:val="页脚 字符"/>
    <w:link w:val="5"/>
    <w:autoRedefine/>
    <w:qFormat/>
    <w:uiPriority w:val="0"/>
    <w:rPr>
      <w:kern w:val="2"/>
      <w:sz w:val="18"/>
      <w:szCs w:val="18"/>
    </w:rPr>
  </w:style>
  <w:style w:type="character" w:customStyle="1" w:styleId="13">
    <w:name w:val="正文文本缩进 2 字符"/>
    <w:link w:val="3"/>
    <w:autoRedefine/>
    <w:qFormat/>
    <w:uiPriority w:val="0"/>
    <w:rPr>
      <w:kern w:val="2"/>
      <w:sz w:val="21"/>
      <w:szCs w:val="24"/>
    </w:rPr>
  </w:style>
  <w:style w:type="character" w:customStyle="1" w:styleId="14">
    <w:name w:val="正文文本缩进 字符"/>
    <w:link w:val="2"/>
    <w:autoRedefine/>
    <w:qFormat/>
    <w:uiPriority w:val="0"/>
    <w:rPr>
      <w:color w:val="FF0000"/>
      <w:kern w:val="2"/>
      <w:sz w:val="21"/>
      <w:szCs w:val="24"/>
    </w:rPr>
  </w:style>
  <w:style w:type="paragraph" w:customStyle="1" w:styleId="15">
    <w:name w:val="Char Char Char Char"/>
    <w:basedOn w:val="1"/>
    <w:autoRedefine/>
    <w:qFormat/>
    <w:uiPriority w:val="0"/>
    <w:pPr>
      <w:widowControl/>
      <w:spacing w:after="160" w:line="240" w:lineRule="exact"/>
      <w:jc w:val="left"/>
    </w:pPr>
    <w:rPr>
      <w:szCs w:val="20"/>
    </w:rPr>
  </w:style>
  <w:style w:type="paragraph" w:styleId="16">
    <w:name w:val="List Paragraph"/>
    <w:basedOn w:val="1"/>
    <w:autoRedefine/>
    <w:qFormat/>
    <w:uiPriority w:val="99"/>
    <w:pPr>
      <w:ind w:firstLine="420" w:firstLineChars="200"/>
    </w:pPr>
  </w:style>
  <w:style w:type="character" w:customStyle="1" w:styleId="17">
    <w:name w:val="批注框文本 字符"/>
    <w:basedOn w:val="10"/>
    <w:link w:val="4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落雪梨花——扬帆技术论坛更新版</Company>
  <Pages>5</Pages>
  <Words>450</Words>
  <Characters>2566</Characters>
  <Lines>21</Lines>
  <Paragraphs>6</Paragraphs>
  <TotalTime>1</TotalTime>
  <ScaleCrop>false</ScaleCrop>
  <LinksUpToDate>false</LinksUpToDate>
  <CharactersWithSpaces>3010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2022-02-22T03:04:00Z</dcterms:created>
  <dc:creator>电脑城装机专用版</dc:creator>
  <cp:lastModifiedBy>奇然</cp:lastModifiedBy>
  <dcterms:modified xsi:type="dcterms:W3CDTF">2024-01-11T01:15:57Z</dcterms:modified>
  <dc:title>长春职业技术学院课程教案用纸</dc:title>
  <cp:revision>153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BDC76D56D48E49F2A1066CFD6B89381A_12</vt:lpwstr>
  </property>
</Properties>
</file>