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Servlet初始化参数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2.全局参数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Servlet加载启动选项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Servlet初始化参数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 全局参数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/>
                <w:szCs w:val="21"/>
              </w:rPr>
              <w:t>Servlet初始化参数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Cs w:val="21"/>
              </w:rPr>
              <w:t>Servlet初始化参数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 w:cs="宋体"/>
                <w:szCs w:val="21"/>
              </w:rPr>
              <w:t>全局参数</w:t>
            </w:r>
          </w:p>
          <w:p>
            <w:pPr>
              <w:pStyle w:val="7"/>
              <w:spacing w:before="0" w:beforeAutospacing="0" w:after="0" w:afterAutospacing="0"/>
              <w:ind w:left="36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能够正确获取请求参数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能够处理多值参数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能够正确获取请求参数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能够处理多值参数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1、掌握request.getRequestURI()方法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1、掌握request.getRequestURI()方法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2、掌握request.getRequestURL()方法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2、掌握request.getRequestURL()方法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64795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4795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掌握request.getContextPath()方法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208.5pt;z-index:251660288;mso-width-relative:page;mso-height-relative:page;" filled="f" stroked="f" coordsize="21600,21600" o:gfxdata="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s02VK2AAAAAkBAAAPAAAAAAAAAAEAIAAAACIAAABkcnMv&#10;ZG93bnJldi54bWxQSwECFAAUAAAACACHTuJAnMiHcjwCAAB2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掌握request.getContextPath()方法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232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1、Servlet初始化参数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如果Servlet需要使用一些可以配置的参数，可以在创建Servlet时进行设置称为初始化参数；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一个Servlet可以配置多个初始化参数，所有的初始化参数只能在当前Servlet类中使用；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ServletConfig接口中定义了两个与Servlet初始化参数有关的方法；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由于HttpServlet类已经间接实现了该接口，因此默认可以直接使用这两个方法；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3424555" cy="704850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911" cy="709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2、全局参数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Servlet的初始化参数只能在当前Servlet中使用；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如果需要在应用下所有Servlet中都能够使用某个参数，可以定义全局参数；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在web.xml的根节点下使用&lt;context-param&gt;配置即可：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>&lt;context-param&gt;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  &lt;param-name&gt;propsFile&lt;/param-name&gt;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  &lt;param-value&gt;config.properties&lt;/param-value&gt;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&lt;/context-param&gt;</w:t>
            </w: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全局参数可以在应用下所有</w:t>
            </w: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>Servlet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中获取使用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但是需要使用到上下文对象</w:t>
            </w:r>
            <w:r>
              <w:rPr>
                <w:rFonts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>ServletContext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pt-B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后续学习。此处只了解概念，理解与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Servlet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初始化参数区别即可。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Servlet加载启动选项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默认情况下，只有当第一次访问Servlet时，服务器才会初始化Servlet实例；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如果需要更早实例化Servlet，可以在web.xml中进行配置，使得在启动容器的时候就能初始化Servlet实例；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在TestLoadServlet类中的构造方法，写打印语句，观察何时调用构造方法：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>public TestLoadServlet() {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    super();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    System.out.println("</w:t>
            </w:r>
            <w:r>
              <w:rPr>
                <w:rFonts w:hint="eastAsia"/>
                <w:sz w:val="24"/>
              </w:rPr>
              <w:t>调用了</w:t>
            </w:r>
            <w:r>
              <w:rPr>
                <w:sz w:val="24"/>
                <w:lang w:val="pt-BR"/>
              </w:rPr>
              <w:t>TestLoadServlet()</w:t>
            </w:r>
            <w:r>
              <w:rPr>
                <w:rFonts w:hint="eastAsia"/>
                <w:sz w:val="24"/>
              </w:rPr>
              <w:t>，创建实例了</w:t>
            </w:r>
            <w:r>
              <w:rPr>
                <w:sz w:val="24"/>
              </w:rPr>
              <w:t>~~~");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}</w:t>
            </w:r>
            <w:r>
              <w:rPr>
                <w:sz w:val="24"/>
              </w:rPr>
              <w:tab/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在web.xml中进行配置，使得在启动容器的时候就能对Servlet实例化；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>&lt;servlet&gt;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&lt;description&gt;&lt;/description&gt;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&lt;display-name&gt;TestLoadServlet&lt;/display-name&gt;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&lt;servlet-name&gt;TestLoadServlet&lt;/servlet-name&gt;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&lt;servlet-class&gt;com.chinasofti.chapter02.section01.TestLoadServlet&lt;/servlet-class&gt;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  </w:t>
            </w:r>
            <w:r>
              <w:rPr>
                <w:b/>
                <w:bCs/>
                <w:sz w:val="24"/>
                <w:lang w:val="pt-BR"/>
              </w:rPr>
              <w:t>&lt;load-on-startup&gt;2&lt;/load-on-startup&gt;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  <w:lang w:val="pt-BR"/>
              </w:rPr>
              <w:t xml:space="preserve">  &lt;/servlet&gt;</w:t>
            </w:r>
            <w:r>
              <w:rPr>
                <w:sz w:val="24"/>
              </w:rPr>
              <w:tab/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启动Tomcat，不访问该Servlet，可以在启动日志中看到：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drawing>
                <wp:inline distT="0" distB="0" distL="0" distR="0">
                  <wp:extent cx="2891155" cy="308610"/>
                  <wp:effectExtent l="0" t="0" r="4445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63" cy="315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通过练习能理解servlet启动项的加载过程。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一、掌握request.getRequestURI()方法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二、掌握request.getRequestURL()方法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掌握request.getContextPath()方法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一、掌握request.getRequestURI()方法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二、掌握request.getRequestURL()方法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掌握request.getContextPath()方法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5213C"/>
    <w:multiLevelType w:val="multilevel"/>
    <w:tmpl w:val="0745213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26A13544"/>
    <w:multiLevelType w:val="multilevel"/>
    <w:tmpl w:val="26A1354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AD0507"/>
    <w:multiLevelType w:val="multilevel"/>
    <w:tmpl w:val="64AD0507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1556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0B7861"/>
    <w:rsid w:val="000E3EE2"/>
    <w:rsid w:val="000F1553"/>
    <w:rsid w:val="001154B7"/>
    <w:rsid w:val="00132825"/>
    <w:rsid w:val="00142FC4"/>
    <w:rsid w:val="00147B6F"/>
    <w:rsid w:val="00154273"/>
    <w:rsid w:val="001608C3"/>
    <w:rsid w:val="00161751"/>
    <w:rsid w:val="0016306D"/>
    <w:rsid w:val="00181C0E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39B"/>
    <w:rsid w:val="00421928"/>
    <w:rsid w:val="004248B1"/>
    <w:rsid w:val="004339D3"/>
    <w:rsid w:val="004419BE"/>
    <w:rsid w:val="0044338D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1726C"/>
    <w:rsid w:val="00520670"/>
    <w:rsid w:val="005218E1"/>
    <w:rsid w:val="00522436"/>
    <w:rsid w:val="00525E14"/>
    <w:rsid w:val="00540906"/>
    <w:rsid w:val="00541E97"/>
    <w:rsid w:val="005501EB"/>
    <w:rsid w:val="00573C22"/>
    <w:rsid w:val="00573ED3"/>
    <w:rsid w:val="0058107F"/>
    <w:rsid w:val="0058456B"/>
    <w:rsid w:val="005936F0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787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4430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93A86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0AF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03E6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5552"/>
    <w:rsid w:val="00D17D0A"/>
    <w:rsid w:val="00D21CD1"/>
    <w:rsid w:val="00D36C40"/>
    <w:rsid w:val="00D36E19"/>
    <w:rsid w:val="00D47E5C"/>
    <w:rsid w:val="00D53766"/>
    <w:rsid w:val="00D55768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0471D"/>
    <w:rsid w:val="00E144C8"/>
    <w:rsid w:val="00E174B3"/>
    <w:rsid w:val="00E22B83"/>
    <w:rsid w:val="00E24C5B"/>
    <w:rsid w:val="00E3063B"/>
    <w:rsid w:val="00E34CAF"/>
    <w:rsid w:val="00E34D54"/>
    <w:rsid w:val="00E3636B"/>
    <w:rsid w:val="00E3765E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42A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E3329"/>
    <w:rsid w:val="233F770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2A7C22"/>
    <w:rsid w:val="2F9D0902"/>
    <w:rsid w:val="3248523C"/>
    <w:rsid w:val="32A33DFE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9B1D76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FC2717C"/>
    <w:rsid w:val="61496F33"/>
    <w:rsid w:val="64914A9C"/>
    <w:rsid w:val="64B555DD"/>
    <w:rsid w:val="652739F5"/>
    <w:rsid w:val="66C44D83"/>
    <w:rsid w:val="67071002"/>
    <w:rsid w:val="67C60C23"/>
    <w:rsid w:val="68014B1A"/>
    <w:rsid w:val="6A114F5F"/>
    <w:rsid w:val="6AC77447"/>
    <w:rsid w:val="6C742D41"/>
    <w:rsid w:val="6CF94FF3"/>
    <w:rsid w:val="6F4E69AE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1268</Words>
  <Characters>2024</Characters>
  <Lines>17</Lines>
  <Paragraphs>4</Paragraphs>
  <TotalTime>0</TotalTime>
  <ScaleCrop>false</ScaleCrop>
  <LinksUpToDate>false</LinksUpToDate>
  <CharactersWithSpaces>2131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2025-06-25T07:45:44Z</dcterms:modified>
  <dc:title>长春职业技术学院课程教案用纸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