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Servlet编程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Servlet与JSP的关系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2.Servlet与JSP之间跳转的方式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请求属性的使用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Servlet与JSP的关系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2.Servlet与JSP之间跳转的方式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请求属性的使用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Servlet与JSP的关系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2.Servlet与JSP之间跳转的方式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 w:cs="宋体"/>
                <w:szCs w:val="21"/>
              </w:rPr>
              <w:t>3</w:t>
            </w:r>
            <w:r>
              <w:rPr>
                <w:rFonts w:cs="宋体"/>
                <w:szCs w:val="21"/>
              </w:rPr>
              <w:t>.</w:t>
            </w:r>
            <w:r>
              <w:rPr>
                <w:rFonts w:hint="eastAsia" w:cs="宋体"/>
                <w:szCs w:val="21"/>
              </w:rPr>
              <w:t>请求属性的使用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Servlet与JSP的关系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2.Servlet与JSP之间跳转的方式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请求属性的使用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9323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93214" cy="2909012"/>
                                <a:chOff x="-6350" y="-199084"/>
                                <a:chExt cx="429323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Servlet编程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436091" cy="2909555"/>
                                  <a:chOff x="-106" y="-199084"/>
                                  <a:chExt cx="343609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343785" cy="627502"/>
                                    <a:chOff x="-1441450" y="-33004"/>
                                    <a:chExt cx="234378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2332355" cy="2667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能够配置和使用Servlet上下文参数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能够区分全局和局部配置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8.05pt;z-index:251670528;mso-width-relative:page;mso-height-relative:page;" coordorigin="-6350,-199084" coordsize="4293235,2909555" o:gfxdata="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436091;" coordorigin="-106,-199084" coordsize="343609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343785;" coordorigin="-1441450,-33004" coordsize="234378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7;width:2332355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能够配置和使用Servlet上下文参数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能够区分全局和局部配置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00" w:lineRule="atLeast"/>
                                  </w:pP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1、掌握创建Cookie对象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spacing w:line="300" w:lineRule="atLeast"/>
                            </w:pP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1、掌握创建Cookie对象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2、添加到response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/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2、添加到response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从request中获取Cookie数组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从request中获取Cookie数组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1、Servlet与JSP的作用总结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Servlet和JSP都可以生成动态页面；然而，显然JSP更适合生成动态页面，因为其中的静态部分可以直接使用HTML即可；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那么问题来了：Servlet有什么作用呢？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实际应用中，Servlet是不会用来生成动态页面的，而是会用来接收来自JSP的请求，处理请求，然后转到JSP页面把结果显示给客户端看；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2、解跳转方式。【用于登录功能】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drawing>
                <wp:inline distT="0" distB="0" distL="0" distR="0">
                  <wp:extent cx="4117340" cy="1332865"/>
                  <wp:effectExtent l="0" t="0" r="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1728" cy="1347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跳转方式一：响应重定向，响应接口中提供了该方法。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 xml:space="preserve">void sendRedirect(java.lang.String location)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应重定向到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location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，相当于客户端重新请求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location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所在的资源；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ascii="宋体" w:hAnsi="宋体" w:cs="宋体"/>
                <w:b/>
                <w:bCs/>
                <w:szCs w:val="21"/>
              </w:rPr>
              <w:t>Servlet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与</w:t>
            </w:r>
            <w:r>
              <w:rPr>
                <w:rFonts w:ascii="宋体" w:hAnsi="宋体" w:cs="宋体"/>
                <w:b/>
                <w:bCs/>
                <w:szCs w:val="21"/>
              </w:rPr>
              <w:t>JSP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之间跳转的方式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跳转方式一：响应重定向，响应接口中提供了该方法。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第二种跳转方式：请求转发，RequestDispatcher接口定义了请求转发的方法；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要使用forward方法，需要先获得RequestDispatcher对象；请求接口中提供了获得该对象的方法：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response.sendRedirect("success.jsp");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request.getRequestDispatcher("success.jsp").forward(request, response);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public void doPost(HttpServletRequest request,HttpServletResponse response)  throws ServletException,IOException{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request.setCharacterEncoding("UTF-8");// 设置浏览器向服务器发送的字符编码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>response.setContentType("text/html;charset= utf-8");// 响应 设置服务器返回给浏览器时的字符编码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PrintWriter out = response.getWriter();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String userName = request.getParameter("name");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String pass = request.getParameter("password");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if(userName.equals("Brain")&amp;&amp;pass.equals("111111")){</w:t>
            </w:r>
            <w:r>
              <w:rPr>
                <w:sz w:val="24"/>
              </w:rPr>
              <w:tab/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>request.getRequestDispatcher("success.jsp").forward(request, response);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}else{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//RequestDispatcher rd = request.getRequestDispatcher("error.jsp");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//rd.forward(request, response);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response.sendRedirect("error.jsp");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}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}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.</w:t>
            </w:r>
            <w:r>
              <w:rPr>
                <w:rFonts w:hint="eastAsia"/>
                <w:b/>
                <w:bCs/>
                <w:sz w:val="24"/>
              </w:rPr>
              <w:t>请求转发和重定向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Forward和Redirect代表了两种请求转发方式：直接转发和间接转发。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  直接转发方式（Forward），客户端和浏览器只发出一次请求，Servlet、HTML、JSP或其它信息资源，由第二个信息资源响应该请求，在请求对象request中，保存的对象对于每个信息资源是共享的。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　间接转发方式（Redirect）实际是两次HTTP请求，服务器端在响应第一次请求的时候，让浏览器再向另外一个URL发出请求，从而达到转发的目的。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5.</w:t>
            </w:r>
            <w:r>
              <w:rPr>
                <w:rFonts w:hint="eastAsia"/>
                <w:b/>
                <w:bCs/>
                <w:sz w:val="24"/>
              </w:rPr>
              <w:t>请求属性的使用</w:t>
            </w:r>
          </w:p>
          <w:p>
            <w:pPr>
              <w:numPr>
                <w:ilvl w:val="0"/>
                <w:numId w:val="4"/>
              </w:numPr>
              <w:tabs>
                <w:tab w:val="left" w:pos="1057"/>
              </w:tabs>
              <w:spacing w:line="400" w:lineRule="exac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如果需要在Servlet，JSP之间跳转时，同时把一些自定义的、或者通过数据库查询的、或者调用其他资源获得的数据传递到下一个资源时，就可以把这些数据设置为请求的属性即可。</w:t>
            </w:r>
          </w:p>
          <w:p>
            <w:pPr>
              <w:numPr>
                <w:ilvl w:val="0"/>
                <w:numId w:val="4"/>
              </w:num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请求接口中定义了一系列与属性有关的方法。</w:t>
            </w:r>
          </w:p>
          <w:p>
            <w:p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void setAttribute(java.lang.String name, java.lang.Object o) </w:t>
            </w:r>
          </w:p>
          <w:p>
            <w:p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java.lang.Object getAttribute(java.lang.String name) </w:t>
            </w:r>
          </w:p>
          <w:p>
            <w:p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void removeAttribute(java.lang.String name) </w:t>
            </w:r>
          </w:p>
          <w:p>
            <w:p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5"/>
              </w:num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JSP往往用来生成动态页面，而Servlet虽然可以生成动态页面却过于麻烦，往往用来接收JSP的请求，处理请求，然后跳转到不同JSP页面进行结果显示；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Servlet和JSP之间的跳转有两种方式，分别是响应重定向和请求转发；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响应重定向相当于客户端重新发出请求，之前的请求不再保存；请求转发是把当前请求转发到下一个资源；比较常用的是请求转发；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请求参数是用户提交请求时，自动封装到请求对象中的一些输入信息，都是String类型；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请求属性可以是任意类型的对象，可以用setAttribute方法将对象作为属性存储到请求对象中；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通过练习能理解jsp参数传递的执行过程。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掌握ServletContext作用，全局初始化参数，以及配置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掌握ServletConfig作用，局部初始化参数，以及配置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Servlet编程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掌握ServletContext作用，全局初始化参数，以及配置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掌握ServletConfig作用，局部初始化参数，以及配置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6310FD"/>
    <w:multiLevelType w:val="singleLevel"/>
    <w:tmpl w:val="816310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1317C0"/>
    <w:multiLevelType w:val="multilevel"/>
    <w:tmpl w:val="191317C0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26A13544"/>
    <w:multiLevelType w:val="multilevel"/>
    <w:tmpl w:val="26A13544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38235BD0"/>
    <w:multiLevelType w:val="multilevel"/>
    <w:tmpl w:val="38235BD0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44B04D1F"/>
    <w:multiLevelType w:val="multilevel"/>
    <w:tmpl w:val="44B04D1F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451458A0"/>
    <w:multiLevelType w:val="multilevel"/>
    <w:tmpl w:val="451458A0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0C19EB"/>
    <w:rsid w:val="001154B7"/>
    <w:rsid w:val="00132825"/>
    <w:rsid w:val="00142FC4"/>
    <w:rsid w:val="001479B7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28B2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5758"/>
    <w:rsid w:val="003746DC"/>
    <w:rsid w:val="00382807"/>
    <w:rsid w:val="0039219D"/>
    <w:rsid w:val="00392DE0"/>
    <w:rsid w:val="00396897"/>
    <w:rsid w:val="003A5FC4"/>
    <w:rsid w:val="003A7091"/>
    <w:rsid w:val="003A76F2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328E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3956"/>
    <w:rsid w:val="004864CB"/>
    <w:rsid w:val="00493888"/>
    <w:rsid w:val="004A2695"/>
    <w:rsid w:val="004A4438"/>
    <w:rsid w:val="004B049C"/>
    <w:rsid w:val="004B4A5E"/>
    <w:rsid w:val="004B63FA"/>
    <w:rsid w:val="004D2BBC"/>
    <w:rsid w:val="004D71EF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65996"/>
    <w:rsid w:val="00573C22"/>
    <w:rsid w:val="00573ED3"/>
    <w:rsid w:val="0058107F"/>
    <w:rsid w:val="0058456B"/>
    <w:rsid w:val="005B575A"/>
    <w:rsid w:val="005B7A74"/>
    <w:rsid w:val="005C1F37"/>
    <w:rsid w:val="005E4613"/>
    <w:rsid w:val="005F1AE2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68E6"/>
    <w:rsid w:val="00874DAE"/>
    <w:rsid w:val="00876075"/>
    <w:rsid w:val="00887CCE"/>
    <w:rsid w:val="00890161"/>
    <w:rsid w:val="0089203E"/>
    <w:rsid w:val="008976F7"/>
    <w:rsid w:val="008A2A99"/>
    <w:rsid w:val="008B24F2"/>
    <w:rsid w:val="008B5D0B"/>
    <w:rsid w:val="008D705C"/>
    <w:rsid w:val="008E1622"/>
    <w:rsid w:val="008E7D6F"/>
    <w:rsid w:val="008E7E2F"/>
    <w:rsid w:val="008F2E82"/>
    <w:rsid w:val="009040AA"/>
    <w:rsid w:val="00923EE6"/>
    <w:rsid w:val="00962CE5"/>
    <w:rsid w:val="00966029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4F4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1B9"/>
    <w:rsid w:val="00BC29EE"/>
    <w:rsid w:val="00BD00D5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1295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D6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60B"/>
    <w:rsid w:val="00E51968"/>
    <w:rsid w:val="00E51F4E"/>
    <w:rsid w:val="00E5639F"/>
    <w:rsid w:val="00E679E2"/>
    <w:rsid w:val="00E8141A"/>
    <w:rsid w:val="00E948A9"/>
    <w:rsid w:val="00E96804"/>
    <w:rsid w:val="00EB2CA0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451650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10462D"/>
    <w:rsid w:val="37982CA0"/>
    <w:rsid w:val="37DC48A0"/>
    <w:rsid w:val="38BF0391"/>
    <w:rsid w:val="397802ED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A532D0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0C76378"/>
    <w:rsid w:val="72486558"/>
    <w:rsid w:val="738B42FF"/>
    <w:rsid w:val="75D5244D"/>
    <w:rsid w:val="760A0296"/>
    <w:rsid w:val="77301D7E"/>
    <w:rsid w:val="77811976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1602</Words>
  <Characters>2799</Characters>
  <Lines>23</Lines>
  <Paragraphs>6</Paragraphs>
  <TotalTime>0</TotalTime>
  <ScaleCrop>false</ScaleCrop>
  <LinksUpToDate>false</LinksUpToDate>
  <CharactersWithSpaces>2974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2025-06-26T01:12:37Z</dcterms:modified>
  <dc:title>长春职业技术学院课程教案用纸</dc:title>
  <cp:revision>196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