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1、掌握JSTL标签库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2、培养优化开发思维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6405DA62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1.标签库的作用</w:t>
            </w:r>
          </w:p>
          <w:p w14:paraId="186B3BB1">
            <w:pPr>
              <w:ind w:firstLine="210" w:firstLineChars="100"/>
              <w:rPr>
                <w:rFonts w:hint="eastAsia"/>
                <w:kern w:val="2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2.JSTL简介</w:t>
            </w:r>
          </w:p>
          <w:p w14:paraId="13888D7C">
            <w:pPr>
              <w:pStyle w:val="10"/>
            </w:pPr>
            <w:r>
              <w:rPr>
                <w:rFonts w:hint="eastAsia"/>
              </w:rPr>
              <w:t>【难点】</w:t>
            </w:r>
          </w:p>
          <w:p w14:paraId="4DCB6E28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1.JSP taglib指令标签的使用</w:t>
            </w:r>
          </w:p>
          <w:p w14:paraId="575674EC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2.JSTL属性操作标签的使用</w:t>
            </w:r>
          </w:p>
          <w:p w14:paraId="3165AAF1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3.JSTL条件分支标签的使用</w:t>
            </w:r>
          </w:p>
          <w:p w14:paraId="18B6673D">
            <w:pPr>
              <w:ind w:firstLine="21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4.JSTL迭代标签的使用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21580" cy="2856230"/>
                  <wp:effectExtent l="0" t="0" r="7620" b="8890"/>
                  <wp:docPr id="1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1580" cy="2856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216CB1AD">
            <w:pPr>
              <w:spacing w:line="400" w:lineRule="exact"/>
              <w:jc w:val="both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01C8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3AE6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D0DF2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C0A8AF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B506A0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531A03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E47D68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FB8219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59A1C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6DE54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DA4EB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8F86A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99DF67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7256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32B39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B72B39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33016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FA279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A2C785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51A2F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0571F6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BA58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2A648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8E4319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B1C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3BA98A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0E2C94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0263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AFCCFC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B2C8B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A6A606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481854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E9B3D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7715D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6A247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AA8D86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214A5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BB131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B0111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2E4A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8BFAD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9491F1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C2FE87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0A6E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5F63E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47E50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6F3637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A4121E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4CE6D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CA03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555408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6584E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E4DBF0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8E9C9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0AED9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386911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8BE4B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794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368E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8FBDD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C4D49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84F94C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917445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8995C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084AC4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54B2A4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F73C1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92CF3A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42205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7D832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96DE42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F82B7D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9F3C44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99F00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294F95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93C94E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E9FF15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745FF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FF529E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90A79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B6F18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F624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C76529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007CF9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0007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233A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56F8A1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BE482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44230B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8B756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5A7E57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AA984F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26CE56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997C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90A714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64AE9E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4C3D7C46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0EE6F87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JSTL 的</w:t>
            </w:r>
            <w:r>
              <w:rPr>
                <w:rStyle w:val="15"/>
                <w:rFonts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&lt;c:if&gt;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用于单条件判断，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&lt;c:choose&gt;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配合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&lt;c:when&gt;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（多分支条件）和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&lt;c:otherwise&gt;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（默认分支）实现多条件逻辑，以标签语法简化 JSP 页面条件控制，提升代码可读性。</w:t>
            </w:r>
          </w:p>
          <w:p w14:paraId="7CFB825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AFA3EB9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一、&lt;c:if&gt;标签：单条件判断</w:t>
            </w:r>
          </w:p>
          <w:p w14:paraId="2B36D8EE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核心作用</w:t>
            </w:r>
          </w:p>
          <w:p w14:paraId="36BECF22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用于在 JSP 页面中实现单分支条件判断，根据表达式的真假决定是否执行标签体内容，类似 Java 中的if语句。</w:t>
            </w:r>
          </w:p>
          <w:p w14:paraId="36B1A5E5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语法格式</w:t>
            </w:r>
          </w:p>
          <w:p w14:paraId="482387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3BD7053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&lt;c:if test="EL表达式" [var="变量名"] [scope="作用域"]&gt;</w:t>
            </w:r>
          </w:p>
          <w:p w14:paraId="6BE11B4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&lt;!-- 条件成立时执行的内容 --&gt;</w:t>
            </w:r>
          </w:p>
          <w:p w14:paraId="523F5BC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&lt;/c:if&gt;</w:t>
            </w:r>
          </w:p>
          <w:p w14:paraId="471F8E0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005F735A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test：必填属性，接收 EL 表达式（返回布尔值），决定标签体是否执行。</w:t>
            </w:r>
          </w:p>
          <w:p w14:paraId="408D50C6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var：可选，将判断结果（true/false）存储到指定变量中。</w:t>
            </w:r>
          </w:p>
          <w:p w14:paraId="4E0C9CFF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scope：可选，指定变量的作用域（page/request/session/application），默认page。</w:t>
            </w:r>
          </w:p>
          <w:p w14:paraId="143C1F70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示例场景</w:t>
            </w:r>
          </w:p>
          <w:p w14:paraId="0ABE3B74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根据用户角色显示不同操作按钮：</w:t>
            </w:r>
          </w:p>
          <w:p w14:paraId="5C946C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29C284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0568188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&lt;%-- 假设后端存入request域的用户角色为userRole --%&gt;</w:t>
            </w:r>
          </w:p>
          <w:p w14:paraId="01EA5BB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&lt;c:if test="${userRole == 'admin'}"&gt;</w:t>
            </w:r>
          </w:p>
          <w:p w14:paraId="679773A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&lt;button&gt;删除用户&lt;/button&gt;</w:t>
            </w:r>
          </w:p>
          <w:p w14:paraId="7536F2A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&lt;button&gt;修改权限&lt;/button&gt;</w:t>
            </w:r>
          </w:p>
          <w:p w14:paraId="32E167C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&lt;/c:if&gt;</w:t>
            </w:r>
          </w:p>
          <w:p w14:paraId="3D8B7B0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&lt;c:if test="${userRole == 'user'}"&gt;</w:t>
            </w:r>
          </w:p>
          <w:p w14:paraId="33EFB88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&lt;button&gt;编辑资料&lt;/button&gt;</w:t>
            </w:r>
          </w:p>
          <w:p w14:paraId="1B987CD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&lt;/c:if&gt;</w:t>
            </w:r>
          </w:p>
          <w:p w14:paraId="1C901459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二、&lt;c:choose&gt;、&lt;c:when&gt;、&lt;c:otherwise&gt;：多条件分支</w:t>
            </w:r>
          </w:p>
          <w:p w14:paraId="099A7AAD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核心作用</w:t>
            </w:r>
          </w:p>
          <w:p w14:paraId="4923E801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组合使用实现多分支条件判断，类似 Java 中的if-else if-else结构，适用于有明确优先级的多条件场景。</w:t>
            </w:r>
          </w:p>
          <w:p w14:paraId="46688BD6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语法结构</w:t>
            </w:r>
          </w:p>
          <w:p w14:paraId="0FA166C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0AD65FA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&lt;c:choose&gt;</w:t>
            </w:r>
          </w:p>
          <w:p w14:paraId="11045D8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test="EL表达式1"&gt;</w:t>
            </w:r>
          </w:p>
          <w:p w14:paraId="23D8297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&lt;!-- 条件1成立时执行 --&gt;</w:t>
            </w:r>
          </w:p>
          <w:p w14:paraId="7F5F3A8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&lt;/c:when&gt;</w:t>
            </w:r>
          </w:p>
          <w:p w14:paraId="5C9FDD9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test="EL表达式2"&gt;</w:t>
            </w:r>
          </w:p>
          <w:p w14:paraId="58D2625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&lt;!-- 条件2成立时执行 --&gt;</w:t>
            </w:r>
          </w:p>
          <w:p w14:paraId="75FB6E9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&lt;/c:when&gt;</w:t>
            </w:r>
          </w:p>
          <w:p w14:paraId="2087A1B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...</w:t>
            </w:r>
          </w:p>
          <w:p w14:paraId="1D4EDB0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&lt;c:otherwise&gt;</w:t>
            </w:r>
          </w:p>
          <w:p w14:paraId="1D26D19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&lt;!-- 所有条件都不成立时执行（可选） --&gt;</w:t>
            </w:r>
          </w:p>
          <w:p w14:paraId="69AC369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&lt;/c:otherwise&gt;</w:t>
            </w:r>
          </w:p>
          <w:p w14:paraId="4C6454F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&lt;/c:choose&gt;</w:t>
            </w:r>
          </w:p>
          <w:p w14:paraId="61A2DAF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694C3235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&lt;c:choose&gt;：作为根标签，包裹整个多条件结构，本身无属性。</w:t>
            </w:r>
          </w:p>
          <w:p w14:paraId="2F4CC39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&lt;c:when&gt;：类似else if，test属性为判断条件，可多个并列，按顺序执行第一个成立的分支。</w:t>
            </w:r>
          </w:p>
          <w:p w14:paraId="03CD423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&lt;c:otherwise&gt;：类似else，当所有&lt;c:when&gt;条件都不成立时执行，最多只能有一个。</w:t>
            </w:r>
          </w:p>
          <w:p w14:paraId="3AEE9CA7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示例场景</w:t>
            </w:r>
          </w:p>
          <w:p w14:paraId="7DEB744F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根据订单状态显示不同文本和样式：</w:t>
            </w:r>
          </w:p>
          <w:p w14:paraId="6ADA1F7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6F8851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3642A21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&lt;%-- 假设订单状态存储在order.status中：0-待支付，1-已支付，2-已取消 --%&gt;</w:t>
            </w:r>
          </w:p>
          <w:p w14:paraId="3C51B44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&lt;c:choose&gt;</w:t>
            </w:r>
          </w:p>
          <w:p w14:paraId="61BDB2F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test="${order.status == 0}"&gt;</w:t>
            </w:r>
          </w:p>
          <w:p w14:paraId="4A0AEB9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&lt;span style="color: orange;"&gt;待支付&lt;/span&gt;</w:t>
            </w:r>
          </w:p>
          <w:p w14:paraId="4BA198A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&lt;button&gt;去支付&lt;/button&gt;</w:t>
            </w:r>
          </w:p>
          <w:p w14:paraId="0CAE06B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&lt;/c:when&gt;</w:t>
            </w:r>
          </w:p>
          <w:p w14:paraId="4982AAD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test="${order.status == 1}"&gt;</w:t>
            </w:r>
          </w:p>
          <w:p w14:paraId="7E3AF70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&lt;span style="color: green;"&gt;已支付&lt;/span&gt;</w:t>
            </w:r>
          </w:p>
          <w:p w14:paraId="2DF0BBC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&lt;button&gt;查看详情&lt;/button&gt;</w:t>
            </w:r>
          </w:p>
          <w:p w14:paraId="22AA586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&lt;/c:when&gt;</w:t>
            </w:r>
          </w:p>
          <w:p w14:paraId="24DC5C2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test="${order.status == 2}"&gt;</w:t>
            </w:r>
          </w:p>
          <w:p w14:paraId="20BF89A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&lt;span style="color: gray;"&gt;已取消&lt;/span&gt;</w:t>
            </w:r>
          </w:p>
          <w:p w14:paraId="7A473A5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&lt;/c:when&gt;</w:t>
            </w:r>
          </w:p>
          <w:p w14:paraId="5D961E1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&lt;c:otherwise&gt;</w:t>
            </w:r>
          </w:p>
          <w:p w14:paraId="070A731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&lt;span style="color: red;"&gt;状态异常&lt;/span&gt;</w:t>
            </w:r>
          </w:p>
          <w:p w14:paraId="204D264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&lt;/c:otherwise&gt;</w:t>
            </w:r>
          </w:p>
          <w:p w14:paraId="6928FBA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&lt;/c:choose&gt;</w:t>
            </w:r>
          </w:p>
          <w:p w14:paraId="5748EE5D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三、与 Java 脚本的对比优势</w:t>
            </w:r>
          </w:p>
          <w:p w14:paraId="15676F6C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可读性：标签语法（&lt;c:if&gt;、&lt;c:choose&gt;）比&lt;% if(...) { %&gt;更贴近 HTML，减少代码割裂感。</w:t>
            </w:r>
          </w:p>
          <w:p w14:paraId="3C6C8001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简洁性：直接使用 EL 表达式（如${userRole == 'admin'}）替代 Java 代码（&lt;% if ("admin".equals(userRole)) { %&gt;），减少冗余。</w:t>
            </w:r>
          </w:p>
          <w:p w14:paraId="4B5A6398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可维护性：避免大量脚本嵌套导致的 "代码迷宫"，逻辑结构更清晰。</w:t>
            </w:r>
          </w:p>
          <w:p w14:paraId="53C085B9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四、常见使用误区</w:t>
            </w:r>
          </w:p>
          <w:p w14:paraId="6E64988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&lt;c:if&gt;无 else 分支：若需 "二选一" 逻辑，需用两个&lt;c:if&gt;（条件互斥）或&lt;c:choose&gt;组合。</w:t>
            </w:r>
          </w:p>
          <w:p w14:paraId="335469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2288DCA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&lt;%-- 错误：&lt;c:if&gt;没有else --%&gt;</w:t>
            </w:r>
          </w:p>
          <w:p w14:paraId="3420B48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&lt;c:if test="${score &gt;= 60}"&gt;及格&lt;/c:if&gt;</w:t>
            </w:r>
          </w:p>
          <w:p w14:paraId="0175957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&lt;c:if test="${score &lt; 60}"&gt;不及格&lt;/c:if&gt; &lt;%-- 正确：用两个互斥条件 --%&gt;</w:t>
            </w:r>
          </w:p>
          <w:p w14:paraId="4BE6D01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6E73A0E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&lt;%-- 更优：用&lt;c:choose&gt; --%&gt;</w:t>
            </w:r>
          </w:p>
          <w:p w14:paraId="0B651A6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&lt;c:choose&gt;</w:t>
            </w:r>
          </w:p>
          <w:p w14:paraId="58331B6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test="${score &gt;= 60}"&gt;及格&lt;/c:when&gt;</w:t>
            </w:r>
          </w:p>
          <w:p w14:paraId="711C0AF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&lt;c:otherwise&gt;不及格&lt;/c:otherwise&gt;</w:t>
            </w:r>
          </w:p>
          <w:p w14:paraId="096B1F5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&lt;/c:choose&gt;</w:t>
            </w:r>
          </w:p>
          <w:p w14:paraId="418C418E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shd w:val="clear" w:fill="FFFFFF"/>
              <w:spacing w:before="0" w:beforeAutospacing="0" w:after="0" w:afterAutospacing="0"/>
              <w:ind w:left="72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&lt;c:when&gt;的顺序依赖：条件判断按顺序执行，前面的条件成立后，后面的不再执行，需注意优先级。</w:t>
            </w:r>
          </w:p>
          <w:p w14:paraId="5DAF3F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72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jsp</w:t>
            </w:r>
          </w:p>
          <w:p w14:paraId="2C05DB2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&lt;%-- 错误：永远不会执行"优秀"，因为第一个条件已覆盖 --%&gt;</w:t>
            </w:r>
          </w:p>
          <w:p w14:paraId="2FA0701C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&lt;c:choose&gt;</w:t>
            </w:r>
          </w:p>
          <w:p w14:paraId="1E58E0A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test="${score &gt;= 60}"&gt;及格&lt;/c:when&gt;</w:t>
            </w:r>
          </w:p>
          <w:p w14:paraId="31E46EC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&lt;c:when test="${score &gt;= 90}"&gt;优秀&lt;/c:when&gt;</w:t>
            </w:r>
          </w:p>
          <w:p w14:paraId="357F439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72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&lt;/c:choose&gt;</w:t>
            </w:r>
          </w:p>
          <w:p w14:paraId="685A44C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02F1C4AB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通过这些标签，JSP 页面的条件逻辑控制变得更加简洁、直观，是替代 Java 脚本的最佳实践之一。实际开发中，需根据条件数量（单条件用&lt;c:if&gt;，多条件用&lt;c:choose&gt;）灵活选择。</w:t>
            </w:r>
          </w:p>
          <w:p w14:paraId="57ECC58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29E917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本次课程围绕 JSTL 的条件控制标签展开，我们学习了</w:t>
            </w:r>
            <w:r>
              <w:rPr>
                <w:rStyle w:val="15"/>
                <w:rFonts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&lt;c:if&gt;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标签用于单条件判断，通过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test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属性决定是否执行标签体内容；掌握了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&lt;c:choose&gt;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配合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&lt;c:when&gt;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（多分支条件）和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&lt;c:otherwise&gt;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（默认分支）实现多条件逻辑的用法，类似 Java 中的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if-else if-else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结构。同时，明确了这些标签相比 Java 脚本在代码简洁性、可读性和可维护性上的优势，以及使用时需注意的误区（如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&lt;c:if&gt;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无 else 分支、</w:t>
            </w:r>
            <w:r>
              <w:rPr>
                <w:rStyle w:val="15"/>
                <w:rFonts w:hint="default" w:ascii="Consolas" w:hAnsi="Consolas" w:eastAsia="Consolas" w:cs="Consolas"/>
                <w:i w:val="0"/>
                <w:iCs w:val="0"/>
                <w:caps w:val="0"/>
                <w:spacing w:val="0"/>
                <w:sz w:val="19"/>
                <w:szCs w:val="19"/>
              </w:rPr>
              <w:t>&lt;c:when&gt;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的顺序依赖）。这些知识能帮助大家更规范地处理 JSP 页面中的条件逻辑，让页面代码更清晰易维护。</w:t>
            </w:r>
          </w:p>
          <w:p w14:paraId="277B7FF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编写所有的单分支、多分支的代码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2C4CCA36">
            <w:pPr>
              <w:spacing w:line="400" w:lineRule="exact"/>
              <w:jc w:val="left"/>
              <w:rPr>
                <w:szCs w:val="21"/>
              </w:rPr>
            </w:pPr>
          </w:p>
          <w:p w14:paraId="7AA5A509">
            <w:pPr>
              <w:spacing w:line="400" w:lineRule="exact"/>
              <w:jc w:val="left"/>
              <w:rPr>
                <w:szCs w:val="21"/>
              </w:rPr>
            </w:pPr>
          </w:p>
          <w:p w14:paraId="605396BD">
            <w:pPr>
              <w:spacing w:line="400" w:lineRule="exact"/>
              <w:jc w:val="left"/>
              <w:rPr>
                <w:szCs w:val="21"/>
              </w:rPr>
            </w:pPr>
          </w:p>
          <w:p w14:paraId="0A7503E6">
            <w:pPr>
              <w:spacing w:line="400" w:lineRule="exact"/>
              <w:jc w:val="left"/>
              <w:rPr>
                <w:szCs w:val="21"/>
              </w:rPr>
            </w:pPr>
          </w:p>
          <w:p w14:paraId="746DFAB9">
            <w:pPr>
              <w:spacing w:line="400" w:lineRule="exact"/>
              <w:jc w:val="left"/>
              <w:rPr>
                <w:szCs w:val="21"/>
              </w:rPr>
            </w:pPr>
          </w:p>
          <w:p w14:paraId="3F138417">
            <w:pPr>
              <w:spacing w:line="400" w:lineRule="exact"/>
              <w:jc w:val="left"/>
              <w:rPr>
                <w:szCs w:val="21"/>
              </w:rPr>
            </w:pPr>
          </w:p>
          <w:p w14:paraId="004FC36B">
            <w:pPr>
              <w:spacing w:line="400" w:lineRule="exact"/>
              <w:jc w:val="left"/>
              <w:rPr>
                <w:szCs w:val="21"/>
              </w:rPr>
            </w:pPr>
          </w:p>
          <w:p w14:paraId="55BC5B87">
            <w:pPr>
              <w:spacing w:line="400" w:lineRule="exact"/>
              <w:jc w:val="left"/>
              <w:rPr>
                <w:szCs w:val="21"/>
              </w:rPr>
            </w:pPr>
          </w:p>
          <w:p w14:paraId="36B08E2C">
            <w:pPr>
              <w:spacing w:line="400" w:lineRule="exact"/>
              <w:jc w:val="left"/>
              <w:rPr>
                <w:szCs w:val="21"/>
              </w:rPr>
            </w:pPr>
          </w:p>
          <w:p w14:paraId="47ACF73C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环节：什么情况下会用到单分支、多分支？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0EDC2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D5B3B7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92DA3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8706B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3C1AD5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9A39BA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F3C94A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C433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55FC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F2F0C3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C5A29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D9A5F0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5C287C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269776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B3FC4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练习环节：要求学生能说出if标签、choose、when、otherwise标签等相关练习。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2A32309A">
            <w:pPr>
              <w:spacing w:line="400" w:lineRule="exact"/>
              <w:jc w:val="left"/>
              <w:rPr>
                <w:szCs w:val="21"/>
              </w:rPr>
            </w:pPr>
          </w:p>
          <w:p w14:paraId="6BC56844">
            <w:pPr>
              <w:spacing w:line="400" w:lineRule="exact"/>
              <w:jc w:val="left"/>
              <w:rPr>
                <w:szCs w:val="21"/>
              </w:rPr>
            </w:pPr>
          </w:p>
          <w:p w14:paraId="0A7A5141">
            <w:pPr>
              <w:spacing w:line="400" w:lineRule="exact"/>
              <w:jc w:val="left"/>
              <w:rPr>
                <w:szCs w:val="21"/>
              </w:rPr>
            </w:pPr>
          </w:p>
          <w:p w14:paraId="57DEE7E4">
            <w:pPr>
              <w:spacing w:line="400" w:lineRule="exact"/>
              <w:jc w:val="left"/>
              <w:rPr>
                <w:szCs w:val="21"/>
              </w:rPr>
            </w:pPr>
          </w:p>
          <w:p w14:paraId="450FC550">
            <w:pPr>
              <w:spacing w:line="400" w:lineRule="exact"/>
              <w:jc w:val="left"/>
              <w:rPr>
                <w:szCs w:val="21"/>
              </w:rPr>
            </w:pPr>
          </w:p>
          <w:p w14:paraId="40747FFB">
            <w:pPr>
              <w:spacing w:line="400" w:lineRule="exact"/>
              <w:jc w:val="left"/>
              <w:rPr>
                <w:szCs w:val="21"/>
              </w:rPr>
            </w:pPr>
          </w:p>
          <w:p w14:paraId="3E9820BA">
            <w:pPr>
              <w:spacing w:line="400" w:lineRule="exact"/>
              <w:jc w:val="left"/>
              <w:rPr>
                <w:szCs w:val="21"/>
              </w:rPr>
            </w:pPr>
          </w:p>
          <w:p w14:paraId="22F2AC57">
            <w:pPr>
              <w:spacing w:line="400" w:lineRule="exact"/>
              <w:jc w:val="left"/>
              <w:rPr>
                <w:szCs w:val="21"/>
              </w:rPr>
            </w:pPr>
          </w:p>
          <w:p w14:paraId="2DE3A474">
            <w:pPr>
              <w:spacing w:line="400" w:lineRule="exact"/>
              <w:jc w:val="left"/>
              <w:rPr>
                <w:szCs w:val="21"/>
              </w:rPr>
            </w:pPr>
          </w:p>
          <w:p w14:paraId="1D957D69">
            <w:pPr>
              <w:spacing w:line="400" w:lineRule="exact"/>
              <w:jc w:val="left"/>
              <w:rPr>
                <w:szCs w:val="21"/>
              </w:rPr>
            </w:pPr>
          </w:p>
          <w:p w14:paraId="0C2A5982">
            <w:pPr>
              <w:spacing w:line="400" w:lineRule="exact"/>
              <w:jc w:val="left"/>
              <w:rPr>
                <w:szCs w:val="21"/>
              </w:rPr>
            </w:pPr>
          </w:p>
          <w:p w14:paraId="43F84F0A">
            <w:pPr>
              <w:spacing w:line="400" w:lineRule="exact"/>
              <w:jc w:val="left"/>
              <w:rPr>
                <w:szCs w:val="21"/>
              </w:rPr>
            </w:pPr>
          </w:p>
          <w:p w14:paraId="445A4045">
            <w:pPr>
              <w:spacing w:line="400" w:lineRule="exact"/>
              <w:jc w:val="left"/>
              <w:rPr>
                <w:szCs w:val="21"/>
              </w:rPr>
            </w:pPr>
          </w:p>
          <w:p w14:paraId="02C85FC6">
            <w:pPr>
              <w:spacing w:line="400" w:lineRule="exact"/>
              <w:jc w:val="left"/>
              <w:rPr>
                <w:szCs w:val="21"/>
              </w:rPr>
            </w:pPr>
          </w:p>
          <w:p w14:paraId="0C398554">
            <w:pPr>
              <w:spacing w:line="400" w:lineRule="exact"/>
              <w:jc w:val="left"/>
              <w:rPr>
                <w:szCs w:val="21"/>
              </w:rPr>
            </w:pPr>
          </w:p>
          <w:p w14:paraId="27F473BE">
            <w:pPr>
              <w:spacing w:line="400" w:lineRule="exact"/>
              <w:jc w:val="left"/>
              <w:rPr>
                <w:szCs w:val="21"/>
              </w:rPr>
            </w:pPr>
          </w:p>
          <w:p w14:paraId="5AAC8B6C">
            <w:pPr>
              <w:spacing w:line="400" w:lineRule="exact"/>
              <w:jc w:val="left"/>
              <w:rPr>
                <w:szCs w:val="21"/>
              </w:rPr>
            </w:pPr>
          </w:p>
          <w:p w14:paraId="3BA5A807">
            <w:pPr>
              <w:spacing w:line="400" w:lineRule="exact"/>
              <w:jc w:val="left"/>
              <w:rPr>
                <w:szCs w:val="21"/>
              </w:rPr>
            </w:pPr>
          </w:p>
          <w:p w14:paraId="38591E3B">
            <w:pPr>
              <w:spacing w:line="400" w:lineRule="exact"/>
              <w:jc w:val="left"/>
              <w:rPr>
                <w:szCs w:val="21"/>
              </w:rPr>
            </w:pPr>
          </w:p>
          <w:p w14:paraId="754B23EC">
            <w:pPr>
              <w:spacing w:line="400" w:lineRule="exact"/>
              <w:jc w:val="left"/>
              <w:rPr>
                <w:szCs w:val="21"/>
              </w:rPr>
            </w:pPr>
          </w:p>
          <w:p w14:paraId="34556CD4">
            <w:pPr>
              <w:spacing w:line="400" w:lineRule="exact"/>
              <w:jc w:val="left"/>
              <w:rPr>
                <w:szCs w:val="21"/>
              </w:rPr>
            </w:pPr>
          </w:p>
          <w:p w14:paraId="0F2B4E9A">
            <w:pPr>
              <w:spacing w:line="400" w:lineRule="exact"/>
              <w:jc w:val="left"/>
              <w:rPr>
                <w:szCs w:val="21"/>
              </w:rPr>
            </w:pPr>
          </w:p>
          <w:p w14:paraId="194560BB">
            <w:pPr>
              <w:spacing w:line="400" w:lineRule="exact"/>
              <w:jc w:val="left"/>
              <w:rPr>
                <w:szCs w:val="21"/>
              </w:rPr>
            </w:pPr>
          </w:p>
          <w:p w14:paraId="185B0D7E">
            <w:pPr>
              <w:spacing w:line="400" w:lineRule="exact"/>
              <w:jc w:val="left"/>
              <w:rPr>
                <w:szCs w:val="21"/>
              </w:rPr>
            </w:pPr>
          </w:p>
          <w:p w14:paraId="63116152">
            <w:pPr>
              <w:spacing w:line="400" w:lineRule="exact"/>
              <w:jc w:val="left"/>
              <w:rPr>
                <w:szCs w:val="21"/>
              </w:rPr>
            </w:pPr>
          </w:p>
          <w:p w14:paraId="4B2CBE1A">
            <w:pPr>
              <w:spacing w:line="400" w:lineRule="exact"/>
              <w:jc w:val="left"/>
              <w:rPr>
                <w:szCs w:val="21"/>
              </w:rPr>
            </w:pPr>
          </w:p>
          <w:p w14:paraId="0C1566D0">
            <w:pPr>
              <w:spacing w:line="400" w:lineRule="exact"/>
              <w:jc w:val="left"/>
              <w:rPr>
                <w:szCs w:val="21"/>
              </w:rPr>
            </w:pPr>
          </w:p>
          <w:p w14:paraId="30C1202C">
            <w:pPr>
              <w:spacing w:line="400" w:lineRule="exact"/>
              <w:jc w:val="left"/>
              <w:rPr>
                <w:szCs w:val="21"/>
              </w:rPr>
            </w:pPr>
          </w:p>
          <w:p w14:paraId="6FD1AEBC">
            <w:pPr>
              <w:spacing w:line="400" w:lineRule="exact"/>
              <w:jc w:val="left"/>
              <w:rPr>
                <w:szCs w:val="21"/>
              </w:rPr>
            </w:pPr>
          </w:p>
          <w:p w14:paraId="178716AC">
            <w:pPr>
              <w:spacing w:line="400" w:lineRule="exact"/>
              <w:jc w:val="left"/>
              <w:rPr>
                <w:szCs w:val="21"/>
              </w:rPr>
            </w:pPr>
          </w:p>
          <w:p w14:paraId="06C50D26">
            <w:pPr>
              <w:spacing w:line="400" w:lineRule="exact"/>
              <w:jc w:val="left"/>
              <w:rPr>
                <w:szCs w:val="21"/>
              </w:rPr>
            </w:pPr>
          </w:p>
          <w:p w14:paraId="7E29A6D7">
            <w:pPr>
              <w:spacing w:line="400" w:lineRule="exact"/>
              <w:jc w:val="left"/>
              <w:rPr>
                <w:szCs w:val="21"/>
              </w:rPr>
            </w:pPr>
          </w:p>
          <w:p w14:paraId="2A6F1532">
            <w:pPr>
              <w:spacing w:line="400" w:lineRule="exact"/>
              <w:jc w:val="left"/>
              <w:rPr>
                <w:szCs w:val="21"/>
              </w:rPr>
            </w:pPr>
          </w:p>
          <w:p w14:paraId="33E85FB4">
            <w:pPr>
              <w:spacing w:line="400" w:lineRule="exact"/>
              <w:jc w:val="left"/>
              <w:rPr>
                <w:szCs w:val="21"/>
              </w:rPr>
            </w:pPr>
          </w:p>
          <w:p w14:paraId="6D72D77E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70B45CD9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4C3C6247">
            <w:pPr>
              <w:spacing w:line="400" w:lineRule="exact"/>
              <w:jc w:val="left"/>
              <w:rPr>
                <w:szCs w:val="21"/>
              </w:rPr>
            </w:pPr>
          </w:p>
          <w:p w14:paraId="4DDB03F3">
            <w:pPr>
              <w:spacing w:line="400" w:lineRule="exact"/>
              <w:jc w:val="left"/>
              <w:rPr>
                <w:szCs w:val="21"/>
              </w:rPr>
            </w:pPr>
          </w:p>
          <w:p w14:paraId="1A82562A">
            <w:pPr>
              <w:spacing w:line="400" w:lineRule="exact"/>
              <w:jc w:val="left"/>
              <w:rPr>
                <w:szCs w:val="21"/>
              </w:rPr>
            </w:pPr>
          </w:p>
          <w:p w14:paraId="51E48165">
            <w:pPr>
              <w:spacing w:line="400" w:lineRule="exact"/>
              <w:jc w:val="left"/>
              <w:rPr>
                <w:szCs w:val="21"/>
              </w:rPr>
            </w:pPr>
          </w:p>
          <w:p w14:paraId="252CFD0E">
            <w:pPr>
              <w:spacing w:line="400" w:lineRule="exact"/>
              <w:jc w:val="left"/>
              <w:rPr>
                <w:szCs w:val="21"/>
              </w:rPr>
            </w:pPr>
          </w:p>
          <w:p w14:paraId="45DD6D69">
            <w:pPr>
              <w:spacing w:line="400" w:lineRule="exact"/>
              <w:jc w:val="left"/>
              <w:rPr>
                <w:szCs w:val="21"/>
              </w:rPr>
            </w:pPr>
          </w:p>
          <w:p w14:paraId="457384DA">
            <w:pPr>
              <w:spacing w:line="400" w:lineRule="exact"/>
              <w:jc w:val="left"/>
              <w:rPr>
                <w:szCs w:val="21"/>
              </w:rPr>
            </w:pPr>
          </w:p>
          <w:p w14:paraId="1F723B04">
            <w:pPr>
              <w:spacing w:line="400" w:lineRule="exact"/>
              <w:jc w:val="left"/>
              <w:rPr>
                <w:szCs w:val="21"/>
              </w:rPr>
            </w:pPr>
          </w:p>
          <w:p w14:paraId="58B9B301">
            <w:pPr>
              <w:spacing w:line="400" w:lineRule="exact"/>
              <w:jc w:val="left"/>
              <w:rPr>
                <w:szCs w:val="21"/>
              </w:rPr>
            </w:pPr>
          </w:p>
          <w:p w14:paraId="4B0726E1">
            <w:pPr>
              <w:spacing w:line="400" w:lineRule="exact"/>
              <w:jc w:val="left"/>
              <w:rPr>
                <w:szCs w:val="21"/>
              </w:rPr>
            </w:pPr>
          </w:p>
          <w:p w14:paraId="782B76F1">
            <w:pPr>
              <w:spacing w:line="400" w:lineRule="exact"/>
              <w:jc w:val="left"/>
              <w:rPr>
                <w:szCs w:val="21"/>
              </w:rPr>
            </w:pPr>
          </w:p>
          <w:p w14:paraId="1DEFE7BE">
            <w:pPr>
              <w:spacing w:line="400" w:lineRule="exact"/>
              <w:jc w:val="left"/>
              <w:rPr>
                <w:szCs w:val="21"/>
              </w:rPr>
            </w:pPr>
          </w:p>
          <w:p w14:paraId="74E87F34">
            <w:pPr>
              <w:spacing w:line="400" w:lineRule="exact"/>
              <w:jc w:val="left"/>
              <w:rPr>
                <w:szCs w:val="21"/>
              </w:rPr>
            </w:pPr>
          </w:p>
          <w:p w14:paraId="6371FD7E">
            <w:pPr>
              <w:spacing w:line="400" w:lineRule="exact"/>
              <w:jc w:val="left"/>
              <w:rPr>
                <w:szCs w:val="21"/>
              </w:rPr>
            </w:pPr>
          </w:p>
          <w:p w14:paraId="7524D8C1">
            <w:pPr>
              <w:spacing w:line="400" w:lineRule="exact"/>
              <w:jc w:val="left"/>
              <w:rPr>
                <w:szCs w:val="21"/>
              </w:rPr>
            </w:pPr>
          </w:p>
          <w:p w14:paraId="7E00F323">
            <w:pPr>
              <w:spacing w:line="400" w:lineRule="exact"/>
              <w:jc w:val="left"/>
              <w:rPr>
                <w:szCs w:val="21"/>
              </w:rPr>
            </w:pPr>
          </w:p>
          <w:p w14:paraId="51F3F802">
            <w:pPr>
              <w:spacing w:line="400" w:lineRule="exact"/>
              <w:jc w:val="left"/>
              <w:rPr>
                <w:szCs w:val="21"/>
              </w:rPr>
            </w:pPr>
          </w:p>
          <w:p w14:paraId="60191B99">
            <w:pPr>
              <w:spacing w:line="400" w:lineRule="exact"/>
              <w:jc w:val="left"/>
              <w:rPr>
                <w:szCs w:val="21"/>
              </w:rPr>
            </w:pPr>
          </w:p>
          <w:p w14:paraId="7E7B1150">
            <w:pPr>
              <w:spacing w:line="400" w:lineRule="exact"/>
              <w:jc w:val="left"/>
              <w:rPr>
                <w:szCs w:val="21"/>
              </w:rPr>
            </w:pPr>
          </w:p>
          <w:p w14:paraId="33AB50A5">
            <w:pPr>
              <w:spacing w:line="400" w:lineRule="exact"/>
              <w:jc w:val="left"/>
              <w:rPr>
                <w:szCs w:val="21"/>
              </w:rPr>
            </w:pPr>
          </w:p>
          <w:p w14:paraId="1E32309C">
            <w:pPr>
              <w:spacing w:line="400" w:lineRule="exact"/>
              <w:jc w:val="left"/>
              <w:rPr>
                <w:szCs w:val="21"/>
              </w:rPr>
            </w:pPr>
          </w:p>
          <w:p w14:paraId="3B1D3EDE">
            <w:pPr>
              <w:spacing w:line="400" w:lineRule="exact"/>
              <w:jc w:val="left"/>
              <w:rPr>
                <w:szCs w:val="21"/>
              </w:rPr>
            </w:pPr>
          </w:p>
          <w:p w14:paraId="188097D9">
            <w:pPr>
              <w:spacing w:line="400" w:lineRule="exact"/>
              <w:jc w:val="left"/>
              <w:rPr>
                <w:szCs w:val="21"/>
              </w:rPr>
            </w:pPr>
          </w:p>
          <w:p w14:paraId="6560B75D">
            <w:pPr>
              <w:spacing w:line="400" w:lineRule="exact"/>
              <w:jc w:val="left"/>
              <w:rPr>
                <w:szCs w:val="21"/>
              </w:rPr>
            </w:pPr>
          </w:p>
          <w:p w14:paraId="3F27D588">
            <w:pPr>
              <w:spacing w:line="400" w:lineRule="exact"/>
              <w:jc w:val="left"/>
              <w:rPr>
                <w:szCs w:val="21"/>
              </w:rPr>
            </w:pPr>
          </w:p>
          <w:p w14:paraId="222A8470">
            <w:pPr>
              <w:spacing w:line="400" w:lineRule="exact"/>
              <w:jc w:val="left"/>
              <w:rPr>
                <w:szCs w:val="21"/>
              </w:rPr>
            </w:pPr>
          </w:p>
          <w:p w14:paraId="2F209905">
            <w:pPr>
              <w:spacing w:line="400" w:lineRule="exact"/>
              <w:jc w:val="left"/>
              <w:rPr>
                <w:szCs w:val="21"/>
              </w:rPr>
            </w:pPr>
          </w:p>
          <w:p w14:paraId="12692936">
            <w:pPr>
              <w:spacing w:line="400" w:lineRule="exact"/>
              <w:jc w:val="left"/>
              <w:rPr>
                <w:szCs w:val="21"/>
              </w:rPr>
            </w:pPr>
          </w:p>
          <w:p w14:paraId="15594BC5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default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单分支、多分支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一、if标签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二、choose、when、otherwise标签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default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单分支、多分支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default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一、if标签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二、choose、when、otherwise标签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BF35466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7E52C8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7EE689E"/>
    <w:rsid w:val="38BF0391"/>
    <w:rsid w:val="3BA82A38"/>
    <w:rsid w:val="3C0A68CC"/>
    <w:rsid w:val="3CE7732A"/>
    <w:rsid w:val="3E8C43E3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6DC449F9"/>
    <w:rsid w:val="6EB94729"/>
    <w:rsid w:val="70485FDD"/>
    <w:rsid w:val="72486558"/>
    <w:rsid w:val="731A033B"/>
    <w:rsid w:val="738B42FF"/>
    <w:rsid w:val="752D7E5A"/>
    <w:rsid w:val="75D5244D"/>
    <w:rsid w:val="77301D7E"/>
    <w:rsid w:val="7AD56256"/>
    <w:rsid w:val="7ADC6FBD"/>
    <w:rsid w:val="7BCE7867"/>
    <w:rsid w:val="7CA002C1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ODY0OTcxMDY2IiwKCSJHcm91cElkIiA6ICI1OTA3ODgxMDgiLAoJIkltYWdlIiA6ICJpVkJPUncwS0dnb0FBQUFOU1VoRVVnQUFCQlFBQUFNaENBSUFBQURYYlhWYkFBQUFBWE5TUjBJQXJzNGM2UUFBSUFCSlJFRlVlSnpzM1dkY0ZGY0RMdkJaT2dxQ0tBUXJXR0pGeFk0MTFpaFlBR1BEQmhaUUNDajJRamNCeElZQ1NsRlFSTG9GUzhSWUlmSUtpaWlDQ25ZZ0FqYVF6c0syKytIY083KzV5N0lPeElUaTgvODBlM1ptOXN3dU1mUE1hUnlSU0VRQkFBQUFBQUI4alV4VFZ3QUFBQUFBQUZvR2hBY0FBQUFBQUdBRjRRRUFBQUFBQUZoQmVBQUFBQUFBQUZZUUhnQUFBQUFBZ0JXRUJ3QUFBQUFBWUFYaEFRQUFBQUFBV0VGNEFBQUFBQUFBVmhBZUFBQUFBQUNBRllRSEFBQUFBQUJnQmVFQkFBQUFBQUJZUVhnQUFBQUFBQUJXRUI0QUFBQUFBSUFWaEFjQUFBQUFBR0FGNFFFQUFBQUFBRmhCZUFBQUFBQUFBRllRSGdBQUFBQUFnQldFQndBQUFBQUFZQVhoQVFBQUFBQUFXRUY0QUFBQUFBQUFWaEFlQUFBQUFBQ0FGWVFIQUFBQUFBQmdCZUVCQUFBQUFBQllRWGdBQUFBQUFBQldFQjRBQUFBQUFJQVZoQWNBQUFBQUFHQUY0UUVBQUFBQUFGaEJlQUFBQUFBQUFGWVFIZ0FBQUFBQWdCV0VCd0FBQUFBQVlBWGhBUUFBQUFBQVdFRjRBQUFBQUFBQVZoQWVBQUFBQUFDQUZZUUhBQUFBQUFCZ0JlRUJBQUFBQUFCWVFYZ0FBQUFBQUFCV0VCNEFBQUFBQUlBVmhBY0FBQUFBQUdBRjRRRUFBQUFBQUZoQmVBQUFBQUFBQUZZUUhnQUFBQUFBZ0JXRUJ3QUFBQUFBWUFYaEFRQUFBQUFBV0VGNEFBQUFBQUFBVmhBZUFBQUFBQUNBRllRSEFBQUFBQUJnQmVFQkFBQUFBQUJZUVhnQUFBQUFBQUJXRUI0QUFBQUFBSUFWaEFjQUFBQUFBR0FGNFFFQUFBQUFBRmhCZUFBQUFBQUFBRllRSGdBQUFBQUFnQldFQndBQUFBQUFZQVhoQVFBQTRCdkl6TXdVaVVTTlBqd21KdWI5Ky9mZnNENkppWWs4SG8vTm5qazVPYTlldlJJcnpNek1URTlQL3lkWEJBQ3RFZ2YvTGdBQXdQZXNzckxTMzk5LzNicDFLaW9xRkVYeGVMd3JWNjVJUDBSQlFjSFEwSkJaa3A2ZXZtalJvaFVyVmpnNE9KQ1M1OCtmVjFkWDEzZUdBUU1HS0NnbzBDOGZQMzY4Y09IQ0pVdVd1TGk0VUJUMTVjdVh5c3BLS1JWUVZWVlZVMU9Uc2tOWVdOanZ2LysrZHUzYVRaczJTYjhXb1ZBNGE5WXNQcDkvN3R3NVZWVlZ1bnpKa2lYWjJkbUppWW5NUWdBQWhBY0FBR2paSmsrZS9Qbno1NFllWlcxdGJXTmpRMUZVYW1ycXFsV3JCZ3dZY096WXNYYnQycFdXbG80YU5VcEJRVUZXVnBic3llVnlPUnlPb3FJaWVjbmo4VlJVVk83ZHU4YzgyOWF0VzY5Y3VYTGx5aFVkSFIxU1lteHNuSjJkWGQrbkp5WW1hbXRyMHkvdDdlMXYzNzU5L2ZwMUxTMHRpcUljSEJ6T25Ea2pwZksydHJaMmRuWlNkcWl1cnA0OWUzWkJRVUZNVE15Z1FZT2tmeFgzN3QxYnNXTEZva1dMZHUvZVRVcWVQMzgrZCs1Y1poWUNBQ0RrbXJvQ0FBQUEvOGpFaVJOTFMwdko5dHUzYjdPenM4ZU1HYU91cnM3Y0p6OC9QeU1qWS9qdzRlVHVuS0tvSGoxNmtJMlJJMGQ2ZTN2YjJkbFpXMXNIQndlVFFqYzN0M256NXBGdFkyTmpIUjBkSHg4Zjh2TFFvVU9Sa1pITWt4Y1VGRnk1Y21YQmdnVTZPanExdGJVeU1qSnljbklVUmZYdDIzZkhqaDFpdGIxMjdaclk0Vy9ldkxsNjlhcWxwU1ZkTjRxaTVPVGtEaDA2VlBkaUt5c3J0Mi9mVHIrOGRPblM2OWV2Slg0dFhidDJGUWdFMTY1ZHUzbnpadDEzVjY5ZVRUY3BqQjQ5MnNMQ1FsZFhsMzQzSWlLQ29xZzdkKzRzWExoUTRzbDM3OTdkcjE4L2lXOEJRT3VHOEFBQUFDMmJtNXNidlIwY0hKeWRuVzF2YjYrdnI4L2M1OXk1Y3hrWkdTdFhycHcrZlhyZE0weWJOczNKeVduUG5qMXBhV2w2ZW5xa2VZSEw1WkozUlNLUlVDaWtYd29FQXJIRGp4OC9MaTh2VDlveHdzUERRME5EL2Z6OEtJcFNVMU1iTzNhczJNNHZYcndRS3pseTVJaWFtdHFhTldzb2l2cnJyNy9JSVRJeU1oS3JXbHhjekh3Wkh4OHZNUnZRZ29LQ0pKWXZYcnc0TkRUMDVNbVR6TUlEQnc2UXl6bDc5dXlBQVFQNjlPbFQzMm1WbEpTa2ZDZ0F0R0lJRHdBQUFOU1NKVXVtVEptaXJhMU5HakdjbloyZG5aM3BkNTgvZno1a3lCRDZKYk5aSXpjM055WW14dHJhV2t0TGk4dmxCZ2NIS3lzci8vampqeXcvTnpNejgvTGx5NDZPam1wcWFrbEpTWmFXbGl0WHJteFF6WldWbFI4OGVFQlNEZDNWaWhDSlJLU1F3K0hRaGQ3ZTNzZVBINmNvYXRTb1VmTHk4dWZQbitkeXVXWm1adlFPQnc4ZXBDakt4OGVuVzdkdUZFVkZSVVVsSmliNisvczNxRllBMEZvaFBBQUFBRkFVUlRFSElheGJ0MjdDaEFsa2U5ZXVYZHJhMnV2WHJ5Y3ZZMk5qRXhJUzZEM2QzZDA3ZHV5NGV2VnEwdHZuMDZkUGdZR0I5QUFKNllSQzRlKy8vOTY3ZDI4ek16T1JTSFRnd0FFVkZaVTFhOVo0ZTNzM3FPYWtsNVNWbFpXeXNyS2RuUjNkb1NnaElXSHQyclU3ZCs2MHNMQ2dkNmFEeEtoUm8wYU5Hblh2M2owZWo3ZDI3VnBTK0wvLy9lL2d3WU1yVjY0a3lZR2lxSGZ2M2oxOCtMQkI5UUdBVmd6aEFRQUF2bC9uejUrbnh3ejgrdXV2eXNyS1pGdEhSMmZFaUJGa1cxbFpXVjFkblg2WmxKUkVIMzcvL3YzRXhNU2VQWHR1Mzc2ZHgrT2xwcVpPbno1OTBxUko1TjJDZ29MQXdFQ3hUMlRlaUllSGg2ZW5wOCtiTnk4bUp1YlZxMWZQbmozYnVYTm54NDRkMmRmZjJkbVp6T2trRUFqR2pCbHo5T2pSR3pkdW1KaVliTjY4V1V0TGk4eUpJdFljc1dyVktsTlRVL3BUK0h3K3lSN0UyTEZqdmIyOVUxTlRSNDhlTFRZb25Nak56VlZYVjVjKzF4TUF0R0lJRHdBQThNMWN1WExGMTllM2NjZUdoNGRyYUdoODZ4cDl4ZFdyVitsbWhGV3JWdEhoSVQwOW5iN25MaTB0TFNnb3VIRGhBbm5KSExUUXQyL2ZvVU9IcXFtcEtTa3BwYWVuOC9uOFhidDIwZThXRkJRY08zWk03Qk5yYTJ2cGJSa1pHWXFpTGx5NGNQMzY5Zkx5OGo1OStpeGJ0cXhCOWFkYlMyUmxaUzB0TGVmT25ldmg0UkVYRi9mdTNidnc4SEF5UElPWkRTaUswdERRWUg3UFBCNHZQejkvejU0OTVLV1JrWkdSa2RHelo4K1lPOVRXMWg0K2ZEZ2pJK1BKa3ljbEpTVXhNVEhNVGx3QThGMUJlQUFBZ0dhQjJTK2Z2ZE9uVHpPbkd5S3pvNTQ0Y1VJc2g3eDU4NGIwT0xwNzl5NWRhR3hzZlBqd1lZRkFFQkVSc1gvL2Z1Yis1OCtmdjNqeEl0bm1jcmtmUG53Z0t6RFFVN1dTYlRVMXRhaW9LREowNGVMRml5NHVMcDA3ZDZaUE1tTEVpTEN3TUxFS256eDUwdFBUazJ6Lzhzc3Zob2FHR2hvYW5wNmVKMCtlZEhWMUZidlJaK25zMmJPWm1abHIxcXpwMnJYcjRjT0hFeElTZnZqaEJ6STFFMFZSYmR1MmxYSXNsOHN0S2lyNjg4OC9CUUxCaHc4ZkJnd1kwS0ZEaC96OC9LcXFxalZyMWp4NzlxeW9xSWlpcU5EUTBFR0RCdW5yNnlja0pMUnAwNllSbFFTQTFnSGhBUUFBbW9YR3JUdDAvZnIxbEpRVXNjS3JWNjlLM0RreE1aSDVrdHdOVXhRbEx5OVBGNUlGNEpZc1dUSnExQ2hTSWpaVmEzeDhQRE9CVUJSVlZWVzFiZHUyOGVQSEwxNjh1RUdWVjFKU0lrMFdwMDZkV3JKa3lmRGh3K20zQkFMQjBhTkg2eDVDVC9yRTlQVHAwOGpJeUppWW1Qbno1OXZhMnRMOXBpb3FLc2lLY2xMcVVGTlRNMjNhdFAzNzkrZms1TXlZTWVQejU4OVRwa3doclNJOEhzL1kyUGpGaXhkUG5qeEpUazZXa1pHNWNPRkNRa0lDM1Q0REFOOGhoQWNBQVBqMkRBME42UkhHLzZyQXdFRG0zS2xCUVVFQkFRR1JrWkY5Ky9abDduYng0a1ZYVjllREJ3L1NOOVlVUlVrYzFxeXNyQ3h4Z1FXYW9hRWhjM2xwa1VpMGMrZk80dUxpME5CUVVzTGxjdG5QWkVyV2JkRFcxdDY4ZVRPelhDQVExRGZMYWwzT3pzN0d4c1plWGw3UjBkRi8vUEhIalJzMzJyZHZUMWEzb0NpS3VYeUV4QXFRN0VUNlUrbnE2dnI1K1NVa0pOeTRjWU5jMGY3OSs1ODhlVUo2V0ZWVlZWRVVoWllIZ084WndnTUFBTFJnWXJmcFpQU3dwcWFtV0Y4ZGtoTVVGQlNrOStGNS8vNzk1TW1UeFFxRlFtRjJkbmIvL3YzRnltL2Z2cTJ0cmUzcDZYbjE2dFYrL2ZxNXVibTllL2V1b0tCZzVNaVJwTkdnckt5TVRLTEs5TzdkTzNwYkpCSTVPRGprNU9TNHVMamN2My8vN2R1M3IxNjljbkp5VWxKUzZ0Q2hnMWo3QmxGU1VqSnQyalFGQlFXeDhpRkRoa1JFUkZ5OWVqVXZMNDhrQjRxaVNJY3VldDRraVVwS1NralRCQWtQU2twS1k4ZU9mZno0c2NTZDJmU0RBb0RXRGVFQkFBQmFqN3k4UEJrWkdlYWtxdzJpcHFibTR1TEN2RFgzOWZVdEtDaWdLR3JBZ0FGTGx5NFYyNWtrQkNVbEpZRkFJQktKREF3TXVuZnZQblRvVUxKRGRuYTIyQ0ZpM3IxN0Z4OGZUNjl6SnljbnA2dXIyNlpOR3ljbkp5Y25KeTZYKytuVEorYXQvOGVQSDdXMHRPaEFVbFZWSlhGU1YzZDNkN0x4NE1FREpTVWxpVVBZOWZUMGpJMk5xNnFxdUZ4dWh3NGQ2UEJRTjVZUWVYbDVjbkp5Zi8zMWw3YTJOc3VKYUFHZ1ZVSjRBQUNBVmtJZ0VEeDY5S2gzNzk3TU1Rd05rcENRVUZoWXVISGpSdkxTeDhkSFhsNitlL2Z1SFR0MmZQdjJyWXlNakltSmlkZ2hycTZ1OUZSRll2VDA5T2l4MGJTTEZ5L1NVekIxNjliTndzS2lVNmRPdXJxNnVycTZYYnQyWlE2WVBuejRjSGg0ZUdCZzRKZ3hZeWlLY25Cd3VISGpSa3hNakk2T0R0bWhwcVltTmphMnZtdXBxYWtSQ29XS2lvb1M5Nm1xcWpJMk5tWTJUWkJHbS9yR00rellzU010TFkyaXFBMGJOdFQzaVFEd1BVQjRBQUNBVmlJdUxxNmtwS1NobzVhWmgrL2J0Ky9ubjM4bUx3TUNBb0tDZ3FLaW9od2NIRFExTlMwc0xEWnUzQ2dRQ0g3NTVSZm1VY3grVXdLQjROV3JWeTlmdnB3OWV6WVpHOUNuVHgreFR4RmJ4bUhuenAwU0s1T2FtbnJpeEltQkF3ZlNvNmduVHB4NDVzeVpkZXZXUlVWRmtVYVA5dTNicDZlblN6ejg2ZE9ueTVZdHE2NnVQbnYyckpUbHJzbmtWS1NTWkR4RGZhTTFObTdjK09iTm0yN2R1bzBlUFhyUm9rVWJOMjQwTURDbzc3UUEwSW9oUEFBQVFHdVFtWm5wN3U2dW9xS3laTW1TaGg1TEhycDdlWGtOSERqUTFkV1Z6K2Z2MmJNbkxDek15OHRMVDArUDdETmp4Z3c3Tzd0ZHUzYTllUEZpNDhhTjVDYWJ6K2UvZlBreU96djcyYk5uVDU4K2ZmYnNXWFYxZGVmT25VbDRZQzhuSnljOVBmM1JvMGNQSGp4d2NYSHAxYXZYcGsyYlZGVlZEeDA2UlBjam1qRmp4cG8xYTQ0ZlAyNXZiMy84K0hHeHBkK1lybHk1NHVqb1NMb2htWmlZekpvMXk4TENZc0NBQVhYM1RFcEthdCsrZmMrZVBla3ZvVzU0VUZCUWFOT216Y2lSSTBlT0hFbUdoYVNucDc5OSt4YmhBZUQ3aFBBQUFBQXRYbHhjbkt1cmEyMXRyYmUzTjFuaW9FSEkwT1RCZ3djSEJ3ZVhsSlJZVzFzL2V2Um8wNlpOWXAyVXJLMnRhMnRyang0OW1waVlhRzl2UDJQR2pPcnE2dm56NS9QNWZBME5qY0dEQjF0WldlbnA2UTBhTklqbDU4Ykh4NTgvZno0akkrUExseThVUlhYbzBHSEVpQkdhbXBxLy92cnJ4NDhmZlgxOXhjWTZiOXEwNmNtVEozZnYzdDI3ZDYvRUpvdms1R1IvZi85NzkrNzk4TU1QSVNFaDZ1cnFKMDZjT0gvKy9JVUxGMGFQSG0xdWJqNWx5aFI2UFkyeXNyTGJ0MjhiR1JtUm1aVEkxRXpxNnVxazgxSkZSVVZsWldYYnRtM1hyMS9QbkRqcjBhTkhGRVgxNjlldm9WOHlBTFFPQ0E4QUFOQ0N2WHIxNnJmZmZrdEpTVkZUVS9QMjlxNDdWeEliSFRwMDZOT25UM0J3Y0h4OHZJZUhCNWZMM2JWcmw3bTVlZDA5TjJ6WW9LT2o0K0xpc21IREJnY0hoeFVyVmh3NWNvU01XQ0E3cEthbWtqcVFCUm5JT2hKTWZENmZOQ05vYUdpc1hiczJJeU5qOU9qUkJnWUdvMGFONnRXckY1L1B0N2UzZi9Ub2tiMjlQZDJCaWlZcksrdnQ3VzFxYW5yeTVNbisvZnVUYk1Qbjh6TXpNeE1TRXVMajQzTnpjK1hrNUpZc1dXSm5aMGVXeVhOemMxdS9mdjJwVTZjaUlpSnNiR3gwZFhYTnpjMU5URXphdEdsejlPalJtcHFhQVFNRzdOMjdsNnlnMTdkdlh6S1QwcUJCZy9oOC9vb1ZLOGFNR2NNY2hsRlNVbkw1OG1WdGJlM0Jnd2MzNG5zR2dGWUE0UUVBQUZvd0dSbVpKMCtlVEpreXhjbkppYm02YzRONGVIaVVsWlcxYTlkT1gxOWZRMFBEMmRsWlNnZ3hNVEVaTVdKRVVGRFFva1dMS0lwaUxoeEJVWlMydHJhRmhRV2JEMVZTVXZybGwxOFdMVnJFWEZyYnhjWGwrdlhyWm1abTF0YldFby9TME5EdzlmVmR1blJwZEhUMG9FR0QzTnpjTWpNenlYQ0ZqaDA3cmw2OTJzek1US3k5b2tPSERoczNibHk5ZW5WWVdOaXBVNmZjM053T0hUcDA5T2pSbHk5Zi92VFRUNk5IanpZek0rTndPTHE2dW1UU0p6Syt3c2JHSmlZbWhoN2JUZGQ1NE1DQmpvNk9VanBOQVVEcnhtbmNpcDRBQUUxTElCRHdlRHcrbnk4VUNvVkNJZjRwYXlpNS82ZlJFeE5KZE9YS0ZUSXg2SCsyU0J4RlVVVkZSV1N5MFcrQ3orY3puN1hYWFdINlg1V1hseGNlSHI1dDJ6YnBkK2NQSHo3VTA5TlRVRkJZdG14WldWblptREZqSmt5WU1HYk1tSy9lMDFkVVZJU0ZoZDI2ZGV2MDZkUFYxZFUxTlRXTjZPVUZBTjh6aEFjQWFFbEVJbEZOVFEyWmc3S3A2OUo2S0NvcUtpc3JNNTkvTjFxVGhJZnZtVkFvSkNNV0FBRCtHK2kyQkFBdGcxQW9ySzZ1SmhQSXdMZEY4cGlTa2xKOWMveERzNFhrQUFEL01meWpBd0F0QTVMRHY0M0w1WmFWbFFrRWdxYXVDQUFBTkY4SUR3RFFBbFJXVmlJNS9BY0VBa0ZaV1JtK2FnQUFxQS9DQXdBMGR6VTFOYmlkL1M5VlZsYWkvUUVBQUNSQ2VBQ0FaazBvRkpKcEtPRy9WRkZSZ2VrMEFBQ2dMb1FIQUdqV3FxdXJtN29LM3lPaFVJaldIZ0FBcUF2aEFRQ2FMNUZJaEZ2WXBrSVdTQVlBQUdCQ2VBQ0E1Z3ZKb1FrSmhVSStuOS9VdFFBQWdPWUY0UUVBbXErYW1wcW1yc0ozRGVFTkFBREVJRHdBUURNbEVva3c1MC9UUXNzREFBQ0lRWGdBZ0dZS3lhSEo0U2NBQUFBeENBOEEwRXdKaGNLbXJnSUFBQUQ4ZnhBZUFLQ1pRbmdBQUFCb2JoQWVBS0Nad2lKbHpRRitCUUFBWUVKNEFBQUFBQUFBVmhBZUFBQllxYWlvU0VwS3FsdGVXVmw1L2ZyMS8rQUpmV1ZsSmRvQkFBQ2dhY2sxZFFVQUFQNUZkKzdjcWEydG5UcDFLbm1abFpYMTl1MWI2WWNNSERoUVIwZW5idm4rL2Z2ajQrUDM3dDM3MDA4L01jdURnb0tpb3FJcUtpcE1UVTNySHBXU2t2THExU3VXdFRVMk5sWlZWWlg0MXBzM2IrenQ3ZnYwNmVQdTdxNm9xTWp5aEFBQUFOOFd3Z01BdEdibnpwMUxUazdtOFhnelo4NmtLQ28rUGo0Nk9scEpTWW04S3hRS2EydHJGUlVWT1J3T0tlRnl1WnMzYjVZWUh0YXZYMy8vL24wM043ZVRKMDkyNzk2ZEZLYW1wa1pGUlkwYk44N1kyRmhpQlc3Y3VISHAwaVg2RSt2RDUvUDVmUDZVS1ZQcUN3KzZ1cnBUcGt5SmpJejA4UEJ3YzNOcnlIY0FBQUR3elNBOEFFQnI1dW5wYVc5djcrcnFxcVNrTkduU0pJcWl0TFcxTDF5NFFONU5TRWpZdm4xN1NFaEk3OTY5eVIzOHVISGo2R1B2Mzc5ZlVsTENQTnY0OGVQLzk3Ly9wYWFtWm1kbms1TEV4RVI1ZWZseDQ4YmR1SEdEdWVmdzRjTTdkT2hBdHVYbDVSTVRFNlhYOC9UcDA3Nit2bEoya0pHUnNiZTNyNnFxdW5EaHdzaVJJMmZQbnQzQWJ3SUFBT0FiUUhnQWdOWk1TVW5KeTh2TDB0SXlOamFXZERjU2lVUmNMcGU4U3haQjQvUDVwRVJzY3RpQWdJQ25UNS9XUGVmZXZYdS9XdUxyNjB1SGgyOW84K2JOR1JrWmh3NGRHamR1WFB2MjdiLzUrUUVBQUtSRGVBQ0FWazVOVGMzZjMxOU5UWTMwVGZydzRZUFlvQVZ6YzNPSkIzcDdlL040dkFaOUZra2pzckt5N2RxMW93dUZRcUZZdTBSZHIxKy9abk4rUlVWRmMzTnpWMWZYd01EQUhUdDJOS2h1QUFBQS94ekNBd0MwZnN4R0FBME5EUThQRDdLZG5wNGVFQkRnN096Y3VYTm4waWhoYlcxTjc2bW1wdGJRRDFxMWFsVnRiZTNwMDZlWmhRS0J3TUhCZ2VVWmtwS1NCQUxCK1BIalpXVmxKZTVBR2tNdVhMaXdaTWtTZXVnRkFBREFmd1BoQVFCYXAvTHk4dERRVUxJOWFOQWd1clZCUVVGaDZOQ2haTHUwdEpTaXFMNTkrOUpqSHNST2N1blNwU05IamtnOC95Ky8vR0pwYVNrU2llTGo0M3YyN05tdlg3LzZhaUl2TDMvcDBpWHB0VTFJU0xoMDZaSzh2UHkxYTlldVhidDI0OFlORlJVVmlYc21KU1cxYTlldXJLenN4SWtUTGk0dTBrOExBQUR3YlNFOFFETWw5dXdXdmtQang0OXZ4TE4vV25WMWRWaFlHTm4rNVpkZjZQQlFYVjE5NWNvVnN2MzgrWE55Ty83aXhRdUpxeWxYVjFkLytmSmwrUERoek9tU1JDTFIzYnQzS3lzclNhdUNtNXVibVpsWmZlRkJYbDZleCtPMWJkdFdRVUZCU20xTlRVMU5UVTFGSWxGNmVucS9mdjNxU3c0UEh6NHNMQ3hjc0dCQlVWSFIxYXRYVjY5ZTNiVnIxNFo4S3cyMmYvLytUNTgrc2QrL3VMaVliRFRvS0FBQWFDa1FIcUNaQ2c4UGIrb3FRQlA3OGNjZi8wbDQwTlRVdkhYckZrVlJjK2ZPWlphWGxwWjZlWG1SYlRKQ09pUWtoSjZxVlNKSFIwZlNyNGtRbTVSSnVsNjllbEVVNWVMaU1tN2NPQmtaYWV0eTh2bjh1M2Z2ZnZqd1ljR0NCZlh0UTFvd3BrMmJwcUNnY092V3JWT25UdTNhdFl0bFRScm4wYU5IWDc1OGFjU0JIejU4K0JlcUF3QUFUUXpoQVFCYUp3NkgwN1p0VzdIQ3ZuMzd6cDgvZit2V3JlU2wyRlN0UXFIUTBkR3g3a0NDTDErK01Oc055S2hvbHViTW1aT1dscGFZbUVpU2pIUUtDZ29tSmlZTEZ5NlUrTzc3OSsrdlhidldxMWN2ZlgxOWlxSkdqQmh4K2ZMbFpjdVdZZVFEQUFEOFp4QWVvTGxidW5ScFUxY0Jtc1lQUC96d3pjODVhOWFzV2JObTFmZXVqSXdNUFphYWFkV3FWWTMrUkVWRlJVOVBUNEZBVUY1ZVhyZGJGQkVjSFB6NDhXTS9QNzkyN2RwSmFRTUpEUTNsOC9tTEZ5OG1MeTB0TGRldVhYdjA2TkU5ZS9ZMHVucGZOWFRvMEFaMVFDb3FLaW9vS0tBb1NrdEw2OStyRlFBQU5CV0VCMmp1bGkxYjF0UlZnS1pSWFYxTkw4andUWGg2ZXRMTHd4SGticjd1MzVpeHNmSE9uVHZwbDA1T1Rob2FHdlJMb1ZDNGVmUG1CbjIwckt5c3VycDZmZTkrL3Z6NTVjdVgwdnRvdlhqeDR2ejU4OTI2ZFRNeU1pSWwrdnI2NDhhTnUzMzdkbkp5OHBneFl4cFVIL2EyYk5raXZVK1htQ3RYcnBEVjdoQWVBQUJhSllRSEFQaGVUSjgrZmRDZ1FmVEw3T3pzMk5oWUVpR3NyS3lZRFIzZHVuVmpIamhzMkRDeE1ROXNQbTdxMUtrczk2eXBxUkdKUk16Vkp6WnMyREJ2M2p6NlpXMXRyYnU3dTBna3NyVzFsWk9UWSs1Mjc5NjlQWHYyaElXRk1WZVdBQUFBK0pjZ1BBREFkNkdpb3VMWXNXTUhEeDRrQXlFK2ZQamc3Kzl2WUdDUWtwSXlZY0tFMjdkdkJ3WUcxaDBqUVlTRmhUSGZxcS8za1JpNmZ4RkZVWGw1ZWFxcXF2V3RDWDNqeG8yY25CeG1BMGlmUG4yWU8vajQrR1JuWjArWk1tWFNwRW5NY2gwZG5lWExsNTg0Y2NMVDA5UFQwNU5OclFBQUFQNEpoQWNBYVAzS3lzcHNiVzJ6c3JJS0N3dDc5KzVkV0Zob1oyZW5wNmRuYUdpWWtwSmlhV25wN3U1dVoyZDM0TUFCaWZmM0tTa3B6T2Y5TEZsYVdwSU5QcDl2Wm1aV1hWMjllL2Z1WWNPRzFkM3o5ZXZYdWJtNTlQNWlvcUtpWW1Oak8zWHFKSEZKNlZXclZpVWxKZDI2ZFNzZ0lHRGR1blVOclNRQUFFQ0RTSnMzRUFDZ3BSTUtoVFUxTmRldlg4L0t5bkp3Y09qZHUzZFdWcGFWbFpXU2twS1RreFBaUjFaV2R2LysvY1hGeGF0WHI4N0l5S2g3a2lOSGpzUXlSRVpHMG05eE9CeHRiVzNwWFliazVPUU9IRGlnckt4c1kyUFQwQVZNWW1OanZiMjkyN1JwNCtYbEpYRlFoSUtDZ3J1N2U5dTJiVStjT0JFUUVOQ2drd01BQURRVXdnTUF0R1lQSHo3azhYZ2NEc2ZWMVhYMjdOa3hNVEdXbHBaeWNuSUhEeDVrTHNTbXBhWGw0K01qRW9rc0xTMzM3dDNMZm8wQ1dWblpDeGN1ME5NeGxaU1VTR3lqNk42OSsvSGp4L1gxOVM5ZnZreVd0V2I2OHVXTHJLeXNXQ0dQeC9QMjl0Ni9mNytDZ3NLK2ZmdjY5dTFiWHgxMGRIVGMzZDFsWldWUG5EaXhlZk5tTExBQUFBRC9IblJiQW9EV3JFMmJOb3FLaWx1MmJERXdNRml6WnMzVHAwOTc5T2poNit1cnFha3B0bWYzN3QxRFFrSjI3ZHAxOXV6WmhJU0U4K2ZQS3lvcU1uY29MUzI5ZnYyNnZMeDhmbjQrbWRlVmxKUDVqdVRrNUhKemMvUHo4NGNNR1NLeEptcHFhb2NQSCtaeXVXcHFhcm01dVh2MzdsVlJVWkdYbC8vMDZWTjZlbnJQbmoyWk8xZFZWVmxiVzJkblo2dXFxdTdkdTFkaVp5ZW1NV1BHZUhoNE9EazVKU1VsWldWbHhjYkcxamQrQXdBQTRKOUFlQUNBMW16QWdBRmhZV0U2T2pvVVJlbnE2bXBwYVRrNE9LaXFxa3JjdVgzNzlrZVBIajEzN3B5S2lvcFljaUE5bFBidDIwZS9wT2RmcXE2dUpqUEF5c25KRFI0OGVNMmFOZlZWUmxGUmtaeFdVMVB6NGNPSFpIMXJlWG41UG4zNjBPdldFVzNhdE5IWDErZnhlQjRlSHJxNnVteXVkTktrU1VlUEhuVjFkZDIwYVJPU0F3QUEvRXNRSGdDZ2xTUEpnYUlvQndlSHVyMkR4SEE0bkY5KytVWGlXKzNhdFpzNGNXSjVlYm1Nak15UFAvNDRlL1pzVW01a1pHUmtaQ1FTaWRpdmg5Q21UWnZrNUdUcCs2eGZ2NTdINHlrcEtiRThKMFZSZ3dZTmlvbUorZW8xQWdBQU5CckNBd0I4TCtyZVZVK2FOT25ldlh0U0RsbTRjT0hDaFF2cGw4eVdCekVOV2ttTkRWbFoyVWJFQUNRSEFBRDRWMkhBTkFBMFU5LzhkaHdBQUFEK0lZUUhBR2ltRUI2YUEvd0tBQURBaFBBQUFNMFVibHViSERwQkFRQ0FHSVFIQUdpbUdyR29NM3hiQ0E4QUFDQUc0UUVBbWlsNklRVm9Ldkx5OGsxZEJRQUFhRjd3LzJZQWFMNXc4OXEwRkJRVW1yb0tBQURRdkNBOEFFRHpWWGVsTnZqUElEa0FBRUJkQ0E4QTBIekp5OHVqMjMxVGFkRDZkQUFBOEoxQWVBQ0FaazFaV2JtcHEvQTlRbXdEQUFDSkVCNEFvRm1UbDVkSDU2WC9HSWZEYWRPbVRWUFhBZ0FBbWlPRUJ3Qm83dHEwYVlQKzkvOGxGUlVWVEhVRkFBQVM0WDhQQU5BQ3RHM2JGcy9DL3h1cXFxcFlZUU1BQU9xRC8wTUFRTXVncUtnb0p5ZFhVVkVoRkFxYnVpNnRrNHlNaktxcUt0b2NBQUJBQ29RSEFHZ3haR1ZsMWRUVWFtcHFhbXBxQkFKQlUxZW45U0FEUzdDcUJnQUFmQlhDQXdDME1JcUtpb3FLaWtLaGtNZmo4Zmw4UHArUHRvaUdrcEdSa1pHUmtaV1ZsWk9UazVlWDUzQTRUVjBqQUFCb0dSQWVBS0JGa3BHUklTbWlxU3NDQUFEd0hVSGZWZ0FBYUNWS1Mwc3ZYTGp3MzM5dVdscmFuMy8reWVWeUczMEdrVWowVFd2VWVPWGw1VTFkQlFCbzF0RHlBQUFBcmNUTm16ZDM3dHlwcWFrNWR1elkrdllwTFMxOTgrYk5xMWV2K0h5K21aa1pSVkdWbFpYKy92N3IxcTFUVVZHaEtJckg0MTI1Y2tYNkJ5a29LQmdhR3RJdmc0S0M3dDY5bTVLUzByaHFYN3QyN2NpUkk4ZVBIOWZVMUNRbE5UVTEwdU9Fbkp3Y1BTbFdaV1ZsVkZRVXk4LzY4Y2NmSjA2Y1dOKzdlL2Z1allxSzh2UHprL0lGQXNCM0R1RUJBQUJhTUtGUVdGQlFRTFpIakJqUnBVdVhpSWlJN3QyN2t4SVZGWlhTMHRMdDI3ZVhsNWRYL0Qva0xRVUZoVGx6NXFpb3FEeDc5aXcwTkRRMU5mWFlzV1B0MnJXcnFxcmF0bTJiZ29JQ3ZjWTJsOHZsY0RoMEh6a2VqNmVpb2tLSEJ5NlhtNUtTTW5yMDZMWnQyNHJWamMvbnA2ZW5TNnkyaG9aR3o1NDl5YlpBSU1qT3pyYXdzQWdMQzlQUTBLQW9TbDlmWC9wSUhsdGJXenM3TzdKZFhsNitkKzllZVhuNXI4NnhXMTFkYldKaUlpVTh6SnMzNy9MbHl6WTJObEZSVWYzNjlaTitOZ0Q0UGlFOEFBQkFDMVpaV1RsMTZsUm1TWDUrL3ZYcjE4bjJ5cFVyalkyTkh6MTZwSyt2UDNqdzRBNGRPbWkvU256dEFBQWdBRWxFUVZScWFtcHBhWFh1M0xsTGx5NmtxV0hreUpIZTN0NTJkbmJXMXRiQndjSGtRRGMzdDNuejVwRnRZMk5qSFIwZEh4OGY4dkxRb1VPUmtaSDB4eVVuSjNPNTNLcXFxdjM3OXpPcjBhZFBuL0hqeHk5ZHVsUml0UTBORFE4ZE9rUnZGeFlXZW5sNVdWbFpoWWFHa2hBeVlzU0kyYk5uMXoyd3VycmF5OHVyYnJtZG5kM2F0V3VsZjFmNit2clNkK2pkdS9lSkV5Y1dMRmhnYjI4ZkZ4ZW5wS1FrZlg4QStBNGhQQUFBUUF2V3BrMmJ1TGk0TjIvZXlNdkxkK3ZXalM2L2Z2MzZoQWtUT25mdVhGeGNURkhVdW5YckprK2VYTjlKcGsyYjV1VGt0R2ZQbnJTME5EMDlQZEs4UUk5aEVJbEVRcUdRZmlrMlRmQWZmL3hCVWRTelo4OHlNek5yYTJzVkZSWEpXaG5UcDA4ZlAzNDhSVkV6Wjg0ME1URmhIbUpyYXl0V2dWV3JWajEvL3Z6eTVjc1BIano0NmFlZnlIMDg2VlVscHJpNFdHSjQrRlo2OWVybDZ1cTZkZXZXZ0lBQWUzdjdmKytEQUtDRlFuZ0FBSUFXVEZaV3RuLy8vcnQyN1JLSlJOSFIwYVJ6VVhKeThwRWpSejUvL3J4NzkyNFNIcjVxeVpJbFU2Wk0wZGJXTGkwdHBTaksyZG5aMmRtWmZ2ZjU4K2REaGd5aFg2cXJxNU9ORHg4K3hNZkhUNWt5eGQvZi8vejU4enQyN1BEMzl4ODNiaHg1bDN4MHQyN2R4SEtMeEpYNDNOemN6TXpNdnRvNFVKK1hMMS9HeDhkTDM0ZmxwTVp6NTg3MTgvTUxEZzZlUDM5KzE2NWRHMWNmQUdpdEVCNEFBS0RGKy8zMzN4Y3NXT0RuNTdkNTgyWXVsK3ZzN0t5cnE3dGx5NVlHblVSYlc1dmVYcmR1M1lRSkU4ajJybDI3dExXMTE2OWZUMTdHeHNZbUpDU1E3WWlJQ0Q2ZlAzLytmRExDZ1lTWnhsMkNrcEpTbzVNRFJWR1hMbDI2ZE9rU216MkZRbUZBUUlDSmlVbm56cDBsN2xCY1hKeVhseWNTaVh4OWZmL1ZWZzRBYUlrUUhnQUFvQVY3OHVSSllXRWhSVkVUSjA3VTFOUzhmdjM2N2R1MzgvTHk3TzN0NzkyN1IxR1VscGFXbE1QUG56Ly8rdlZyc3YzcnI3OHFLeXVUYlIwZG5SRWpScEJ0WldWbGRYVjErbVZTVWhKOU9JL0g2OXUzTDJsWWFFUjRpSXVMZS9YcUZka2VPM2JzUDVuanlNYkdadm55NWRMM3NiZTM3OTY5ZTE1ZTN1SERoeXNxS3JadDJ5Wnh0OFRFUkpGSTFMNTkrNHNYTDFwYlcrdnE2amE2VmdEUStpQThBQURBdHhjZkgvL1ZYalJpd3NQRHlWeEREWEw1OG1XNkhTQW5KNGRzOU9qUmcxN3d3YzNOalF5QmVQUG1qZGl4WGJwMHVYcjFLbjM0cWxXcjZQQ1FucDVPeDREUzB0S0NnZ0w2aEM5ZXZLRFBzRzNidHExYnQ1SWx1c21naUFZTk1rNU1UTHg5K3pZWkJxMm9xTmk0OENBdkwwOEdabnoxMnp0MTZoUkZVV2ZPbktFb2F0U29VZlh0RmhjWEp5TWpjK2pRSVhOejg4REFRRTlQejBiVUNnQmFLNFFIQUFCb0ZzZ3RlRVB0MkxGang0NGQ5TXNWSzFZWUdob3loeHBuWldXUmpFRkdHdFRXMWdvRUFoSVNSbzhlZmZqd1lZRkFFQkVSSVRaWDB2bno1eTlldkVpMnVWenVodzhmWEZ4Y3lFc3lWU3ZaenNqSUtDb3FJdHZQbmoyaktDb3pNL1B6NTgra1pPREFnZElyNyszdFRib0pqUmt6cGhIWFRuVG8wRUZEUXlNNk9scGRYYjE5Ky9iU2QvN3c0Y1BKa3lmYnQyOXZZR0FnY1llLy8vNDdKU1ZsekpneEJnWUdreVpOdW5qeG9xMnRiWmN1WFJwZFBRQm9aUkFlQUFDZ1dmZ21xeXhuWkdRTUd6YXM3bWw5Zkh3bVRacEVVWlNMaTh2VnExZEpqeVlhZVhoUGtBWGdsaXhaUWorYkY1dXFOVDQrL3U3ZHUyVDd5SkVqZE1NRlFSbzZpSzh1TmlkRmJHd3MrOVd5OSt6WjQrenN6TEtKb0ZldlhzN096dlcxa0pESmFrbjZzckt5U2toSThQUHpRK01EQU5BUUhnQUE0SnN4TWpJeU1qTDZMeit4cXFxS1h0V0J6S1A2NHNVTCtyYTdkKy9lbFpXVkZFWFJTN3g5bGJLeU1yMENnMFNHaG9iMENuR09qbzcwZktZZUhoNFBIanc0ZS9ZczNZU2lwcWJXcUd1aUtJb2FNR0RBbENsVDZwWnp1ZHpBd0VDeHdwOSsraWt4TWJHaW9xSzJ0bGJpMmZMejh4MGRIZWZObTdkbzBTSXBIYXNLQ2dyT25qM2J0V3ZYYWRPbVVSUTFmUGp3TVdQR25EOS8zdHpjSEd2R0FRQ0I4QUFBQUMzWWx5OWY2QTVGcEZkU1ltSWkzVEpnYm00K2FOQWdpcUpVVlZYWm5PMzkrL2QxbDRNUUNvWFoyZG45Ky9jWEs3OTkrelp6WlltOHZEd09oMU5iVzB0UG1zUnlsdGk2Um93WU1XblNwTldyVjlkOXE2eXNMRFUxdFZPblRuWGZvanRUMWZYNTgrZnM3T3pLeWtycFF6SThQVDFyYTJ2dDdPem84UjZiTm0xYXNHQ0JxNnRyWkdSazQvcVZBVUFyZy9BQUFBQXRXSmN1WGRMVDA0dUxpOGx3WVgxOWZRc0xDM3Q3KzVxYUd0TGFFQkVSd1Q0OHFLbXB1Ymk0S0NnbzBDVyt2cjRGQlFXa0tVQnN1V2htdzBKK2Z2Nzc5KzhwaXJLMnRvNkppV0dHaW9ZcUxTME5Dd3VqS0txa3BJVEQ0ZENmSWhRS0t5b3EyclZyUjY5dmZlellzU05IanJBNUorbTdkZlRvMGFDZ0lGTFN2bjE3TWxhYjl1ZWZmMTY3ZG0zZ3dJRno1ODZsQ3djUEhteGlZaElYRjNmcTFDbHpjL05HWHhRQXRCb0lEd0FBMExKVlYxZlBuajE3enB3NU8zZnVKQ1hlM3Q1Mzd0eUpqSXhVVkZSOC9QaXhuSndjY3cwSEtSSVNFZ29MQ3pkdTNFaGUrdmo0eU12TGQrL2V2V1BIam0vZnZwV1JrUkZiSzVvV0V4TkRVWlNGaGNYcDA2ZlhybDBiR1JuWnVENUw0ZUhoTjIvZURBa0pxYTJ0dGJXMWZmZnVYVXhNakphV1ZtMXRyYVdsWlVsSnllblRwK2tnTkdUSUVHYnJ4S05IajRZT0hTcnh0RVZGUlpHUmtjT0dEUnM1Y2lRcEVXdUN5TXZMYzNCd2tKV1ZkWGQzRjF2RGJ0dTJiUWtKQ2Z2Mzd4OCtmRGhaZmhzQXZtY0lEd0FBMExLRmhZVVZGUlZObno2ZExoazVjbVJBUUlDbnA2ZXJxMnRhV2xxL2Z2M1lqSG1JaTR2YnQyL2Z6ei8vVEY0R0JBUUVCUVZGUlVVNU9EaG9hbXBhV0ZoczNMaFJJQkQ4OHNzdllnZFdWVlhGeE1SMDZOQmg2OWF0UFh2MmRIWjIzcmh4NDdGanh4cDBGZFhWMVZ1M2JyMTQ4ZUtzV2JNb2luSnlja3BOVFYyMmJCbFpwMEpCUVdIbzBLSCsvdjQyTmpiSGp4OG5sek5xMUNoNlZQZUZDeGY4L1B5NmRPbmk0T0JRdDIvU2l4Y3ZJaU1qRFF3TWJHeHM2bjUwY1hHeHBhVmxlWG41enAwNzYvYk82dENoZzZ1cnE3Mjl2YlcxZFhSMGRIMUx5d0hBZHdMaEFRQUFXckRQbno4SEJnWk9uVHFWWHNTTm9xang0OGN2Vzdic3pKa3pmZnYyL2Z2dnZ5ZE9uQ2o5Sk5YVjFSUkZlWGw1RFJ3NDBOWFZsYy9uNzltekp5d3N6TXZMaTM3V1BtUEdERHM3dTEyN2RyMTQ4V0xqeG8zTUczUlBUOC9pNG1KSFIwYzVPYmxGaXhabFpXVkZSa2J1MjdmUHlzcUtUSDRxMWtGSUtCUXlYMzc1OG9XaXFCTW5Ub2hFb2cwYk5saGJXL3Y3KzhmRnhVMmZQdDNCd1lIZWJjT0dEVGs1T2ZIeDhWdTJiRGw4K0xCWSs0Q3hzZkhmZi8vdDYrdWJrWkhoNStmSHZ0L1V4NDhmTFMwdGMzSnk1czZkYTJGaElYRWZRMFBEbEpTVXFLaW81Y3VYQndjSFk5azRnTzhad2dNQUFMUmdOMjdjNFBQNXBNT1NRQ0FRQ0FTa2ZPdldyUllXRm82T2poUkZNVHZ4UzBRR1dBOGVQRGc0T0xpa3BNVGEydnJSbzBlYk5tMFM2NlJrYlcxZFcxdDc5T2pSeE1SRWUzdjdHVE5tY0RpYytQajRtSmlZZnYzNjBZdEw3TnExNituVHA1R1JrYVFONGVyVnExZXZYcFh5Nlpjdlh5WWpLQTRjT0RCdTNMamc0T0JEaHc0Tkd6WnMvLzc5eklUQTRYRDI3Tm56N3QyN2E5ZXU3ZHUzYi92MjdXTG5zYlcxMWRIUmNYQndTRXBLWXE1MFFRL2RGc3NiWkcwS0d4dWJ3c0xDU1pNbWVYaDRTS21rZzRORGJtNXVjbkx5Z2dVTEhCMGQ1ODZkaS9IVEFOOG5oQWNBQUdqQkZpOWVQRzNhdEZ1M2J2M3h4eDl2Mzc2dHJhMGxDNlVwS1NsZHYzNDlKU1dsWDc5KzlQUkg5ZW5Rb1VPZlBuMkNnNFBqNCtNOVBEeTRYTzZ1WGJza2pnL2VzR0dEam82T2k0dkxoZzBiSEJ3Y1NGY2xOVFUxSHg4Zk9ibi8rNzlVQlFVRlgxL2Z5c3BLVXBQNTgrZUxuV3JldkhuTWw3Tm16YnA5KzdhdnIyKzNidDBDQXdNUEhqdzRaTWlRb0tDZ3VyMlBsSlNVamg0OXVtREJncENRRUYxZDNVV0xGb250TUdmT0hBTURBMDFOVFlxaURoNDgrUHo1Y3lVbEpRNkhROWExRUdzeGlJdUxjM1IwNVBGNHMyYk44dkx5WWk1MlVaZUNnc0xSbzBldHJhMVRVbEsyYmR0V1ZGUzBhdFVxNmQ4cUFMUktDQThBQU5DeWRlellNUzB0TFM0dVRrWkdadWpRb1hRN3c4dVhMeW1Lb2tjL1MrSGg0VkZXVnRhdVhUdDlmWDBORFExblorZTZFN2JTVEV4TVJvd1lFUlFVdEdqUklpc3JLeFVWbGNEQVFCMGRIZVkrWkh3MmVkN2Z2bjM3UG4zNk1OOFZlMmJmdTNmdjgrZlBjemljWjgrZWVYdDc2K25wSFQ5K3ZMN3BvYlMwdEFJQ0Fzek16TUxEdytmTm0xZjNqcDhrQjlJNUtqRXhrY3l6cEtHaHNYVHBVbm80QnpGOCtIQlZWZFVWSzFhc1c3ZU9UVE5DbXpadGpoOC92bmZ2M3F5c3JPWExsMzkxZndCb2xUamZaRVZQZ0crT1hvTXBQajYrcWVzQ0FDMkRTQ1JpM2dTL2YvOCtLQ2pJMmRtWnVZL0VGYWFaK0h3KzNZWkFpSzB3elZSYVd2cnAwNmZldlh0L295dWdFaE1UaHd3Wm9xNnVMbjIzeDQ4ZjkrblRSMWxaK1I5K1hFVkZoWlRWSWVvakVBam9oU0FBNEh1RDhBRE5GTUlEQUFBQVFITWpQbllLQUFBQUFBQkFJb1FIQUFBQUFBQmdCZUVCQUFBQUFBQllRWGdBQUFBQUFBQldFQjRBQUFBQUFJQVZoQWNBQUFBQUFHQUY0UUVBQUFBQUFGaEJlQUFBQUFBQUFGWVFIZ0FBQUFBQWdCV0VCd0FBQUFBQVlBWGhBUUFBQUFBQVdFRjRBQUFBQUFBQVZoQWVBQUFBQUFDQUZZUUhBQUFBQUFCZ0JlRUJBQUFBQUFCWVFYZ0FBQUFBQUFCV0VCNEFBQUFBQUlBVmhBY0FBQUFBQUdBRjRRRUFBQUFBQUZoQmVBQUFBQUFBQUZZUUhnQUFBQUFBZ0JXRUJ3QUFBQUFBWUFYaEFRQUFBQUFBV0VGNEFBQUFBQUFBVmhBZUFBQUFBQUNBRllRSEFBQUFBQUJnQmVFQkFBQUFBQUJZUVhnQUFBQUFBQUJXRUI0QUFBQUFBSUFWaEFjQUFBQUFBR0FGNFFFQUFBQUFBRmhCZUFBQUFBQUFBRllRSGdBQUFBQUFnQldFQndBQUFBQUFZQVhoQVFBQUFBQUFXRUY0QUFBQUFBQUFWaEFlQUFBQUFBQ0FGWVFIQUFBQUFBQmdCZUVCQUFBQUFBQllRWGdBQUFBQUFBQldFQjRBQUFBQUFJQVZoQWNBQUFBQUFHQUY0UUVBQUFBQUFGaEJlQUFBQUFBQUFGWVFIZ0FBQUFBQWdCV0VCd0FBQUFBQVlBWGhBUUFBQUFBQVdFRjRBQUFBQUFBQVZoQWVBQUFBQUFDQUZZUUhBQUFBQUFCZ0JlRUJBQUFBQUFCWVFYZ0FBQUFBQUFCV0VCNEFBQUFBQUlBVmhBY0FBR2dsQkFMQm1UTm5CQUtCeEhjVEVoS0tpNHZabktlZ29JRGVMaWtwQ1FrSktTc3JhMmhsc3JLeWZIMTlYNzkrM2RBRC83bXlzckpUcDA1RlJVWFY5MVZJMFNUWG5weWMvUGJ0MjdybER4OCtmUFRvRVovUHIrOUFMcGY3NHNXTDJ0cmFodGFRa1A3OVBINzgrUEhqeDQwN00zdVptWm5wNmVrUzMwcFBUNzkvLy82L1hRRkNLQlErZlBqd3Yva3NXa1pHUm5wNnVsQW9yRnNlR1JuWjZKK1ZqYlMwdERkdjN2eDc1Mi9kNUpxNkFnQUFBTi9HNWN1WEhSd2M3dHk1YytEQUFUbTUvKzkvY0ZsWldiLysrbXZuenAwdlg3NnNxS2dvNVNRdlg3NDBOVFZkdVhMbDVzMmJLWXBLVFUzMTh2SXFMeS9mc0dGRGd5cVRsWlhsNStmWHIxKy9YcjE2TmZhQ0dxT29xR2pWcWxVNU9Ua0JBUUd5c3JJTk9yWkpybDBnRUd6YXRFbFdWdmIyN2R2eTh2TE10L2JzMmZQa3laTTdkKzUwNk5DaHZnclBuei8venovLzFOWFZ6Y3ZMWThhVnZuMzdLaW9xWm1Sa2lCMGlMeTgvZnZ4NGlxS3VYcjNxN2UwZEdocXFyYTB0OGVSdWJtNFVSWjA3ZCs3S2xTdlIwZEh1N3U1ZHUzWmw5d1d3OWZidDIwV0xGcTFidDA1ZlgxL3NyZlQwOUVXTEZpMWR1blRVcUZIc1QranY3eDhaR1RsczJMQkRodzVKMlkzSDQyM1lzR0hFaUJHclZxMGlKVTVPVG1mUG5vMk5qUjAwYUJCeno4K2ZQMCtlUEhuQmdnWE96czUwWVUxTmpVZ2tZbGtsUlVWRkRvY2o4YTBqUjQ2a3BLVGN2WHUzYmR1MnpQSmJ0Mjc1Ky9zYkdSa3BLQ2pVZDlyS3lrcVdGU0RrNU9TWS8rSGIyTmhNbXpiTjNkMmRvcWlQSHo4eU0zTmRYYnAwMGRUVXBGOVdWMWRQblRxVi9VZmZ2SGxUV1ZtNVFiVnQ1aEFlQUFDZ2xUQTJObjc0OEdGVVZKU3NyT3orL2Z0bFpQNXY2enFYeTkyeVpZdXNyT3pldlh1bEp3ZWhVT2pvNkNnUUNHYk1tRUZLcGsrZlBuRGd3TkRRME9YTGwydG9hUHduMTlGNDJkblp0cmEyZi8vOXQ1bVpXVWxKU1h4OGZOMTl0TFMwaGc4ZlhyZThxYTc5Zi8vN1gzRnhzWjJkblZoeWVQLysvZVBIanlkUG5seGZjaEJ6L2ZyMXZYdjNraDlkS0JTNnVycHFhMnV2VzdkT2JEZDFkZlY3OSs1UkZOV21UWnVjbkJ4Ylc5dnc4SERwZnhWY0xqYzlQWDN1M0xrdUxpN0d4c2FOdWtvSlJDS1JxNnVyUUNEUTF0Wm0vbElhR2hvalJveHdkWFdsS0twWHIxNWlQMktQSGozNjllc244WVJwYVdrK1BqNUNvZkRXclZ0WldWbjkrL2V2NzZNRkFzSE5temVadCtiTGxpMDdlL2FzcTZ0cmJHd3MvUjhPcVdSdGJhMVlFODNFaVJOTFNrcFlYdWFWSzFja1prZ3VsNXVTa2pKNThtU3g1TUJHY1hIeG1ERmpHblNJaVltSmw1ZVh4TGN1WGJxMGQrOWVLY2Z1M0xuVHdzS0NmaWtVQ291S2lreE5UWC82NlNmcEg1cVVsSFRtekptNlRTc3RIY0lEQUFDMGVPbnA2YVIzemVUSmsrL2V2ZnZvMGFPYk4yL1NkNFNYTDE5KzllclZ3b1VMeTh2TC8vcnJMNHFpK3ZmdnozeVVTQXNJQ0VoUFQ3ZXdzTkRUMDZNTE4yellZR1ZsdFd2WExuOS9mN0ZucU9mT25Ydng0b1hFS3IxNjlZcWlxUFBuejZlbHBVbmNZZVhLbFQvODhNTS91KzcvejdsejU5emMzTGhjTGtWUmtaR1JrWkdSRW5lYk5HbFNZR0JnM2ZMLy90ckx5OHVGUW1GTVRJeXNyS3lSa1ZGcGFTbEZVUndPcDEyN2RoUkZ4Y1hGVVJRMWR1ellkKy9lTVk5VlVGRFEwdEtTZU5xQkF3ZWVPM2VPSEVXdTlPblRwK1N0V2JObXpaNDkyOXJhbXI2S2lSTW5ybHk1OHNTSkU1NmVudVJPdlQ3ejVzMGJPSENnalkzTm1UTm41c3ladzd5My9pZU9IVHVXa3BLaXBLVGs0ZUhCTEI4NmRPaVlNV095c3JLVWxKVDI3ZHNuZHRUU3BVc2xob2VTa2hLU2tMMjh2RnhjWE96dDdjK2VQYXVpb3NLeU12Mzc5NTgvZjM1c2JHeHNiT3lpUll1azc3eHk1VXJ5WjBiK0RJcUtpaXd0TGV2dUZoa1pXVkpTVWw4MlNFeE01SEs1MDZaTk8zbnlwTmhicExkWVpHU2trcElTczd4NzkrNVRwa3loWHc0Yk5telNwRW5NSFM1ZXZKaWJtMnRuWjhjc0ZBcUYwdHRoREEwTjZ3YXQ5Ky9mNzkrL3Y2aW9TRmRYMThEQW9PNVJhbXBxWDIySlVsTlRrNzVEQzRYd0FBQUFMWjZYbDVkWWoyMWJXMXV4ZldKaVltSmlZc2oyd1lNSFo4MmFKYmJEWDMvOTVlUGo4K09QUDlyYjJ6UExmL3JwcDNuejVwMDdkKzdJa1NOaXA3MXo1ODd0MjdjbFZvazhyRTFLU3Fydlh0UFUxUFJiaFlkUG56NDVPenZmdW5WTFgxLy90OTkrSXpmZlltSmlZZ0lEQTdXMXRhMnRyZXUrMnlUWFBtM2FOUG9CdHFHaElkbFFVRkRJek13VWlVUWtCcmk3dTVPK0pUUjlmZjNvNk9qUG56OVhWRlM4Zi8rZTNPZVJlMFN4VCtGd09NdVhMNTg1YzZhNXVibEFJSkNWbFJYcnpMWjU4K2JVMU5USXlNaEpreWFKM1lhSzZkdTNiMnhzTEVWUjN5bzV4TWZISHp4NGNPYk1tWWNPSGNySXlQRDM5L2YwOUd6ZnZqMzUzaXd0TGNlTUdSTWNISHp0MnJWTGx5N3QyN2RQK3VQNTh2THlOV3ZXRkJRVU9EZzR6SjA3bDgvbjc5eTUwOTdlM3MvUFQreitXd283Tzd0TGx5NGRPblRJME5CUTdFOUlMRGN5MjNOdTM3N041WExGL214SUFQRDM5NTg1YzJaOXZjTE9uVHZYc1dQSDBhTkhUNTgrWGV3dEhvOUgwcXhZK2VUSms1bmhRVTlQYiszYXRXSWZtcCtmTDFiSTUvT2xoNGZPblR0Mzd0eVpXUklURStQbDVWVmRYVzFsWmZYcnI3OUsvQTVEUTBOUG5Ub2w1YlNrM1ViNkRpMFV3Z01BQUxRR3ZYdjM5dkh4WVphRWhZVkZSa1pHUjBlcnFxclNoYytmUDkrNGNXUGR3NTgvZjc1bHk1WTJiZHI0K3ZyVzdhRHM3T3lja1pIaDYrdmJybDI3RlN0VzBPWGUzdDcxMWVmY3VYTTdkKzQ4Y09CQTNYdWpiNGpINDRXSGh4ODVjcVNzckd6NTh1WGJ0Mi8vK1BHajJPM2F1M2Z2SEJ3Y1VsSlM1c3laNCtMaXd2dzJpQ2E4ZGwxZFhXWkhvRC8rK0NNdkw0OTBFOC9OelowOWUvYlFvVU9aKzd1N3U1UGVUYi8vL2p2ZG44ZmMzSnlpS0V0TFM0RkE4T25USitaTlczNStQcmxlSG84bmxoekkrSWNEQnc2Y1AzOSsvUGp4TVRFeDRlSGh6SGR6Y25KSVh6aG1vWktTVW5SMHRQU0wrcXFiTjI5dTNyeDUrUERodi8vK081ZkwxZFRVZlB6NHNZV0ZSVlJVbEZBbzNMWnRXK2ZPbmIyOXZXVmxaWHYxNm5YLy9uMUxTOHVUSjAvV053Q2dxcXJLeXNvcU16UFR4TVNFL0VEejVzMUxUMCtQam81ZXQyNmR2NzgveXc3M1Avend3OUtsUzRPRGcwK2ZQbTFqWTBNS3lhaGxzUjVsVE5YVjFSS0gxdmo2K2xJVTlldXZ2MG84NnVQSGozLzk5WmVWbFpXbXBtYmQ4ZUtIRGgzeTkvZFBURXo4NWsvdWk0dUxxNnFxeUY5SVpXVWxhZFRxMUtrVGZRbnYzcjF6ZEhSTVRrNGVNR0NBaDRlSGxLNWZPM2JzWVBabGt1ajA2ZE8vL2ZiYnQ3MkU1Z0RoQVFBQVdnTkZSVVd4cnRYcTZ1cWtxd096djM1NWVYbmRZMSsrZkdsaFlWRmVYdTdyNjl1alI0KzZPeWdyS3g4NWNtVEZpaFh1N3U2NXVia09EZzdmNmduMFB4UVFFT0RuNTllalJ3OC9QNy9SbzBlSGg0ZDdlWG41Ky91UEd6ZU9kR1U1Y2VKRWFHaW9nb0xDM3IxN0pmYlhiOXByNzlxMUszMmZTc1pza1BBUUdCaW9xcXJxNHVJaTlnaWNEZytPam83Mjl2YWhvYUVSRVJGazBQUDE2OWV6czdQSllHamFseTlmeUsvUDVYSWxQai9XMWRVbFlWSmRYWjE1K1lXRmhWd3VWMDFOVGV3N2tUNDZnaVU5UGIzNTgrZnYzTGx6eDQ0ZHhjWEZRVUZCUGo0K1Q1OCsvZnZ2djBsYUU0bEVuejU5SWtGbzdkcTFuejkvSmtsR1UxT1R0RTdRL3Y3NzcvWHIxejk3OXN6SXlJalovY25WMWJXbXBpWXVMczdDd3VMZ3dZTmR1blJoVXpFckt5dHRiVzB6TXpPNmhIUlBrdEo4VVZGUlVWeGMvUGp4NHlGRGh0Q0Y2ZW5wZCs3Y01UUTA3Tk9uajhTandzTENoRUloR2JjZ0ZBcEpQemNhbVJYdHpaczN6UFlXZFhYMStycXJzZWZxNnZybm4zK1M3Zmo0ZUpJL0V4TVR0YlcxUlNKUlpHVGt2bjM3aEVMaDFxMWJWNjVjS1gyK2dmMzc5MHR2MENDTkh2K3d3czBUd2dNQUFMUUdSVVZGd2NIQnpKSkhqeDVSRkJVUkVjRjg4bHAzV3BXMHREUmJXOXZpNHVJOWUvWk1temF0dnZQcjZ1cWVQbjNhd3NMaTlPblRtWm1aRGc0TzlOMlNVQ2lzMjJlR2xBaUZRckViaUxyUHYvOEphMnZySDM3NHdkalltTnpVenBzM0x6NCszc2JHNXNDQkE5bloyU2RQbnF5dXJsNnlaTW12di81S29wU1k1bm50bHk5ZnpzaklzTE96cTl2L1NpZ1VrZ2Z3SFR0MjdOaXhZMlptSmtWUjJ0cmF1cnE2TWpJeXZYdjMzcjkvUDBWUjVKRndXVmxaYlcydGhvYUdTQ1FxS3l1VFBnRGc1NTkvL3Zubm44bTJTQ1Jhc21RSnlUWmZ2VUZzaEI5KytHSDM3dDFrQU1QcTFhdXRyS3dDQXdOTFNrcm16SmxUM3lGa1lJRFl5TjNidDI5djM3Njl0TFIwOXV6WlhsNWV6SnRkR1JrWkR3OFBHUm1aYytmT0dSc2JPenM3ejUwNzk2c1ZVMWRYWnpZdWtZWUZNcmhjNHY1Q29mRExseStrbnc4elBKQWVSNHFLaWtlUEhxVW9TbFpXbHRtVnFMUzBOQ0lpZ3U0TlZWMWRMZkhDRnk5ZXpIeTVaTWtTRnhjWFprbEVSQVRwUzBhcnFha1JDb1YxcDY2aW1adWJrL2tBbkp5YzlQVDB5T2dPZFhYMTNOeGNSMGZIKy9mdkd4Z1k3TjY5VzBkSFI4cTN4T0Z3WkdSazVzK2Z6K3hEbFphVzl2VHBVN0Z2THlFaElUSXlzcjdKcGxvdWhBY0FBUGhtcmx5NVFyb3JORUo0ZVBnL21kTG53NGNQWWg5TmVrNGZQMzZjV1NqV0MvbnMyYlBPenM1a2NoNVRVMVBwSDlHOWUvZUlpSWhObXphbHBhVXRYTGpRM3Q2ZWpCK3d0N2VuSDJlS1diOSt2VmhKVWxLU3hMSGFqU01uSjdkdzRVTDZwYkt5OHJadDI1WXRXMGE2aTB5ZE9uWHUzTGxkdW5TUmVQUFhiSys5VTZkT1U2ZE90YkN3eU0zTlpkN0drU2hDOTk3NS9Qa3pDUStYTDE5ZXZYbzF1VnNsL1V6SWJUUjVnSzJob1ZGU1VpSVVDcG5QN0tPaW9zaE1yT1J4dTFoUHR1am82SWNQSDVJOEp2Wk0vZHNhTldxVWc0UERtVE5uT0J6TytQSGpiOTY4V2QrZVpXVmx6Titvc0xEd3dJRURseTVkNG5BNEd6ZHVyRHVwRlBrU1BEMDk5ZlQwUEQwOXQyN2RHaE1UWTJOalE0YVNzNWVmbjAvaW1jUjN5UmRMK3B0dDNicVZEcWlrQ1lVTWVTZS9Dek04QkFjSFYxUlVpSjFxNGNLRjlGOXlaR1RrMmJObnc4TEM2TmpQL0NPbjllL2ZYMndvOC9YcjE5KzllN2RzMlRKbW9VZ2tvdjhSb09jWjI3MTdkN2R1M2NqQXA3ZHYzNXFZbUhDNTNNNmRPdzhhTkVnc2tCRDkrdldiUFhzMmlUb2lrZWpCZ3dkaU85eTVjeWNwS1ducjFxM01VZFREaHcvZnZIbXpTQ1NxcXFxcUw0QzFSQWdQQUFEUUxQekQ1M01EQmd3Z1EyeHBwT2YwclZ1M21KbUVUSjlQdit6VXFWUGJ0bTNkM2QzZnZIa2pjUTRpTVhwNmVxZFBudzRKQ1ltSWlLQnY1b3lNalByMTYzZjM3dDNVMU5URml4ZExIQWJONC9IOC9mMlZsSlFhTVRFbEcyUmkxcmk0dVBUMGRBVUZCUk1Uay9uejUwZEdSbTdZc0dIcjFxMWlrL2NUemZiYWh3OGZQbno0OEMxYnRwQ1pMdW03TVJJZTZQNzNwTGZKKy9mdno1dzVrNW1aT1dMRUNMSHprUEFRRWhKQ0hwOWZ1blNKVE5LNmFkTW1NbnRTZFhWMWNIQ3cyRHlrYjkrKzlmTHlNalEwek12THk4bkpXYmh3NGFKRmk1eWRuYjl0azFGSlNjbmN1WE90cmEzTnpNeG16NTZ0b0tBZ0VvbnEzcU56T0J4bUVDSWlJaUs4dkx5NFhLNkdob2FucDZlR2hzYmt5Wk0zYjk1TTdtNXBPM2Z1VEV4TXZIdjM3c0NCQTNmdDJwV2FtcnB5NVVvN083dTZjd2xJUVhxUmRlclVTZUs3Wk16QTNMbHo0K1BqZzRLQ3RtM2JSc3JQbmoxTHZ0V0Nnb0k1YytZd3B3Yk95Y2s1Y2VMRXlKRWpVMU5UbWFmUzB0S2kvMHF2WGJ0R1VkU2dRWVBxRzYxQkVzdW9VYU8yYk5uQ0xIL3o1czJIRHgvRUN2bDh2dGdUQkRIbDVlVWNEa2RaV2Jtd3NEQTRPSmlFUmpKQkxhbEFkWFcxcWFrcCtYcG56Smp4NGNPSCtrNVZYL09PcXFwcTNielJjaUU4QUFCQXM5QWtNNU9NSFR2MnhvMGJzckt5TE8rb1ZxNWNPVzdjdURWcjFwaWJtOU4zc1RObnppUVRnNXFhbXNySnlURTc4ZE5Pbno0dEVvbk16YzIvN1FQSTE2OWZKeVFrSkNRa3BLV2xDUVNDamgwNzJ0blpMVjY4dUxTMDFON2Uvc1dMRi9yNitod09SNnhEVjZkT25ZeU1qSnJEdGVmbTVqTDdCYjE4K1pMZVhycDA2WlVyVjZ5dHJhT2lva2pxSUUxSmRNdkRoUXNYeG84ZmYrYk1tVDE3OWpnNU9YWHMyUEhaczJla3l3cEpDekl5TWdZR0JxOWZ2eTRzTE9Sd09FVkZSVVZGUmVUV2M5Q2dRWU1HRFNvdUxoYjdabXBxYXV6dDdaV1ZsVjFjWEZhdlhxMnJxenR4NGtSL2YvKzh2THpEaHc5L3cvRzdRcUh3dzRjUFpQQ3Vpb3JLNk5HakphNmNRSzlLd2RTOWUzY3VsMnRrWk9UazVLU2hvWEh2M3IyQ2d1L3RiaU1BQUNBQVNVUkJWQUp5eVV5VmxaV2tUNUcrdnY2RkN4ZENRMFBEd3NLK09nMnJHRExYYmQrK2ZTVytTeFpwSGpseUpJZkRDUThQdDdDd0lNTVM2REVTTVRFeElwR0lYb3FPakhibzBLR0RuWjJkV0E4ZnBwcWFHdVlQWFJkSkpsSjJhSkRCZ3dlbnA2ZFhWbGFPR3pmT3pNeHMrL2J0Wk9FTFBwOGZGUlZGSnMrbGMyOUFRRUFqbHI1dTZIS056UnpDQXdBQWZIdUdob1oxZTYzOHErZ2JSeHE1MTJUMlM1WVlVVWpIZW5xbTE3Ly8vdHZZMkhqVnFsVml0OVFGQlFXelo4K203eUhxemo4ellNQ0FjZVBHblRselp1WEtsV0lUd0gvKy9OblB6NjlqeDQ3TXU2aC9ycUNnWU42OGVXUzZub1VMRjg2WU1ZT3NSbnppeEFrZkg1L2EybG9aR1ptTWpBem1Lc3Npa1Vna0VvMGFOY3JJeUtnNVhIdCtmajV6bXYrYW1ocjZBZi9Rb1VPM2JObmk1ZVhsNE9CQUFnYjVRY21ONmZQbnorL2Z2Mjl1Ym43bXpCbXl5RnBvYUdpM2J0M0l3MjhYRnhkWldWbDlmZjNRMEZBeUNhbXlzakxabGtJa0VtM2Z2ajA3Tzl2UHo0L3U0MlJ2YjYrdHJlM201bVptWmhZUUVOQzllM2NXdjB4am1KcWFpdlh5ajRxS2tqZ1pMb2xNOUhONnNVd2xrYnk4dkZqcVkwTW9GQ1luSit2cTZvcU4wcWFSYU5HblQ1OVJvMGI5OGNjZnUzZnY5dlB6bzkvTnljbUpqSXdjUG56NGhBa1RtSldmTUdGQzNSZ1pFQkJBQnpseVJjejJDckZ4TlNRcE5laGF2dXJxMWF2VjFkV2tJMU50YmUyVEowL216WnRIL2lxcXFxcm9BVE1EQmd3Z2k2OUxYNVNhcHFxcUt2WlBVQ3VBOEFBQUFLMkJwcVltYzVZWWlxS1NrNVB2MzcrL1lzVUs1bHd4SHo1OElFOFR4ZEIzeHFSL1NQZnUzY1g2MkpCZVZkTGJEWGJ0MmpWMzdsd25KNmVRa0JDNkY1WlFLTnl4WThlWEwxLzgvZjIvN2RTVG5UdDM5dkh4YWR1MjdiQmh3OGdNU0dscGFaNmVucG1abWJObXpYSnljaEs3NTh2T3ppWlQ5NGc5OUczQ2F4ODdkaXp6MmYvNjlldVp0OHNyVjY1TVNFaUlqNDgzTURCWXZIZ3hjOXJRVTZkT0RSOCtuSjUraDBRT1ZWWFY2ZE9uQzRYQ0VTTkcwTmRlVlZYMTExOS85ZWpSbzdDd3NMN3VOOFNCQXdmaTQrTVhMRmdnTnNQczRzV0x0YlMwN08zdEZ5NWNlT1RJRVlucmMvOXoydHJhWXVrM0lTR2h2cDJaL2RESStBRTI4N0ZLdjlzdUxpN096YzFsem8yYmxKUlVVbEppWW1KUzN5SEp5Y2xLU2tvREJneFFVRkJZdW5ScGFHaG9YRndjMlY4Z0VEZzZPdkw1L0IwN2RqQVBtVFJwRW9mRElZTlZDQVVGQlNjbkorWStZV0ZoWldWbHpHbGVmLy85ZCtZTzVKSlRVbExFMmx0ZXYzN040L0hJb0htYTlDYk5OMi9lOU96Wms4dmxCZ1lHRGh3NGtLeVFtSnljWEYxZFRhWXNJNThsOXNjZkZoWjI2OWF0cnc3ZytmTGxpN2EyTnNJREFBQkFzek4yN0ZnK255L1daNmEydHZiKy9mc1dGaGJNTVE4NU9UbWxwYVZpYTBJeGtkVnQ2L2JUa0Q3dERORzdkKzkxNjlZZE9YTGs0TUdEbXpkdkpvV3VycTUzN3R5eHNMRDROKzRoZnZycEo3THg2dFdydzRjUFg3dDJyV1BIamtlT0hLazdkZEtkTzNjMmJOakE0L0Y4Zkh5bVRwMHE4V3pON2RvNUhJNjd1L3ZjdVhQZnZuMHJObTFvY25KeWZVMWJtelp0S2l3c2pJaUlJSDFGTGwyNnhPVnlzN0t5OHZQenBZUUhQeisvWThlT1RaZ3dRZUpxMDFPbVRBa0tDbHEzYnAyRmhZV1BqOC9reVpNYmNUblNIVHQyVEd5dFpSNlB4MmFKYUxJeTl6L0pwU0tSNk96WnMvdjI3VnU0Y0NFelBKQkprK3I3N1Y2K2ZQbnk1Y3Z4NDhlVFJvK05HemNtSmlhNnVibjE3Tmx6OE9EQkJ3OGVURTFOdGJLeUdqeDRNUE9vdWtPYjVPWGxaOHlZY2ZEZ1FYTnpjN0o0ZGtoSVNOKytmWm5qbnRYVTFKaEQ1ejkrL0VqR0x6RkRDRDNiMHVuVHA5bGM5ZXZYcjFldFd2Vy8vLzJQckdlWG01dExML1FSRXhPanFxcEtCcGRYVmxhU3JtVmloL2ZwMDBkc2tGVmRXN1pzZWZMa0Nadkt0Q3dJRHdBQTBPTFoyZG14M0ZOWFYxZjY1SnMzYnR4bzI3YnR3SUVEeGNvbFBvQ3N5OWJXOXRHalIwRkJRWXFLaWxaV1ZpNHVMdWZPblpzeFl3YnBTUDF2dUgvL2ZraEl5TzNidCtYbDVjM016T3p0N1lWQzRmYnQyOWV2WDA5bTk2K3RyUTBPRHZiMTlXM2Z2bjFJU0lpVWlTeWI0YlYzNjlidDZ0V3JaQncyQ1E5a1BPdml4WXVOakl5ZVAzOWU5NUJaczJiWjJ0cWVPblZxNWNxVkZSVVZQajQrWkZ5MWxFKzVkT21TcjYvdm9FR0RmSHg4NmhzWWJXQmdFQklTNHVMaVFqcXVmSE96Wjg5ZXNHQUJzeVEyTmxaSzR3T04zRWwzN05peGNaLzc2dFVyRnhlWEJ3OGV0RzNibG5scDBkSFJhV2xwRkVWNWVucWVPbldxN3JTNVpMcFZldkVRWldYbGd3Y1BMbG15Wk8zYXRhYW1wc0hCd2NPR0RXUFpkN0cydHZiYXRXdVptWm5SMGRFVkZSWDUrZm1rV3gxTmJDN1gzTnhjaXFMOC9mM0Zsdld3c2JHNWUvZXUyS3B6ZkQ2ZitTZGRVbEp5NGNLRnlzcktSNDhlOWU3ZGUvZnUzZkh4OFFFQkFRc1dMQ0JqN3JPeXNtN2V2TGw4K1hMU21GTldWaVl4UE5UdEp5bnh1djY5Zm01TkNPRUJBQUJhc05XclY5KzllMWZpVzZTZk5PbDdJSkducDZkWWw0ems1T1FuVDU2WW1wcldYUXVNUE4vOWF1Y1FHUmtaWDE5Zkt5c3JYMS9mNk9qb2p4OC9HaHNia3huMzZ6dUV4K00xdXZlMlNDVHk4L05MUzB0YnRHalJ1blhyU0l2S3ExZXZFaElTTWpJeUlpTWpzN096WFYxZDM3NTlhMkJnNE9YbFZkK2NtMDExN1d6UU16aVJaOENrR2xaV1ZtSzdrZDRwNmVucFpPbHJIeDhmUTBQREV5ZE9mUDc4MmQzZDNjSEJnZXptNnVwcVlHQkF4bm5UREEwTlg3OSt2V0xGQ3VrQmFkaXdZUmN1WEtBdjU1LzhjSFYxNnRSSmJNS29wS1FrTmdlK2Z2MWFSa1pHYktpSmRHVGVLaTZYZStEQWdaQ1FFRDZmUDNYcVZHZG5aL3JQNDlHalJ4NGVIaW9xS3FhbXBtRmhZVlpXVmlFaEljd3ZKeTh2THlZbVJrdExpMTRjZzZLb2dRTUhIang0ME1iR0pqZzR1Rk9uVGtlUEhtWDUvWFRwMHNYVjFYWExsaTFXVmxha1Z4aHptRVJkWk9ZaWlXc2FTdWZsNVJVZUhsNVRVMk5nWUxCNjllb0pFeVpjdm54NSsvYnRvMGVQSm90SThQbDhWMWRYa243SklTUTgxTTFPT2pvNjlCOFYyVzN6NXMxTGxpeGh0a29GQndkTG1acXA1VUo0QUFDQUZtek9uRG4xUGY5TFNVbDU4T0RCeXBVcjY3dnJGZXVmOC9uejV4MDdkaWdvS05TOU1hVlhsMlB6ZkpmSDR3MFlNQ0F0TGUzang0OHlNakk5ZXZTb3JLeXNyMWRKU2tySzl1M2I5KzNiUjhZNk54U0h3OW0vZnorUHgyTXVJZHk3ZDI5L2YvL2x5NWZQbmozNzA2ZFBLaW9xam82T3k1WXRreklaYnBOY2UwT1JJUm4xL1pyNStmbXZYNzgyTXpQVDFkWGRzV05IUkVTRXI2L3ZtVE5uWnM2Y3lWd040TVdMRnh3T2g0UUhjbDlJaGt6WTI5dXpxUU9kSFA3aEQxZlhxMWV2L3ZqakQ3R1NyeDVWVTFPVG5KemNwMCtmQmkxOS9lelpNN0xHM08zYnQ3VzB0QndkSGNuU2FjU2RPM2ZzN095NFhLNmZuOS8wNmRQNWZINWtaS1NOalUxUVVCRHBvU1FTaVp5Y25QaDh2cTJ0TFhOQTBhZFBuK2llUDRXRmhkN2UzcHMyYlpLNE9tRmRjK2JNS1NvcTh2VDBmUERnUWE5ZXZhUjhxMVZWVlVsSlNaMDdkMmE1YkRaVG16WnRKazZjU0RwVDhYaTgzMzc3TFR3OGZNU0lFWDUrZmlUbjdOdTNMejA5ZmVmT25mUjRCakpqbFZoNFdMNThlVlZWbFo2ZVhuaDQrSTgvL2poejVreXlISGl2WHIwbVRwejQ5dTNiZ29LQ2tTTkhxcWlvU0p4RXE2VkRlQUFBK0QvczNYbGNqZW4vUC9EcnRHKzBvQ3dUSmptSktLUlNFV0tFakN5RHhyNm1aSjBhSnNOZ0RCVVJva1ZseVZZMFJTbE1sZ2lsa0tJc0VXVXAwcjZjVHAxemZuOWNqKy85TzU5VGNrclU0Zlg4Nno3WGZWM1h1ZTc3V083M2ZXMGd3UnFZemNuajhWSlNVaFl1WENqTzNuTXZYcnh3Y0hESXk4dHpjM1BUMGRFUk9WdGJXeHNkSGMxaXNUNjJaaVdWbXBwNit2VHA2T2pvcXFvcU16T3pJVU9HQkFZR2VudDcrL3Y3anh3NWN0eTRjYWFtcGlMdnRoVVVGTGhjN3Z6NTg3ZHMyZExBdFRTQW1UUk1GUlVWblQ5Ly92VHAwN1cxdFVWRlJmYjI5c3VYTDIvNERyVFV0Uk5DYnQ2OEtSejdDYSsyVk5mMTY5ZnByczkxVHdrRWdrdVhMbkU0bkY5KytXWGR1bldLaW9vLy9QRERpaFVyNkVKSnRNdUM5a1M5ZnYyYXZ0VytkT2tTZlhNY0ZoYkdaclBIalJzbnNwNW13ejB0bi8vRGlVaE1US1NMRndscmVJWTNuU2xSWEZ3c3ZPMjBPSGJ1M0VrUDdPM3RmL3Z0dHpadDJ0Q1AxZFhWdTNmdkRnNE9scEtTOHZEd29CUEgxNjlmLy9yMTYydlhycm02dXU3YXRVdEtTaW9vS0NneE1YSEFnQUhNT0t2cTZ1cGp4NDd0MjdldnZMemN6czd1MTE5LzNiQmhRMmhvNkxsejUyYk9uRGx0MnJRR1poa3h0TFMwNU9YbHE2dXJzN096Zi8vOTkwV0xGckhaN0xyWlRwOCt6ZUZ3R3RnUVhRUWRkRWVqUHVIeGpUSXlNdVhsNWRPblQvL3p6ejlwNU9EbjUzZm8wS0hodzRmUG1UT0h5VVo3T1VSR0g4bkt5bDYrZkhuNTh1VThIbS9LbENrMk5qWjBUQjJOei8vOTk5L2c0R0E1T1RrTEN3c3JLNnQzNzk2Si9DV1ZkQWdlQUFEZ3UxWmVYaDRTRXVMbjU4ZmhjSll2WDA2ZkcwcExTNWN2WDk2aFF3ZTY3bEJ5Y25KV1Z0Ymt5WlByYm5OV1ZsWjI1ODZkK1BqNHk1Y3YwNEgxNXVibTgrZlBwMCtvdi96eXk5R2pSMCtlUEJrVkZSVVZGU1VqSTlPdlg3OSsvZnIxNnRYTHdzSkNVMVBUeU1qbzVNbVRDeGN1WExObVRXRmhZZFBXY3EydXJuN3c0RUZLU2twQ1FrSktTZ3FmejIvYnR1MzgrZlBuekpuVHdEaWxGcjkyR3ZrTUd6YU1xZkRHalJ2TU1JK3FxcXEvL3ZwTFFVRkJSa2FHeFdKbFoyZmZ1SEZEVFUydDN2MmVXU3dXZmNhbGo5RUJBUUc3ZHUxU1ZsYjI4L05UVTFPalVjR2hRNGNTRWhMeTh2TDY5T2x6K3ZUcGRldldhV2xwaFlhRzd0MjcxOVhWMWQzZGZkQ2dRWjA3ZDFaUlVaR1NrcEtTa2hvNmRLaEFJUEQxOWVYeitYdytuOGZqY2JuY21wb2FIUjBkZTN2N1p2bmhHRXVXTE9uVHAwOERyOXZwbkhXUjdvVi8vLzNYeDhlblM1Y3V3Zys3NHBnNWMrYkxseTkzN2RyRjlNa0lCSUlMRnk1NGUzdG5aMmUzYTlmTzA5T1RtVTRnTFMyOWMrZk82ZE9ubno5L3ZrT0hEcWFtcGp0MjdGQldWdmJ3OEpDU2tpb29LQWdQRHo5eTVFaEJRVUhIamgyM2JkdEdCektkUG4zNjVNbVQrL2Z2OS9QejgvUHpNelkySGp4NDhNOC8vMXp2SElEazVPUjkrL2JkdW5WTFMwdkx6YzB0TWpMeTdObXpaOCtlMWRYVkhURmlSTDkrL1hyMzdxMmxwU1VqSTFOWVdPamo0eU1sSlRWcjFxd0dMdkREaHc5Ly92bW5zckt5ckt3czdXYXBHM095V0N3UER3LzZ1RjlkWGIxdDI3WVRKMDRZR1JsNWVYbDVlSGc4ZS9aTVhWMjlvcUxpMHFWTGZmdjJaVG9pUWtKQ0RoOCtuSnViKzhNUFB6ZzVPUTBjT1BEU3BVdTdkKyttODBOb2xQN2JiNzh0WExqd3lwVXJzYkd4Zi8zMUY0L0hzN0N3Q0FvSytzeDlNRnNQQkE4QUFQRDlxcXlzSEQ5Ky9KczNiK2dyYXVaQnRtM2J0dG5aMlNrcEtYVEorWGJ0MnYzNjY2OGlPOWZTSFJVOFBUM3BLKzNPblRzdlhyeDR3b1FKdXJxNlRBWlZWZFdsUzVjNk9EZ2tKQ1Q4OTk5L2x5OWZ2bnYzN3QyN2Q5dTFhOGNzbE5TdFc3ZVFrSkJaczJiUllmcWZmTmtzTENRazVPVEprOW5aMlhUYkxCVVZsWjkrK21uczJMSERoZzM3NURpVzFuRHR1cnE2bXpadFlvb3NYNzZjQ1I0VUZSVVRFeE9GaDR6cjZ1cis5ZGRmSHhzRXhheXZldkRnUVM4dnJ6WnQyZ1FFQk9qcjY5TWxYR2ZPbkJrYUducnAwcVdoUTRkYVdGaThldlZLVzFzN09EaTRhOWV1UVVGQmNYRng1ODZkZS9qd1lVSkNRbVZscGNpdUFpSThQVDNwd2VmOGNDTG16WnRYTjFFZ0VQenp6ejl0MnJTUms1TzdkZXNXSVlSZURuM1kzYmx6NTZGRGg5VFUxSHg5ZlJ1Nzg2Q3RyYTJscGFYd2dDSm5aK2U0dURnNmZHamR1blVpaS95MmFkT0dEb1F6TnplL2MrY09pOFhhdVhObjE2NWQ0K1BqSFIwZGVUeWV1cnE2aTR2THpKa3ptZTRhV1ZuWldiTm1UWmt5SlRJeTh1alJveWtwS1ZsWldiLysrcXRJU3lJakk0T0NncDQ4ZVNJdExVMm4rNnVwcWRuWTJOeS9mLy9FaVJQbno1OFBDQWhnTWk5ZXZIanUzTG5LeXNvVEowNnNOd2hSVVZHaExkZlEwRWhKU2FIRDBxU2xwUWNOR2lTeWpqUEZQTTNIeGNXZE9ISEMwdEtTcm4yc29LQnc3ZG8xV3RiSXlHanIxcTFNa2ZidDI3UFo3QTBiTmd3Wk1vVEZZdVhuNXdjSEI5UHJIVHAwS0RQaFFWVlYxYzdPenM3T3JyQ3dNRG82dW4zNzl0OU01RUNZL1dJQVdodWIvOVBTRFFHQVJqaDM3aHo5bTd0NzkrNldib3RnMTY1ZGJEYjd3NGNQRFdkTFRFdzhkdXhZVlZWVnZXZjVmSDVOVGMzSHloWVdGczZhTld2djNyMXBhV2w4UHYrVFRlTHorVStmUGcwTkRVMUlTQkE1OWViTm01U1VsRS9XSUNJN08zdnMyTEVyVnF6dzgvTzdjK2RPQTAydFY4dGVlMDVPVG41K2ZzT2xPQnhPY1hIeHUzZnZLaW9xNnA1TlMwdGpzOW5aMmRuQ2lSOCtmSmd5WlVwV1ZsYkROWmVYbHpmUVZDNlh5K0Z3cXY0UGg4UGhjcm4xWG1iVGZyZ1BIejZ3MmV6QXdNQ0dzMDJjT0pITlp0TmQySHg4ZkpqMHNyS3luMy8rK2FlZmZucjY5T25IeWk1YnRxeFhyMTVpdGljdExXM0ZpaFdQSGoxcUlBLzljOExqOGE1ZnYwNVQrSHkrbTV0YmFHaG9aV1Zsdy9WblpHVGN2SGxUK092WWJIWmlZdUw5Ky9mTnpjMy8vdnZ2bkp5Y3VxWG9qQTV2YjI4bko2Y3BVNllVRnhjTEJJTG56NTkvN0Urc0NCNlBWMTFkWFZ0YkswN21hOWV1OFhnODRSUXVseXRtMmRyYVduSCtDbnd6V0Ezdm5RSFFVc2FNR1VNUFltTmpXN290QUNDdW1KaVl2WHYzdHNnTzB3RGZxbnFYZFhyLy9yMkNnZ0l6WFVGeUNRU0NiK3F0L0hjQXc1WUFBQUFBV3E5NkZ6ejk1UGJHa2dLUmc4VDVyS1dYQVFBQUFBRGcrNEhnQVFBQUFBQUF4SUxnQVFBQUFBQUF4SUxnQVFBQUFBQUF4SUxnQVFBQUFBQUF4SUxnQVFBQUFBQUF4SUxnQVFBQUFBQUF4SUxnQVFBQUFBQUF4SUxnQVFBQUFBQUF4SUxnQVFBQUFBQUF4SUxnQVFBQUFBQUF4SUxnQVFBQUFBQUF4SUxnQVFBQUFBQUF4SUxnQVFBQUFBQUF4SUxnQVFBQUFBQUF4SUxnQVFBQUFBQUF4SUxnQVFBQUFBQUF4SUxnQVFBQUFBQUF4SUxnQVFBQUFBQUF4SUxnQVFBQUFBQUF4SUxnQVFBQUFBQUF4SUxnQVFBQUFBQUF4SUxnQVFBQUFBQUF4SUxnQVFBQUFBQUF4SUxnQVFBQUFBQUF4SUxnQVFBQUFBQUF4Q0xUMGcwQUFHZ0tnVUJRVzF0YlUxUEQ0L0ZhdWkyU2g4Vml5ZnlmbG00TEFBQklFdnkzQVFBU2hzZmpWVmRYYzdsY2dVRFEwbTJSWURVMU5mUkFSa1pHWGw1ZVRrNnVwVnNFQUFBU0FNRURBRWdNTHBmTDRYRFExZEM4YW10cmEydHJPUnlPa3BJU09pSUFBS0JobVBNQUFKS0J5K1ZXVkZRZ2N2aENlRHhlV1ZsWlJVVkZTemNFQUFCYU5RUVBBQ0FCYU9UUTBxMzQ5bkc1M0pLU0VqNmYzOUlOQVFDQVZnckJBd0MwZHJXMXRZZ2N2aG8rbjE5YVdvcjVKQUFBVUM4RUR3RFFxdkg1L1BMeThwWnV4ZmRGSUJEZ25nTUFRTDBRUEFCQXExWmRYWTIzNEY4ZlhRYTNwVnNCQUFDdERvSUhBR2pWcXF1clc3b0ozNm1xcXFxV2JnSUFBTFE2Q0I0QW9QWENaZzR0aU1mallXMHJBQUFRZ2VBQkFGb3ZMcGZiMGszNHJtSGtFZ0FBaUVEd0FBQ3RGeDVlV3hidVB3QUFpRUR3QUFDdEZIWWJhSEVZdGdRQUFDSVFQQUJBSzFWYlc5dlNUZmplWWNJSkFBQ0lRUEFBQUswVWVoNEFBQUJhR3dRUEFOQks0YlYzYTRCZkFRQUFoQ0Y0QUFBQUFBQUFzU0I0QUlCdm1VQWdPSDM2OVBQbnp6K25oaWFYNVhBNEh6NThFRWw4K2ZLbHE2dnIzYnQzbVpTeXNyTGx5NWZIeE1UVVcwbG1abVpKU1VtVDJ3QUFBTkNNWkZxNkFRQUFYOUNqUjQrMmI5OCtiOTY4SlV1V05LRjRXVm1abTV1YnVibTV2YjA5VGVIeGVKOWN3RlJCUVlHdWMrcms1RlJSVWVIbjU2ZXVyczZjTFMwdHZYYnQydkRodzVtVTJ0cmFwS1Nrdm4zNzFxMnFvS0RBd2NGaDNMaHhhOWFzWVJKTFNrb2VQbno0c1c4ZlBIZ3dpOFZxNUlVQ0FBQ0lCY0VEQUh6TGJ0eTRRUWl4c0xDb2UrclZxMWZ2MzcrdnQ1Uyt2ajROQUdSa1pNckx5NzI5dldWbFphZE1tVUlJT1hUb1VFQkFRTU5mbXBTVVJBaVJsWlcxc0xBSUNBaFlzV0tGdjcrL29xSmlFOXAvOE9EQjZ1cnFIajE2WEw5K25SQ2lvcUxTdjMvL3JLeXNWYXRXMVp0ZlJrYUdYaklBQU1DWGdPQUJBTDVsMTY1ZEk0UmN2WG8xUGo1ZU9OM2Uzdjc0OGVQaDRlSDFsanA1OHVTUFAvNUlDRkZVVk55NWMrZjgrZk8zYjkvZXBrMmIwYU5IMHd4TGx5NVZWbGF1Vy9EU3BVdDM3dHhoUGk1WXNPRFpzMmVYTGwzYXVIR2p1N3Q3WXpzRTNyeDVFeGtaS1NjbnQzZnZYam9JcWxldlhvY1BIell3TURoNzlpeVB4NXMwYWRLMGFkTisvZlZYbXQvUHp5OHhNYkZSWHdFQUFOQW9DQjRBNEp1Vms1UHorUEZqV1ZuWjA2ZFBjemdjWmtBUklXVHMyTEgwd04zZFhVYm0vLzlMZVBueVpaRzVCK3JxNnA2ZW5nc1hMdnozMzM5SGpSckZGRy9mdm4zZGIzejI3Smx3OEVBSVdiZHUzZE9uVDFOVFUxKy9mazNYbjgzUHp5ZUVGQlVWNWVUazBEeGxaV1YwTUJKTmFkdTJyWnFhV20xdDdZWU5HenAwNkhEczJERmxaZVhNek16NTgrZmIyTmdRUXVUbDViVzB0SEp5Y2dRQ3dZOC8vcWlscFVYckVRZ0VxcXFxelhvTEFRQUEvZ2VDQndENFpwMDhlWklRRWhRVXBLZW5aMmRuMTc1OSs4REFRSkU4Z3djUFppSUsrdlJmdDU2ZVBYdjYrUGl3Mld3cHFVWXZNcUdzck96cDZhbWtwS1NscFdWbFpVVmpHRUxJbmoxNzl1elpJNXp6MUtsVHAwNmRJb1RNbWpYTDJkbDUzNzU5NmVucFBqNCt5c3JLMWRYVm16WnQ2dGV2MzdScDA1ajhOTWdaTUdBQWsvTG16UnZoeVJVQUFBRE5Ec0VEQUh5Yk9Cek91WFBuMkd5Mm5wNGVuZWdzM01QUVdQWE9aaFlUSFFGRkNObXdZUU9QeDh2SnlUbHc0TUNVS1ZNTURRMXBla1ZGaGJ1NysvRGh3MGVNR0VFSTZkNjllM0Z4Y1hoNHVJeU1qS2VuSjcyV2QrL2VhV2hvVEpzMlRWMWRQU0FnNE1hTkd5RWhJUU1IRHBTVmxmM3JyNy9VMU5SS1NrcnUzNzgvZCs3Y0pyY1RBQURna3hBOEFNQzNxYnk4WEZ0Ym0zbFZYMXRiMjZoK2cvZnYzNGVHaGpJZm5aMmRHL1h0SHo1OHVIZnZIajN1MnJVcm04MG1oRmhiV3hOQzB0TFNEaHc0WUdobytOTlBQOUVNUlVWRjd1N3VQWHIwWUZJSUlidDM3ejU4K0hCWldkbkVpUlBQbno4dkl5T3pZTUdDNU9Ua3BLUWtQeisvZ3djUGR1alFZZjM2OVJvYUdqZHYzcXlzckZSVVZMUzJ0cDQ1YzJhajJna0FBTkFvQ0I2Z3RVdExTMnZwSmtETDZOeTVzN1MwZEpPTHQyL2YvdWpSbzh3dURSd09SM2g0MGljVkZ4ZlRRVVExTlRVOEhxK3h3Y1BqeDQvWHJWdEhqeWRQbnZ6Nzc3OHpwL2g4UGlIa2s1Rk0vLzc5ang4LzNxVkxGMXRiMnlkUG5sUldWdHJhMmxaV1ZpWWxKWFhvMEVGZlgzL3IxcTJkT25VaWhCdzRjT0REaHc4REJ3NXNWQXZGZFBueVpUb2xRMHlabVpuMG9LS2k0a3UwQndBQVdoYUNCMmp0aEplM2grL0t4bzBiNlF2N3B1RndPTW5KeWN6SHlzcktzckl5dXVBcGpVd2FMdDZ6WjArNlFKT25wK2ZIRm1WcWdKR1JFWjF4TVdmT0hKRlRQQjZQRUNKbVhGUlRVMU5hV2tvRG1OTFMwdXJxYWhxTlRKZ3d3YzNOalRZdkxDenMzTGx6SXN0Sk5aZWdvS0Npb3FJbUZNek96djRDemZtb08zZnVGQlFVV0ZsWk5TcEVGQ1lRQ0pwM2Y0eVltSmlNakl5bFM1YzJiWlZlQUlEV0NjRURBSHliU2t0TFhWeGNoRlBTMHRLWWxNbVRKMzlPNVpNbVRhcjNRWlBaUDA1SlNZbE9kYWlicmJhMmx1NENJYzRYWGI1OCtmTGx5L1NZcnZWRXAwUnpPSnhidDI0TkhqejQrdlhyZVhsNWZENWZPQzdxMGFQSDUxeGRzL2pLRzlVRkJBVGN2SG16eVN2VlhyeDRjZCsrZllHQmdSMDZkS0FwMWRYVkRXOHVMaU1qMC9Bc21zdVhMMGRGUmMyZlB4L0JBd0I4U3hBOFFHdjNPUk5WUWFLcHFLaDhUbkYxZGZXUWtCQjYvT0xGaS9YcjEwK2VQTm5Pem82bXFLcXFIajU4dU1tVlQ1MDZ0ZDRud2hzM2JueHM3K2ZuejUvbjVlVVJRaDQ4ZUVBSWVmTGtDVE55cWJLeWtoQ1NtNXQ3OCtaTm10Sy9mMzlhdjdXMTlicDE2L2J0MjVlUmtiRnYzNzR6Wjg0Y09YS0U3bHpCNVhMajQrT1pEZ2ZodUVoNGxOUm5VbE5UNDNLNTR1ZXZxYW1oK2V2ZEIrTUw0WEE0aVltSnBxYW1kYiswdHJZMk5UVzEzbElhR2hvNk9qcjBtTWZqUFhyMGFPN2N1U0VoSVJvYUdyVHZpQTR3K3hoblorZGx5NVo5c20zbDVlVWY2MlZTVmxiK25FbjhBQUF0QXY5c1FXdEhWNXVCNzFCVlZSV3pzR2tUeU1yS01xT2U2RUQ4L1B4OFhWM2RKaXkzS3F4ang0NzkrdldiTld0V3ZUc3FLQ2twZmV4SjhmVHAwOExEbi96OS9VVXlYTGh3NGNLRkMvVDQxS2xUWGJ0MnBhKzM2U09tbEpTVThMUG15Wk1uRFF3TXRtN2RTcXVLaTR1ak16VG94bmFmYzRFaTl1M2IxNmcraEppWUdMcWxYZmZ1M1p1eEdRMjdkZXNXaDhPcHJLemNzV09IY0RxYnpiYTB0Snd4WTBhOXBjYU1HZVB0N2MwY3YzMzcxc1BEWS9IaXhZY1BINlpCaUxHeHNhMnRiZDJDVlZWVkhoNGVZcmFOMlJ1a3JpTkhqcGlhbW9wWkR3QkFLNEhnQVFDK2ZmZnYzeWVFSkNRazdObXpaK1hLbFUydWg4dmxXbHRianhzM2poRHk2dFdySDM3NGdUbFZVbEtpcXFwcWIyOXZiMjlmYjlrNWMrYlFmby9qeDQvSHhzYjYrL3NyS1NuUlUyVmxaVTVPVGhNblRwdzBhUkpONmRpeEl4MkZuNWVYZC9IaXhaeWNuSktTa29zWEx6NTY5SWhPSjNqKy9QbkdqUnZwOW5BS0Nnb3NGb3ZaS3U0N2RPN2NPVUpJUmtaR2VubzZsOHVWbDVlbkllS29VYU1zTFMwSklUWTJOa3luRTFWM0J2ejgrZk1mUDM0Y0hSMmRrcEppWldWRkNOSFYxYTMzMXl3c0xCUS9lRml6WnMzSHdybXZHVjhCQURRWEJBOEE4STByTFMyOWRPbFNqeDQ5TkRVMVQ1dzRvYTJ0M2JRSkQvbjUrWC84OFllenMvT0FBUU1TRWhKY1hGd1dMMTQ4Zi81OFFzaTFhOWMyYk5qZzR1SlM3NHRxU2t0TGl6N2Y1K2ZuYTJwcUdoa1pNYWZvak9SMjdkcUpUQkN2ckt4OCt2U3BuNTlmU1VsSmRYVzFuNTlmZVhtNWxKVFVqei8rR0JFUlFVZlhRRUZCUVd4czdJZ1JJM3g5ZlNNaUl0YXVYZXZyNjJ0aFlVSFBGaFlXRWtLMHRiV0hEeDh1WEtyZURxaE5temJaMjlzTC96U2Z6ODdPRHI4VUFIeExFRHdBd0RjdU1qS1N3K0hZMmRtTkdUTm00Y0tGTzNiczZOYXRtN0d4Y2FNcVNVbEpXYmR1WFUxTmpZS0N3cE1uVDlhdlg5K21UUnU2YndNaFJFOVBUMGxKNlo5Ly9sRlZWUjB5WkVqZDRqazVPWDUrZmx1M2JzM0x5N3QzNzk3WXNXUEYrZElQSHo2TUh6OSs5ZXJWTzNmdWZQRGdRWEJ3Y0ZoWVdIQnc4TW1USjMxOWZabHNkQzBtK3JLY2lvcUthdHUyYmFNdVVIS0ZoNGZYMXRaT21US0ZtWXplNUJWK0ZSUVVtaHc1MENoRkdKMDlYMUpTVXU4WE1mMU9BQUNTQmNFREFIekxjbkp5Z29LQ05EVTF4NDhmcjZpb3VIMzc5cmx6NTdxNXVSMDZkSWhtdUhYcmx2Q2sxWmN2WDRyVVVGeGNURWU1L1BqamorN3U3a3BLU2dzV0xLaXRyZlgyOXU3V3JSdk5vNldsdFgzN2RrZEh4M1hyMXZuNCtQVHIxNCttbXUraEdnQUFJQUJKUkVGVWN6Z2N1bUpzZEhRMFhTWHA4T0hEQW9GQW5LNlBxcXFxbHk5ZjFodG1HQmtaTFZteWhQbDQ1Y3FWaHc4ZkNxZkl5OHMzOGo1Sk1CNlBwNmVuUnpzV21oQThSRVpHWm1WbDBXTnpjM056Yy9NbXRLR2lvbUx3NE1IMW5yS3hzYW1iT0gzNjlFMmJOalhoaXdBQVdoeUNCd0Q0WmxWV1ZtN1lzSUhENFd6WXNJR09PKy9hdGV1R0RSdldyRmx6OU9oUm1tZnQyclVOMUZCU1VwS1VsRVFJK2Vtbm4vNzQ0NCt5c2pKSFI4ZDM3OTV0MjdiTjBOQlFPR2VmUG4zKyt1c3ZOemMzVjFmWDRPRGdMbDI2MEFWQWFRQmphMnU3WXNXS1c3ZHUvZnZ2dnlOSGp1elRwODhuRzUrUWtDQVFDRVFXWGFXTGgvYnExYXRYcjE1TVltNXU3dVBIano4MjErS2I1K1RrNU9qb1NHZDEweG4yamRycUlUNCsvc3FWS3pSYWs1ZVhiMXJ3UUJrWkdYMHlMS3lvcUhCM2QyL3lWd0FBdERnRUR3RHdiZUp3T011WEw4L016Snc2ZFNvenZvZ1FNbXpZTUI4Zm40RURCOUtWZVE0ZlBpemM4eEFWRlVVM2Q2TlVWVlZIang3ZHRtM2JKVXVXNU9mbk96azV2WHIxYXRPbVRTSUQ2Q2xyYSt2Rml4Y0hCQVQ4OXR0dkFRRUJiZHUyMWRIUjBkVFVYTE5tamFXbDViMTc5Lzc0NHc5TlRVMXgxbEVWQ0FRblQ1NWtzVmcwek9qV3JWdFNVdEtsUzVjdVhyeW9wcWJXSExmbjI1R1ptVW5Yd0tWenBna2g2ZW5wQlFVRk5PV1RjZHF1WGJ2b29LT1BkUjJJVDF0YmUrclVxUTNuZWYvK1BZSUhBSkJvQ0I0QTROdjA0Y09IQnc4ZTJOallyRml4UXVUVW9FR0RtT1B1M2JzTHY2aW1nNHVFdWJxNjByZmFYbDVlcjE2OTJyQmhRNzBEVWFnRkN4YThmUG55d29VTE4yL2V0TEd4TVRBdytQZmZmK2wrY0cvZXZGRldWdDYzYjErOWE3eUtLQzB0emM3T05qVTFwZTJ4czdQejhmRnhjM1BUME5BUTJma09EaDQ4ZU9iTUdlRVU0UkZCTVRFeFRhNzUxS2xUSWpVREFBQ0NCd0Q0Tm5YcDBpVWdJS0J2Mzc0ZjI2Ymc5OTkvcjlzSk1IZnUzTGx6NXdxbk1NWFhyMS8vODg4LzA2VS9HN0J1M2JySmt5Y3pnNXFZbmFUSGpSdG5hV2xaYitTZ3JxNU9CMGN4VkZWVm5aMmRtVEZMMHRMU2RHZ04xTFZ5NWNwNTgrYlI0NjFidDZha3BJU0hoek8vbWppaDJzZjA3dDE3eElnUmRkTTVIRTdkYlRvQUFMNFRDQjRBNEp2RlRGeHVGbTNhdFBsazVFQW5LNHRNaDJBMDZrR1cyZlBoaytxTmdyNGZuVHQzN3R5NU16M095Y2xoc1ZoY0xwZFpOS251SWtoaU1qWTJIalpzMklJRkMrcWVLaTB0VFU1Tzd0U3BrMGg2Wm1hbXlDNTFkZEhkeEFFQUpCZUNCd0FBK0JhOGZ2MmFUbjV3ZEhRTUN3dlQxdFp1Y2xVbEpTVWhJU0YwclMwV2k4VkVmWHcrdjd5OHZHM2J0aWRPbktoYktqczcrL1hyMXczWFRLZThBd0JJTGdRUEFOQksxYnVORjN4bEh4djAxUXFGaFlYUmdXZEhqeDUxY0hBNGNlSkUwOFlzSFR0MjdOS2xTOEhCd1Z3dTE5blorZFdyVjJGaFlacWFtbHd1ZDlHaVJjWEZ4VWVQSG0zVHBvMXdFV2xwYVJNVEUzTnpjMGRIeDRZckx5NHVYclpzR2ZhV0JnREpoZitiQWFDVmtxREgxbStWQk1WdmxaV1ZZV0ZoN2RxMWMzVjEzYkJodzdObnoxYXRXc1hqOFJwVlNWVlZsYXVyNitiTm0rbVNWdXZYcjA5T1RyYTJ0dGJVMUNTRXlNbko5ZS9mLzlHalIwNU9UdFhWMWNJRkt5b3E3T3pzNkZZYno1NDkyN1p0RzEwMGxoQnk0OGFOSlV1V2xKV1ZNWmtOREF3YW1ITVBBTkRLb2VjQkFGb3BDWHB5L1ZZSkwyTGJ5bTNidHEyd3NQRFBQLytVa1pHWk5tMWFabWJtaVJNbnRtL2Z2bmp4WXJvVmhzaU1jejZmTC95eHFLaUlMdHdrRUFoV3JGamg2T2pvNitzYkdSazVhdFNvZGV2V01kbFdyRmp4NHNXTDJOaFlGeGVYM2J0M00zOUVQVDA5SXlNak8zWHFaRzV1L3ZqeDQwT0hEaGtZR0l3ZlA1NnV6WHJseXBYdzhIQTZFYis0dVBqSWtTTnYzcnpadlh2MzE3bzNBQUROQ2Y4M0EwQXJKVUZQcnQ4cVNma0pZbU5qdzhMQ2V2WHF4ZXlVNStibTFxOWZ2eE1uVHRCSkNPZlBuMS95ditoZTFJem82R2c2b3owb0tNakp5U2s0T05qYjIzdkFnQUU3ZHV3UURtSlpMSmE3dTN2ZnZuMHZYcnk0ZmZ0Mm1waWNuQndaR1dsbVprWTNtTE95c3BLWGw0K01qS1JueDQ0ZDI2NWR1NUNRRU5vTjByMTdkM3Q3Ky9Qbno5KytmZnNyM2lFQWdHYUQ0QUVBV2k5SmVYajlWakhyekxabWNYRnh2LzMybTZxcTZwNDllNWcvTUhKeWNudjM3djMzMzMvcFZ0OVRwa3lKK2w4aWx6WnUzRGg5ZmYxVHAwNVpXRmo0Ky90N2Vub2FHaG9HQkFUVTNheGFRVUZoLy83OUhUdDJEQTRPRGcwTnJhaW8rT09QUDJSa1pOYXZYMDh6S0NzclcxcGEzcng1ODkyN2Q3UWxreWRQZnZYcVZWeGNITTJ3ZE9sU1pXVmxMeSt2cjNKN0FBQ2FHWUlIQUdpOTVPWGxXN29KM3k5WldWbUpHRGtXSFIydG9xTGk3Ky9mclZzMzRmU09IVHN5RzJXb3E2dXovNWZJakJwZFhkMklpQWh0YmUyTWpJeGR1M1laR0JnRUJnYUt6SXBtYUdwcSt2bjVLU29xSGp0MkxDd3NMRGMzMThIQlFWZFhsOGt3ZXZSb09UbTU5UFIwK25IQ2hBazZPanJNQkF4MWRmWFpzMmVucHFiUy9iQUJBQ1FMQzh2R1FlczBac3dZZWhBYkc5dlNiWUdXVkZ4Y2pIK21Xb1NLaWtvVGVoNWlZbUwyN3QxTC93b3ZYNzc4eXpUdGY1U1ZsZVhuNXdzL3UzK20rUGg0UTBORE9tZTZBZmZ2MzJlejJZcUtpbEZSVVRZMk5zTDNpc1BoOFBsOEpTV2xqNVV0S1NsNSt2U3BzYkZ4YzdVWkFPQ3J3WkFBQUdqVkZCVVZzYS9XMXljdExTMFJZNWJvNW4wZjZ5Sm9HaXNySzNHeU1Wc0Iwb25Sd3VvT2RoS2hxcXFLeUFFQUpKUUVkRWtEd1BkTVhsNGVNeCsrdmdiZW1nTUF3UGNNd1FNQXRIWXFLaW9TTWZqK202R2twSVNBRFFBQTZvWC9qd0dndFdPeFdHM2J0cFdVVVRTU1RsRlJFZlBVQVFEZ1l4QThBSUFFWUxGWUtpb3FHRXZ6cFNrckszOXl2RDRBQUh6UDBERU5BQktEem4rb3FxcXFxYWxwNmJaOFUxZ3NscHljbklLQ0FvYUhBUUJBd3hBOEFJQWtrWmFXVmxGUkVRZ0VYQzYzdHJhMnRyYVd6K2UzZEtNa2xaU1VsSXlNakt5c3JKeWNYRXUzQlFBQUpBT0NCd0NRUEN3V1MxNWVuZzdORndnRXpQWmJJQTRXaThWaXNkREpBQUFBVFlEZ0FRQWtHNHZGd3RKQWNPZk9uWUtDQWlzcnF5YlAyUkFJQkNMYlRuK21tSmlZakl5TXBVdVhLaW9xTm1PMXJkKzllL2V5czdOSGpScFZkLytOMjdkdnYzNzkydGJXRnVzZkFFZ3V2SGtDQUFDSkZ4QVE0T0xpMHVRK3FJc1hMOXJaMmIxLy81NUpxYTZ1NWpTb3RyYTI0VG92WDc1ODRNQ0JxcXFxcGpXcGVXM1lzTUhZMkRnK1BsNDRzYUNnNE04Ly83U3lzakl3TU5peFl3ZE5yS3lzMU5mWGo0eU1aTEk5Zi83OFNZT0U2NnlvcUhCeWNnb05EYTBiT1JRWEZ6czZPc2JFeENCeUFKQm9lRjBIQUFDU2pjUGhKQ1ltbXBxYUtpc3JpNXlxcmExTlRVMnR0NVNHaG9hT2pnNDk1dkY0ang0OW1qdDNia2hJaUlhR0JpSEV5TWlvNGVrMHpzN095NVl0KzJUYnlzdkxwYVdsNnoybHJLd3MwbWxXV1ZucDVlV1ZsSlFVSFIzOXlab2I1ZXJWcTJWbFpZbUppY3orMlpXVmxkT25UOC9OemRYVTFPemJ0eThUZHdrRUFqNmZMM3p0TTJmTy9QRGhRd09WUDM3OG1EbjI4L01yTEN3Y09uVG8wYU5IaGZPTUh6OCtNREN3dkx4Y1UxTlQ1RlNIRGgxR2p4N2RUQmNLQUY4Y2dnY0FBSkJzdDI3ZDRuQTRsWldWek90emlzMW1XMXBhenBneG85NVNZOGFNOGZiMlpvN2Z2bjNyNGVHeGVQSGl3NGNQMHlERTJOalkxdGEyYnNHcXFpb1BEdzh4MnpacTFLaVBuVHB5NUlpcHFTazlycTZ1L3ZmZmYzMTlmZlB6ODNWMWRjV3NYSHllbnA2M2J0MmFNMmNPa3hJWEY1ZWJtMnRnWUhEaXhJbUdaOHp2M3IxYnpQWE5Nak16ZzRLQzVPVGtMbHk0Y09IQ0JlRlRiZHEwT1hqd29KeWMzTGx6NTg2ZE95ZDhxbi8vL2dnZUFDUUlnZ2NBQUpCczlHRTBJeU1qUFQyZHkrWEt5OHZUNmVDalJvMnl0TFFraE5qWTJOaloyUWtYY1haMkZxbGsvdno1ang4L2pvNk9Ua2xKb2EvbmRYVjE3ZTN0NjM1ZFlXR2grTUhEbWpWclBqYm5vWHYzN3ZUQTI5djc1TW1UUlVWRkhUcDBFTFBheGpJek16TXpNeE5PZWYzNk5TSEV3c0tDUmc2bHBhVlhybHdoaEhDNVhFSklhbW9xN1RBWlBuejRvRUdEeFBtSzB0TFNGU3RXcUt1clIwVkZ2WHYzcmt1WExzeklKVDZmUDM3OGVDVWxwWFBuem1scWFxYW5wL2Z0Mi9mTFhDZ0FmSEVJSGdBQVFJSVZGQlRFeHNhT0dESEMxOWMzSWlKaTdkcTF2cjYrRmhZVzlHeGhZU0VoUkZ0YmUvanc0Y0tsNmwxc2F0T21UZmIyOWtaR1JzM1lQRHM3T3pvT3FnSC8vZmRmYlcydGs1UFR5SkVqSjAyYTFJemYzZ0NCUUVBSVlhWWY1T1hsL2Y3Nzc4elowTkRRME5CUVFraFVWRlRidG0wL1dSdUh3MW0yYk5uTGx5K0RnNE9WbFpVWExWcjA0NDgvSGpod1FGNWVuc1BoUkVWRmpSNDllc0NBQVpxYW12SHg4WXNYTDE2MmJGbmQrQTBBSkFLQ0J3QUFrR0RoNGVHMXRiVlRwa3loTXh6b1ppQk5xMHBCUWFISmtRT05Vb1RSb1Q0bEpTWDFmcEh3ZHVsdWJtNkdob1lxS2lyUG5qMXIrRnZLeThzREF3UDc5dTFyYlczZHFPWXRXTEFnSVNIQno4OXYrUERoUjQ4ZS9mdnZ2Mm02ajQrUGo0OFA3YjI1Zi84K25lZTlhdFdxelpzM1Q1Z3dnZTdNS0U3OWFXbHBTVWxKYm01dU5HemJzbVdMZzRQRGdRTUhac3lZNGVUa2RQZnVYUmtaR1hkM2QwS0lsWlhWb2tXTDl1N2R5K2Z6bHk5ZjNxaXJBSURXQU1FREFBQklNQjZQcDZlblJ6c1dtaEE4UkVaR1ptVmwwV056YzNOemMvTW10S0dpb21MdzRNSDFuckt4c2FtYk9IMzY5RTJiTmpFZm1YNlNUd29KQ2ZIMTlaV1dscjV6NTA2VFY0RHQzTG16cGFYbHExZXZYcng0MGJWcjE2NWR1eEpDVkZSVTZDcTNTVWxKdEVlQ2Zzek56YVVEbVJvZ0pTVmxZbUp5NnRRcFpqQ1NsWlZWWUdDZ21wcmE5T25UWDc5K3ZYSGp4di8rKzgvRnhTVXZMMi9Sb2tVdUxpNEtDZ29qUjQ1c1d2c0JvR1VoZUFBQUFBbm01T1RrNk9oSXQyamdjRGowdmI3NHhlUGo0K2xZLzZxcUtubDUrYVlGRDVTUmtkSGt5Wk1iemxOUlVVRmZ3RGZOb0VHRDFOVFVEQTBOUDJmdmlCRWpSb3dZTVdMLy92MjdkKy8rK2VlZmhkZU1xcW1wdVhqeElqMHVMaTVXVTFOYnRHaFJkbloyd3hVcUtpcW1wcVlLVDJNUUNBU1BIei9ldFd1WGlvckt3WU1IQncwYU5IbnlaRmRYMXgwN2R0eThlZk9mZi83Qm1DVUF5WVhnQVFBQUpGaG1abVplWGg0OXpzaklJSVNrcDZjWEZCVFFsRDU5K2pSY2ZOZXVYWFRRMGNlNkRzU25yYTA5ZGVyVWh2TzhmLy8rYzRJSFkyTmoyalB3aGNURnhkR05LY0xEdzdkdjMrN241N2RseTViS3lrb21RMlptNXM2ZE8xZXVYQ2w4WTBVV25FMU9UdmJ3OEVoUFQ3ZXlzdHF5Wll1bXBpWWhSRTVPenR2Yk96ZzRlTmV1WGJhMnRyTm56NTQ5ZS9Zblo0TUFRQ3VFNEFFQUFDVFl3WU1IejV3NUk1d2lQQ0lvSmlhbXlUV2ZPblZLcE9adlhtQmdvTFcxZFhSMDlJZ1JJMHBMUytmTW1STVlHRGgwNkZBbUE0MFQrdlRwSTV6SVNFOVA5L2YzLysrLy8xUlVWTmhzdHFtcGFWUlVsRWllMGFOSHg4YkcrdnI2SGp4NGNNS0VDYU5IanpZMU5jVW04UUFTQkg5ZEFRQkFncTFjdVhMZXZIbjBlT3ZXclNrcEtlSGg0WFFVRXlGRVZWVzF5VFgzN3QxN3hJZ1JkZE01SEk2L3YzK1RxMjIxNHVMaUhqeDQ0T3JxR2gwZHJhNnVmdmp3NFkwYk4vNzQ0NCs1dWJsYnRteHhjbkl5TkRSa01uLzQ4TUhIeDhmYTJwb3VodnZ3NFVONjg2V2twT3p0N1pjc1dXSmpZN04zNzk1NnYyakJnZ1U5ZS9iMDhmR2hhem9OR3pic203eWZBTjhxQkE4QUFDREJPbmZ1M0xselozcWNrNVBEWXJHNFhDNnphRkxkUlpERVpHeHNQR3pZc0FVTEZ0UTlWVnBhbXB5YzNLbFRKNUgwek14TWtWM3E2aEllQXRTcWNEaWNyVnUzOXUvZm41bTZvS0doc1dmUEhyb2kwOVdyVngwZEhZWHpTMHRMUjBWRjNiMTcxOExDZ3NWaWRlN2NPUzh2Yi9Ma3lRNE9EdDI2ZGFNN1JkQ2M3OTY5ZS9IaWhZbUppWEJ4UHA5dmEyc2JIeDhmSGg3dTR1THlGUzhVQUQ0WGdnY0FBUGdXdkg3OW1rNStjSFIwREFzTDA5YldibkpWSlNVbElTRWhkTkl3aThWaXVpLzRmSDU1ZVhuYnRtMVBuRGhSdDFSMmRqYmRlYTBCZEhlRlZpZzNOL2YxNjlmYnRtMFRTWC8zN2wxNGVQaVFJVU5FRnJGVlUxT2JNMmVPajQ5UGRIVDArUEhqMWRYVkwxeTRJQ01qazVPVDQrSGg0ZUxpd3F4NTVldnJHeDBkZmZQbVRXWlBDUzZYTzNIaXhJa1RKeTVjdUZCay93MEFhUDNxMlNVSEFBQkE0b1NGaFJGQzVzNmRXMXBhNnVEZ1VPOEdDK0k0ZHV6WXFsV3I2RE91czdQemhBa1QzcjE3UnovT216ZHYxcXhaWldWbElrV2twYVZOVEV5V0xWdVcraW54OGZFbUppYk0zdEt0UjgrZVBmLzQ0dzlUVTFPUjlJQ0FnT3JxNnFWTGw5WXRNbWZPSEZWVjFUMTc5dEFWY3VtOGhXZlBuZ1VIQjU4K2ZackpObXJVcU5MUzBwU1VGQ1lsSWlLQ1dSNFhBQ1FPZ2djQUFKQjRsWldWWVdGaDdkcTFjM1YxM2JCaHc3Tm56MWF0V3NYajhScFZTVlZWbGF1cjYrYk5tOVhVMUFnaDY5ZXZUMDVPdHJhMlp0WUw2dCsvLzZOSGo1eWNuS3FycTRVTFZsUlUyTm5aTFZteWhENDliOXUyalM0YVN3aTVjZVBHa2lWTGhPTU5Bd09EZWpkL0VFZE5UVTFFUk1TREJ3K2FWcnhoYytmT0ZVbkp5Y2s1ZWZMa3NHSEQrdmZ2WHpkLzI3WnRaODZjbVpPVEV4a1p5U1FPSHo2OFg3OStlL2Z1cGFzMjBlVmxGUlVWNCtMaW1FczRjT0RBanovK09HZk9uQzl4RlFEd3BTRjRBQUFBaWJkdDI3YkN3a0pIUjBjWkdabHAwNmJaMjl2ZnVIRmorL2J0OUd4dWJ1NlYvOFhuODRXTEZ4VVYwWVdib3FLaVZxeFk0ZVhsNWV2ckd4a1pPV3JVcUhYcjFqSFpWcXhZTVdiTW1OdTNiN3U0dUFqWDRPbnA2ZWJtZHV2V0xVTEk0OGVQRHgwNjlOOS8vOUZUNzkrL3YzTGxTbmg0T1AxWVhGeDg1TWlSSnEvV2V2VG8wYlZyMTg2WU1ZTUpUcjRvZDNkM0hvL242dXI2c1F3elo4NVVVRkR3OC9Pam5RL1U4dVhMMzc5L2YralFJZnBSVmxaMjRNQ0JseTVkb2grUEh6K2VtNXY3NTU5L01xT1lBRUN5WU00REFBQkl0dGpZMkxDd3NGNjlldG5iMjlNVU56ZTNodzhmbmpoeFl0eTRjWVNROCtmUG56OS92b0Vhb3FPajZkSk1YbDVlRmhZV1FVRkIzdDdlQXdZTTJMRmpoNVRVLzMvTHhtS3gzTjNkWDcxNmRmSGl4ZTNidDY5WnM0WnVheEFaR1dsbVprWTNtTE95c3BLWGw0K01qQncvZmp3aFpPellzWjZlbmlFaEliTm16WktXbHU3ZXZidTl2WDFJU01qdDI3ZEY1aENMbzF1M2JsSlNVdHJhMm5KeWNrMjZWWTFRVWxKU1ZGUTBiZG8wWFYxZEpwRnVvTUdzcktxaG9URnAwcVRuejU4WEZCUjA3TmlSSmc0Wk1tVFFvRUhDVTlVZEhCem9mSStTa3BMOSsvZVBIRG1TcnRFRUFKS0kxV29uYjhGM2JzeVlNZlFnTmphMnBkc0NBT0tLaVltaEMzU09HVE5tK2ZMbFgrRWI0K0xpbGk5ZnJxS2ljdXJVS2JyT0Q1V1hsMWRSVWFHdXJqNTQ4T0FwVTZhSURKS1pOR25TeUpFanZiMjk2Y2VzckN3WEY1ZTllL2RxYTJ2NysvdnYzTG5UME5Bd0tDaW9UWnMyZGIveDNidDN2L3p5UzE1ZTN1Yk5tMjF0YlNkTW1QRDI3ZHN6Wjg0d0Q5bE9UazVYcmx5Smo0K240NTI4dkx3Q0FnTDI3Tmt6ZXZSbzJzdGhiVzNkczJmUDBORFFKbHh2VVZHUmlvcktsM3R0WDFGUk1XREFnRzNidGsyYU5Ja1FRcnNVZnZ2dE56VTFOUmFMOWQ5Ly94VVVGRnkrZkxsTGx5NDBQNS9QcC9IVmhRc1huang1UWhOcmEydnIzYm9oTFMzdDJyVnJreVpOWWhiSUlvUk1uejY5UTRjT1graHlBS0Rab2VjQkFBQWtXSFIwdElxS2lyKy92M0RrUUFpaEw4THArMjkxZFhVMm15MThsdGtJZ3RMVjFZMklpR0N4V0JrWkdidDI3VEl3TUFnTURLdzNjaUNFYUdwcSt2bjUyZHZiSHp0MnJMS3lNamMzZCtuU3BjS3Y1MGVQSG4zanhvMzA5SFJyYTJ0Q3lJUUpFK0xpNHBnSkdPcnE2ck5uei9iMTljM0l5T2pkdTNkanIxZGRYYjJ4UlQ0SGpRSFMwOVBwUWxJYUdocXVycTVNNUVBSVlYcG1ybDI3ZHU3Y3VVOVdxS2lvS1BKSzZLZWZma0x3QUNCQjBQTUFyUlI2SGdBazBkZnZlU2dySzh2UHp4ZCtkdjlNOGZIeGhvYUdkTTUwQSs3ZnY4OW1zeFVWRmFPaW9teHNiSVM3QWpnY0RwL1BWMUpTK2xqWmtwS1NwMCtmR2hzYk4xZWJtNUZJendPRFBpMklCRjBBOEIxQ3p3TUFBRWl3Tm0zYWZLeUxvR21zckt6RXljWnN0MHpuTmdoVFVGQm91S3lxcW1ycmpCd0lJY3JLeW84ZlA2NmJqckFCQUNpc3RnUUFBQUFBQUdKQjhBQUFBQUFBQUdKQjhBQUFBQUFBQUdKQjhBQUFBQUFBQUdKQjhBQUFBQUFBQUdKQjhBQUFBQUFBQUdKQjhBQUFBQUFBQUdKQjhBQUFBQUFBQUdKQjhBQUFBQkx2enAwN0Z5NWM0SEE0VGE2QjdxRGNqR0ppWW5iczJGRlZWZFc4MVFJQXRDd0VEd0FBSVBFQ0FnSmNYRng0UEY3VGlsKzhlTkhPenU3OSsvZE1TblYxTmFkQnRiVzFEZGQ1K2ZMbEF3Y09TRVR3a0o2ZXJxZW5OMm5TcEpadUNBQklBSm1XYmdBQUFNQm40WEE0aVltSnBxYW15c3JLSXFkcWEydFRVMVByTGFXaG9hR2pvME9QZVR6ZW8wZVA1czZkR3hJU29xR2hRUWd4TWpMaTgva05mS216cy9PeVpjcysyYmJ5OG5KcGFlbDZUeWtySzh2SXlOQkE1ZWpSbzJmUG5uM3g0Z1VoUkVkSHg4N09ic2FNR2ZRc0FFQ3JnbitZQUFCQXN0MjZkWXZENFZSV1Z1N1lzVU00bmMxbVcxcGF6cGd4bzk1U1k4YU04ZmIyWm83ZnZuM3I0ZUd4ZVBIaXc0Y1AweURFMk5qWTF0YTJic0dxcWlvUER3OHgyelpxMUtpUG5UcHk1SWlwcVdsRlJjV3NXYk1lUG55b3BxYW1yNjlmVkZTVWtaR1JrWkVSSHg4ZkVCQ0ErQUVBV2h2OHF3UUFBSkx0M0xsemhKQ01qSXowOUhRdWx5c3ZMeThsSlVVZjNDMHRMUWtoTmpZMmRuWjJ3a1djbloxRktway9mLzdqeDQram82TlRVbEtzckt3SUlicTZ1dmIyOW5XL3JyQ3dVUHpnWWMyYU5ZcUtpdldlNnQ2OU95SGsvZnYzYjk2OGNYZDN0N1cxbFpXVkpZVGN1M2ZQd2NIaHhvMGJrWkdSVTZaTUVmczJBQUI4RFFnZUFBQkFnaFVVRk1UR3hvNFlNY0xYMXpjaUltTHQyclcrdnI0V0ZoYjBiR0ZoSVNGRVcxdDcrUERod3FWb2RDRmkwNlpOOXZiMlJrWkd6ZGc4T3pzN09nN3FZOXEyYlJzYUd0cXRXemNtcFgvLy9rdVdMUEh3OExoKy9UcUNCd0JvYlJBOEFBQ0FCQXNQRDYrdHJhVVAyWFFTODhmbUdIeVNnb0pDa3lNSEdxVUlxNm1wSVlTVWxKVFUrMFZLU2tyMFdFTkRvMjUwUVNkamNMbGNrZlR5OHZMQXdNQytmZnRhVzFzM29aSFhyMTgvZHV6WS9mdjN5OHJLMU5YVlRVeE1ObXpZb0txcXltUVFDQVNIRGgwS0RRMTkvZnExaG9iR3p6Ly92SHo1Y3RvZnduajkrblZRVU5DTkd6ZmV2bjByS3l1cnE2dHJaMmMzZGVwVWtkdGVVVkVSRWhKeTRjS0ZseTlmOG5pOExsMjZqQm8xYXQ2OGVXcHFha3dlUHA4ZkV4TnovUGp4NTgrZlYxVlZkZTdjZWVMRWlZc1hMMll5bEphVyt2djdYN2h3SVM4dlQwMU56Y3JLYXZueTVWcGFXazI0ZGdCb0xnZ2VBQUNnK1QxOSt2VG8wYU9OS2pKNTh1U1BqZkJwQUkvSDA5UFRveDBMVFFnZUlpTWpzN0t5NkxHNXVibTV1WGxqRzBBZmxBY1BIbHp2S1JzYm03cUowNmRQMzdScFV3TVY1dWJtRWtKKytPRUhrZlNRa0JCZlgxOXBhZWs3ZCs0MDlsNzkvZmZmOUJmcDFxMmJycTV1VGs1T2RIVDBzbVhMaElNSE56ZTM2T2pvdm4zN0NnU0NGeTllQkFRRWxKYVdDamYxMXExYnpzN081ZVhsR2hvYVJrWkdwYVdsOSsvZlQwMU52WExseXY3OSs1a1pHbS9mdnAwM2IxNTJkcmFDZ2tMdjNyM3BvREkvUDc5ejU4NkZoSVIwNnRTSlpsdXpaczNaczJjVkZSVUhEQmpBNVhLZlBuMGFGeGZIQkEvNStmbXpaODkrOGVKRmh3NGRURTFOczdPelQ1OCtuWkNRRUJZV2h2Z0JvQVVoZUFBQWdPYVhsWlhGUEpTTGFlellzVTBJSHB5Y25Cd2RIVmtzRmwxMmliN1hGNzk0Zkh6OGxTdFg2RFJvZVhuNXBnVVBsSkdSMGVUSmt4dk9VMUZSNGU3dTNuQWVMcGQ3N05neE9vMWI1TlNnUVlQVTFOUU1EUTBiZTZOQ1FrS09IajJxcHFhMmE5Y3U1aG9URWhMYXRtM0w1SG55NUFtSHc3bDQ4U0o5dUE4T0R2Ync4RGg5K3ZTcVZhdG9kOEg3OSs5WHJGaFJYbDYrYk5teUpVdVcwRkFoS3l2THdjRWhQajdlMzk5LzZkS2x0S3FWSzFkbVoyZVBHREZpMjdadHRHeHhjYkdycSt1MWE5ZldybDE3K1BCaFFzaWpSNC9Pbmoycm9hRVJFUkhSc1dOSDJsZHo5KzVkcGowdUxpNHZYcnlZUEhueXhvMGI1ZVRrK0h6KzVzMmJUNXc0NGVucDZlWGwxYWpMQjRCbWhPQUJBQUFrV0dabVpsNWVIajNPeU1pZ3V4WVVGQlRRbEQ1OStqUmNmTmV1WFhUUTBjZTZEc1NucmEwOWRlclVodk84Zi8rKzRlQ0J5K1grL3Z2djlNbDd3SUFCSW1lTmpZMlRrcElhMnpBT2g3TnYzejVDaUplWGwzQjBSR2VUTTJwcWFqWnUzTWgwQzh5ZE8vZklrU052Mzc1OThPQUJ6WG4wNk5HU2twTEJnd2NMVHpmWDFkVjFjM056Y25JNmN1VElraVZMcEtXbGI5eTRrWnFhcXFhbTV1bnAyYVpORzVwTlRVMXQyN1p0MXRiV2lZbUpqeDQ5NnRXckYvM1ZmdmpoQnhvNUVFSmtaV1ZOVFUzcGNXSmk0dTNidDNWMGRHamtRS2VwdUxxNlJrVkZYYmh3NFo5Ly9tbFVpQWdBelFqQkF3QUFOSnVlUFh0K2JHblVUMnBDdHdNaDVPREJnMmZPbkJGT0VSNW1FeE1UMDdUR0VFSk9uVG9sVXZPWDl1Yk5tOVdyVjkrN2Q4L1UxTFFaWDY2bnBxWVdGUlgxN05sVEpGb1FvYWFtWm1KaXdueVVrcEppczlsdjM3NWxwbk5jdjM2ZEVGTDM5N1cydGxaVFV5c3VMczdLeXRMVDA2UFpmdjc1WnlaeW9OcTNiejkwNk5DTEZ5OG1KeWYzNnRWTFgxOWZSa1ltTFMxdDkrN2RDeGN1Rk5tajQrclZxNFFRVzF0YkdqbFF5c3JLT2pvNmFXbHBXVmxaQmdZR24zZFhBS0NKRUR3QUFFQ3o2ZG16WjgrZVBiL21ONjVjdVhMZXZIbjBlT3ZXclNrcEtlSGg0WFFVRXlGRWVFQi9ZL1h1M1h2RWlCRjEwemtjanIrL2Y1T3IvWmdMRnk2c1g3KytwS1JrN3R5NUxpNHVJdE9VUDhmejU4OEpJZnI2K2cxblkvb2NHT3JxNnN4TUVqcFZtbGxoVmtUbnpwMkxpNHZmdlh1bnA2ZlhjRFpDeUx0Mzd3Z2hXbHBhZi83NTV6Ly8vTE4vLy82UWtCQTdPN3U1YytjeTB6eGV2WHBGQ05telo4K2VQWHZxMWxOYVdpcjIxUU5BTTBQd0FBQUFFcXh6NTg3MGtaUVFrcE9UdzJLeHVGd3VzMmhTM1VXUXhHUnNiRHhzMkxBRkN4YlVQVlZhV3BxY25GejNVVHN6TTFOa2w3cTZLaXNyNjAzMzl2YjI5ZlhWMHRMYXZYdjM1dytnRWxGZFhVMEkrZVIrYy9VdVh5dU14K045YkQ0NkxVdFAwV3oxMWlhY2pSQmliMjl2YVdsSis0NUNRa0pDUTBNM2I5NDhjZUpFdWhBVEljVEF3S0JMbHk1MTY2RlJEUUMwQ0FRUEFBRHdMWGo5K2pVZFJ1L282QmdXRnFhdHJkM2txa3BLU2tKQ1F1ZzBYeGFMeFhSZjhQbjg4dkx5dG0zYm5qaHhvbTZwN094cyt0SzlBUUtCb0c0aWpSek16TXk4dmIyL3hHTnhodzRkQ0NFdlhyejR6SHEwdExUS3lzcGV2bnhKVjVJVlJqc0thQlJIbDBKNitmSmwzUnJvL1dHQ1BUcFJaTU9HRGF0WHIvYno4enR3NE1ER2pSdko3cmJoQUFBZ0FFbEVRVlNIREJuU3ZuMTcybVpyYTJzbko2ZlBiRFlBTks5UHZHWUFBQUNRQ0dGaFlYU2FiMmxwcVlPRFE3MGJMSWpqMkxGanExYXRvbk9YbloyZEoweVlRSWZaY0xuY2VmUG16Wm8xcTZ5c1RLU0l0TFMwaVluSnNtWExVajhsUGo3ZXhNUkVlRWhQWm1hbXI2K3Z2cjYrdjcvL0YzcWhibXhzTENVbGRlL2V2YWRQbjM1T1BiUkw1UGp4NHlMcFY2OWVMUzR1N3RhdEc3MHVtdTNNbVRQbDVlWEMyVDU4K0JBZkh5OGxKY1ZzNGNkUVVWRnhjWEhwMDZjUGg4TjUvUGd4M1NtUEVITHAwaVhhQlFFQXJRZUNCd0FBa0hpVmxaVmhZV0h0MnJWemRYWGRzR0hEczJmUFZxMWFSY2ZQaUsrcXFzclYxWFh6NXMxMGRkSDE2OWNuSnlkYlcxdHJhbW9TUXVUazVQcjM3Ly9vMFNNbkp5YzZFSWhSVVZGaFoyZTNaTWtTUXNpelo4KzJiZHRHRjQwbGhOeTRjV1BKa2lYQzhZYUJnWUh3NWc4UkVSRjBBSTg0eXdmVjFOUkVSRVE4ZVBDZ1VkZlZzV05IT3pzN2dVRGc3T3o4NU1rVG1pZ1FDTTZkTzllb1lWMnpaODlXVUZDNGR1MmFyNjh2YzIrZlBYdjJ6ei8vRUVLWWRWcXRyYTE3OXV4WldGaTRaczBhSm9RcktTbHhjM1BqY0RpVEprMmlJNUh1M0xrVEh4L1BkTVVVRlJYUmppUGFjVEY2OU9qMjdkcy9lUEJneTVZdHpNMFVDQVR4OGZIbno1OFh2aUdOdWhVQThQa3diQWtBQUNUZXRtM2JDZ3NMLy96elR4a1ptV25UcG1WbVpwNDRjV0w3OXUxMHg3SGMzRnk2bVFORDVIMTJVVkVSWGJoSklCQ3NXTEhDMGRIUjE5YzNNakp5MUtoUjY5YXRZN0t0V0xIaXhZc1hzYkd4TGk0dXUzZnZab2IxZTNwNlJrWkdkdXJVeWR6Yy9QSGp4NGNPSFRJd01CZy9manhkbS9YS2xTdmg0ZUZ6NTg2bDQ2Q09IRG55NXMyYjNidDMwN0swTjJEZnZuMEhEeDZzZTExNzkrNFZub0IrOU9oUmQzZDNCUVdGcEtTa1JxMVZ1bTdkdXVmUG42ZW1wbzRmUDE1UFQ2OXQyN2JQbmowckxDeThkT2xTM2YydFA2WnIxNjZlbnA0dUxpN2UzdDVIamh6cDJiTm5XVmxaWm1hbVFDQ1lOMi9laEFrVGFEWnBhZWs5ZS9iTW16Y3ZMaTR1SVNHQnJwYjc4T0ZERG9kalltTEMzTSs4dkx6VnExZHJhbXF5MmV6YTJ0cjA5SFFhZytucTZ0S2x0N3k4dkJ3Y0hJNGRPeFlkSGEycnE2dWdvUERreVpQMzc5Kzd1TGd3TmN5Wk0yZm16Sm16WnMwUy8xWUF3R2RDOEFBQUFKSXROalkyTEN5c1Y2OWU5dmIyTk1YTnplM2h3NGNuVHB3WU4yNGNJZVQ4K2ZQQ3I2dnJpbzZPcGtzemVYbDVXVmhZQkFVRmVYdDdEeGd3WU1lT0hjSVRmMWtzbHJ1Nys2dFhyeTVldkxoOSsvWTFhOVlRUXBLVGt5TWpJODNNek9nV0NsWldWdkx5OHBHUmtUUjRHRHQycktlblowaEl5S3haczZTbHBidDM3MjV2Yng4U0VuTDc5bTI2TGlxZFFwMmZuMTl2dzVpWDdsUzNidDJrcEtTMHRiV0ZGekFWaDRxS3lwRWpSNDRkTzNiMjdObnM3R3daR1JsdGJlMkZDeGZTVGhYeGpSNDlXa2RINThDQkE0bUppWGZ1M0ZGUlVSa3laTWlNR1RPR0RSc21uRTFIUnljaUlpSW9LT2pTcFV2cDZla3lNako2ZW5vVEpreVlPblVxczRwVXYzNzlKazJhbEpTVWxKeWNyS0tpMHFkUG4rblRwd3Z2aTJkbVpoWWVIdTdyNjV1WW1KaWFtcXFzckt5cnE3dDQ4ZUpwMDZiUkRESXlNaW9xS2x1MmJIbisvUG42OWVzL09lRWJBSm9GcTk3Sld3QXRqdmt2SkRZMnRxWGJBZ0N0VjF4YzNQTGx5MVZVVkU2ZE90V3RXemNtUFM4dnI2S2lRbDFkZmZEZ3dWT21USmt6WjQ1d3FVbVRKbzBjT2RMYjI1dCt6TXJLY25GeDJidDNyN2EydHIrLy84NmRPdzBORFlPQ2drUjJLcURldlh2M3l5Ky81T1hsYmQ2ODJkYldkc0tFQ1cvZnZqMXo1Z3g5WlU0M3ZiNXk1VXA4ZkR4OU5QZnk4Z29JQ05pelo4L28wYU5wTHdjZDJCTWFHdHFFNnkwcUtsSlJVV25HaFZ3bFdtVmw1Y3FWSytQajQwZVBIcjFqeDQ3R3hsUUEwQVFJMHdFQVFJSkZSMGVycUtqNCsvc0xSdzUwb0grUEhqM29zYnE2T3Z0L01SdEJVTHE2dWhFUkVkcmEyaGtaR2J0MjdUSXdNQWdNREt3M2NpQ0VhR3BxK3ZuNUtTb3FIanQyTEN3c0xEYzMxOEhCZ1lrYzZPdDVPVG01OVBSMCtuSENoQWs2T2pyTUpBRjFkZlhaczJlbnBxYlMvYkFiUzExZEhaRURRMGxKeWNmSFo5aXdZUmN1WEJBWm1RWUFYd2g2SHFDVlFzOERBSWlqckt3c1B6OWYrTm45TThYSHh4c2FHdEk1MHcyNGYvOCttODFXVkZTTWlvcXlzYkVSZnFEbmNEaDhQbDlKU2VsalpVdEtTcDQrZldwc2JOeGNiZjdPY2JuY0sxZXUwSTRkQVBqU0VEeEFLNFhnQVFBQUFLQzF3YkFsQUFBQUFBQVFDNElIQUFBQUFBQVFDNElIQUFBQUFBQVFDNElIQUFBQUFBQVFDNElIQUFBQUFBQVFDNElIQUFBQUFBQVFDNElIQUFBQUFBQVFDNElIQUFBQUFBQVFDNElIQUFENDdnUUZCZW5wNmJtN3U3ZDBRNzZTMW5tOWp4OC9OamMzbnpkdkh2YXJCWkFnQ0I0QUFBQytIVHdlNzlhdFc0V0ZoUzNka0UrN2YvLytodzhmYnQyNlZWNWUzdEp0QVFCeHliUjBBd0FBQUtEWjJOdmIzNzkvUHlvcVNrTkRvNlhiOGduang0OS85KzZkcnE1dW16WnRXcm90QUNBdUJBOEFBQURmam9xS2lwWnVncmdVRlJXZG5aMWJ1aFVBMERnWXRnUUFBQUJOSkJBSWVEeGVTN2NDQUw0ZUJBOEFBQ0RCdG0zYnBxZW41Ky92TDV5NGN1VktQVDA5UHo4LzRjUlpzMmJwNmVrOWV2UklPTEcwdEhUVHBrMURoZ3pwMjdmdnVISGpJaU1qUmVybjhYakhqeCszczdNek5EUWNOR2pRNHNXTDc5Ky9MNXpCd2NGQlQwL3Z5cFVyV1ZsWlM1Y3VOVEV4TVRRMG5ETm56c09IRDV2M1NnVUN3ZG16WitmTW1XTnFhdHFuVHg4cks2dTFhOWRtWjJjekdhWk9uYXFucDVlVmxVVkhCT25wNmVucjY0dFUwb3pYZS83OCtkR2pSK3ZyNjU4NWN5WXZMMDlQVDY5Ly8vNjF0YlZNem1mUG50SEVtcG9hSmpFcEtVbFBUMi9wMHFXRWtOVFVWRDA5dlVtVEpqRm4rWHgrZEhUMHI3LythbVptWm1ob09HYk1tSUNBQUpIMmI5KytmZVRJa1FZR0JwYVdsdXZXcmN2UHovL3NXd3NBallEZ0FWcXAyUC9UMGcwQmdGWnQ4T0RCOUpHVVNlSHorWW1KaVlTUW16ZHZNb25WMWRYMzc5L3YwS0ZEcjE2OW1FUU9oL1BycjcvR3hNUjA2OVpOUlVVbEt5dHJ6Wm8xNTg2ZFl6TFUxdFl1VzdaczA2Wk5PVGs1UmtaR25UdDNqbytQbnpGanhvMGJOMFNha1pXVk5YWHExS2RQbitybzZMQllyTVRFeE5telo3OTkrN2E1THJPbXBtYnAwcVd1cnE1SlNVbWRPblVhT0hBZ2w4dU5pSWl3czdOakdtTmtaR1JwYWFta3BFUUlHVEJnZ0tXbDVaQWhRNFFyYWNiclRVOVBYNzE2dFpxYTJzQ0JBNldscFR0MjdOaXpaOC9LeXNyMDlIUW1EeTFWV1ZsNTc5NDlKdkgyN2R1RUVFdEx5M292YzgyYU5iLzk5bHRHUmtidjNyMzc5dTFiV0ZnWUZ4ZkhuTTNQei8vbGwxOENBd001SEk2cHFhbWNuTnpwMDZlblRwMksrQUhncXhJQUFBQklyTkxTVW4xOS9YNzkrbkc1WEpxU2xwYkdack5OVFUwTkRBeXFxcXBvWW1KaUlwdk5YcnQyTGYwWUdCaklaclA3OU9tellzVUttcWU2dW5yWnNtVnNOdHZPem82cGZQZnUzV3cyZS9Ma3lmbjUrVFFsS2lxS3pXWmJXVm5WMU5UUWxNV0xGN1BaYkFNRGc1Q1FFSnFTbDVjM2F0UW9OcHU5ZmZ2MjVyck1IVHQyc05uc24zNzZLU3NyaTZiVTFOVHMycldMeldhYm1KZ1VGeGN6T2NlT0hjdG1zeDgvZml4Y3ZObXZkK0RBZ1JFUkVUU0Z6K2NMQkFKM2QzYzJtNzEvLzM2bXRzV0xGNXVhbXJMWmJHOXZieVp4NXN5WmJEYjcxYXRYQW9IZzNyMTdiRFo3NHNTSjlGUm1aaWFielRZek0zdjc5aTFONFhLNWlZbUpJbVgvK09PUDZ1cHFPbHpxcjcvK1lyUFpxMWV2YnE3N0RBQ2ZoSjRIQUFDUVlHM2F0T25mdnorSHcwbExTNk1wQ1FrSmhKQ0pFeWR5dWR5VWxCU2FTRjk0RHgwNlZMaXNzckx5cGsyYkZCUVVDQ0Z5Y25LclY2OG1oR1JtWm5JNEhFSklXVm5ad1lNSFpXUmt2THk4TkRVMWFSRmJXMXRUVTlPM2I5OG1KeWNMVjJWaVlqSno1a3g2cktXbE5XL2VQRUxJM2J0M20rVWFTMHRManh3NVFnalp1blZyang0OWFLS01qTXpLbFN0NzkrNWRYRnhjZC9SUnZacnhlbnYwNkdGblowZVBXU3dXSWNUS3lrcTRDNGpMNVNZbEpWbFpXV2xvYURCZFFMVC9wMGVQSGwyNmRLbmJ2THk4UEVMSUR6LzgwTEZqUjVvaUt5dHJhbXBLanhNVEUyL2Z2cTJqbzdOeDQwWTVPVGxDaUpTVWxLdXJxNHFLeW9VTEYrZ2xBTUJYZ09BQkFBQWtHeDJjUTRjcTBkRXkzYnQzbnp4NU1qTnloaENTbkp3c0pTVkZ4emd4VEUxTlZWVlZtWS9kdTNkWFZGUVVDQVRGeGNXRWtKU1VsTXJLU21OajQyN2R1Z21YNnR1M0wzM21GazYwdHJZVy90aTdkMjlDU0VGQlFiTmM0SjA3ZHpnY1RxOWV2UVlPSENoeWlrNFlZR0traGpYajlZNGFOVXFrOGdFREJpZ3BLZDI3ZDQvTDVkTEFxYXFxeXRMUzB0VFVOQzB0cmF5c2pHN3NVRjFkTFRLWWlxR3ZyeThqSTVPV2xyWjc5KzY2YTBaZHZYcVZCak0wY3FDVWxaVjFkSFJxYW1yb1RBOEErQW9RUEFBQWdHU2ovUW4wblhkRlJjVzllL2VHRGgycXE2dXJxYWxKMzNsWFYxZW5wcVlhR2hxcXFha0pGK3pVcVpOSVZUUURuZldibTV0TFl4SzkveFVZR0VoN0E0UUxNaS9MS2JySGd2QkU0Yy94NnRVcitxeGY5eFI5aGYvdTNUdHg2bW5HNiszY3ViTklWWEp5Y21abVpod09KelUxbGZiL3NGZ3NTMHRMTXpNelBwOVBmNTE2KzM4WVdscGFmLzc1cDZ5czdQNzkrNjJzckxaczJVSXZYUGdtN05telI2UjV0TWRKcEhrQThPVmdud2NBQUpCcyt2cjY3ZHUzVDAxTjVYQTRpWW1KdGJXMWRBaU51Ymw1WkdSa1lXRmhWbFpXdlMrODZYaWJqNlh3K1h6NmxFeGZ2WXZRMGRGcG9LcTZOWDhPdWhhcWxGUTk3L3RvWXIybjZtckc2MVZVVkt5YloralFvWmN2WDc1OSs3YUppVWxDUW9LaG9hRzZ1cnFGaFFXZHZENXk1TWpidDI4cktDZ1lHeHQvcklYMjl2YVdscFlIRHg0OGMrWk1TRWhJYUdqbzVzMmJKMDZjeURUUHdNQ2czaUZQNnVycTR0d0JBUGg4Q0I0QUFFQ3lzVmlzSVVPR1JFUkUzTDkvUHlFaFFWRlJjZENnUVhRaHBzakl5TVRFeE9mUG56T2ptOFRYb1VNSFFralhybDMzN05uenhkb3VGdHF0OGZMbHk3cW42UHY0ZXArbkcrdnpyNWZwQXZyMTExOHpNek5YckZoQkNOSFcxdGJXMXI1MTZ4YnQvekV6TTVPWGwyK2dFbTF0N1EwYk5xeGV2ZHJQeisvQWdRTWJOMjRjTW1SSSsvYnRhZk9zcmEyZG5KeWFlb2tBMEF3d2JBa0FBQ1FlZld4TlRFeThlZk1tODNocWJtNU9wejNjdm4xYlEwUER3TUNnVVhYMjc5K2ZFSktXbGlibW9LQXZaOUNnUVRJeU1nOGZQcVFqZ29UUnFkTENBNEZrWkdUb1NLM0dmc3ZuWDIrWExsMTBkSFJTVTFQcCtxcTAvNGNRWW1GaDhmejU4NHNYTDFaWFYzOXN6SklJRlJVVkZ4ZVhQbjM2Y0RpY3g0OGZNODI3ZE9rUzdZSUFnSmFDNEFFQUFDU2V1Ym01bEpUVXpaczNYN3g0d1R5emFtcHE2dXJxcHFXbFpXWm1XbGhZaURtMmg5RzVjK2NSSTBaVVZsYis5dHR2ZENFZzZzbVRKMEZCUVkxdDRlZk1mMmpYcnQwdnYveENDRm03ZGkzdFJhRmptZmJ1M1p1ZW5xNmpvek5tekJnbXM1YVdGcDFqelF6MUVWT3pYTy9Rb1VPNVhHNTRlSGo3OXUzcHJIRkNpSm1aR1NIazVNbVREZXp3UU5zY0h4OHZFQWpveDZLaUl0b01la1dqUjQ5dTM3Nzlnd2NQdG16WndxeXRKQkFJNHVQano1OC9MLzVsQXNCbndyQWxBQUNRZUdwcWFvYUdoblF6TWlaNG9PKzhEeDgrM0lReFM5UmZmLzMxOU9uVDI3ZHYvL1RUVHoxNjlHamZ2djJyVjYrZVAzOCtkT2pRQlFzV2lGOVBUVTJOczdPenFxcnEzMy8vM2ZDZ25ZOVpzMmJOczJmUGJ0KytQWGJzV0gxOS9UWnQyang5K3JTd3NMQmp4NDQrUGo2eXNySk1UbXRyNi9qNGVBOFBqLy8rKysvRGh3K05lckQrL09zZE9uVG9vVU9IVWxOVEowMmF4RXlvR0R4NE1JdkZTa2xKNmRxMWE3M1R2cW04dkx6VnExZHJhbXF5MmV6YTJ0cjA5UFNLaWdvN096dGRYVjA2eThMTHk4dkJ3ZUhZc1dQUjBkRzZ1cm9LQ2dwUG5qeDUvLzY5aTR1TCtOY0lBSjhKUFE4QUFQQXRvT05oZEhWMWhSY0NvaU9YbWh3OGRPelk4ZFNwVS9QbXpkUFMwcUpQMVRJeU1vc1dMZHEyYlZ1ajZtR3hXTzNhdFR0ejVzeThlZk9LaW9xYTBCSkZSY1hnNE9EMTY5ZjM3ZHYzeFlzWHFhbXBxcXFxaXhZdGlveU1aSForb0taTW1lTG82S2lwcVptZW50Nm1UWnRHZmN2blg2K3hzVEhkUjBKNGVKS2FtaG9kTTlaQXR3TWhwRisvZnBNbVRaS1ZsVTFPVG43NjlHbWZQbjEyN3R3cC9OVm1abWJoNGVHMnRyYXlzcktwcWFucDZlbmEydHJyMXEyYlBYdDJveTRUQUQ0SGkra2ZCQUFBZ0MvSHg4ZG43OTY5UFhyMENBNE9GbG5hRlFCQVVraHYzTGl4cGRzQUFBRHc3VE14TVpHVGs0dUppV0VXa3dVQWtEam9lUUFBQVBoNlltTmpSNDRjS1R4TEFRQkFnaUI0QUFBQUFBQUFzV0RDTkFBQUFBQUFpQVhCQXdBQUFBQUFpQVhCQXdBQUFBQUFpQVhCQXdBQUFBQUFpQVhCQXdBQUFBQUFpQVhCQXdBQUFBQUFpQVhCQXdBQUFBQUFpQVhCQXdBQUFBQUFpQVhCQXdBQUFDR0VYTHg0TVRZMnR0NVRNVEV4VjY1Yytlb3RBZ0JvZFJBOEFBREF0K0RxMWF2Nit2cXZYNyttSDdsYzdwTUc1ZWJtQ2hkUFRVMWR0bXhaUmtaRzNacHYzcnk1YXRXcXJLeXNyM1VwQUFDdGwweExOd0FBQUtBWkNBUUNQcDh2RUFqb3g5emMzUEhqeHplUTM4VEVKQ1FraENucjRlRkJDRkZVVkR4NjlDaVRSMUZSY2ZMa3lidDM3eWFFOFBsODRWT0VFQU1EQXlNam95OXpOUUFBclJTQ0J3QUErQVoxN3R6NTRNR0REV1JvMjdZdGMzenMyTEc3ZCs4cUtDZ0VCQVFJNTJuZnZuMVpXVmxxYXFxQ2dvS3ZyNjlJRFlzV0xVTHdBQURmR3dRUGt1ck5temRQbmp4aFBnNGVQRmhlWHI1RlcvUnR3bjBHYU9WeWNuTHUzYnRIQ01uTXpDU0V4TVhGcWF1cnk4bkpqUmt6eHR6Y1hKd2FIang0NE9IaFlXNXVIaHdjZk9mT0hXTmpZK2JVNjlldmJXeHNqSXlNVHB3NFVWTlQ4L0xsU3phYi9TV3ZCZ0NnMVJOOHJ4SVNFbjc1NVplN2QrOStMRU5xYXVyUW9VTjlmWDBMQ2dvYVczbE5UYzBmZi95Um5wNWU5MVJsWmFXM3QzZEpTVW5qbS93L1JONkI1ZWJtZm1hRlg5VFZxMWZWMWRXWjFnNGZQcHpMNVg1K3RialBBSEQ2OUdsMkhTWW1KbUlXejhuSkdUSmtpSm1aV1g1K2ZtWm1KcHZOOXZMeW9xZGV2MzU5L1BqeEhUdDJaR2RuMDNGTmhvYUdWNjVjK1pKWEF3RFEybjJQd1VOOGZMeXBxU2w5RnV6U3BjdXJWNi9xNXVGeXVZYUdoalNQckt6c3p6Ly9YTzhUNnNkczM3NmRsclcydGo1NzlpeVB4eE1JQk5YVjFUNCtQcDA2ZGFLZDNaOTVGUkwwVUh2czJERTVPVG1tcWQyN2QzLzY5T243QmxWV1ZvcFRNKzR6QU5UVzFsWlZWVlZWVlczY3VKSE5aajk3OXF5cXFvckQ0WWhaZk4rK2ZmMzY5V05lSk8zWXNZUE5aaWNsSlQxOCtOREN3b0xOWmx0WVdHUm1aZ29FZ3ZMeTh0bXpaL2Z1M2Z2NjlldGY4b0lBQUZxMTd6RjRlUHIvMkx2enVKeTJ2My84dTNuUXBGSWhoS01RQ3NsNEVKSEVrZUdnaENSVHBCT2RVT2hrS0JrYUZCVlNSRVdjeWxBUlNad0dVNUpqeUZUbVNwcnJxcTdoOThlNnYvdTNQOWQxZFltRGl0ZnpqL3V4OTlwcnI3MzJkcDlQNjMydDZja1RSVVZGdWprNGNPREE2dXBxdmp6cjE2OW5OaGxOVEV5YS82Zm85ZXZYQ2dvSzlMM2R1bldycTZ2ajhYaXVycTdNTWk5ZHV2UmYzcUpOTkdwcmFtb2NIQncrMWZzbHhOYXRXejlaT0w0ekFEQ1ptWm5wNnVxUy8walpiUGJUWm5qMzdoMkh3N2wvL3o1ZENJZkR1WHIxYWxKU2txR2g0YWhSbzVLU2treE1UQVlOR3ZUUFAvK1FMazFQVDgveTh2SVdmVkVBZ0pZa1JpOU04Vk01Y2VMRTNMbHo2ZE5seTVhRmhJVFFweGN2WHB3MGFSTDlaUVlPSEppV2xzYWNXaWNDajhlYk5tM2EyYk5uNlpSVHAwN05uRG1Ub3FnUEh6N282dXFXbFpXUmRCMGRuVHQzN2pBSDh6QnQzTGl4dXJwYXhJUHk4dkpTVTFQcDA4V0xGek5iMG9MR2pCa3pmZnIwNXJ6QzE1S1ptYmxvMGFMSGp4OS93YjFidDI3ZHVIR2ppQXo0emdEQTlQRGhRMHRMUzRxaWtwT1R0YlMwcXF1clI0MGE5Y203eG80ZEd4b2F5a3lwcXFyYXRtMWJmSHg4Mzc1OWc0T0R0YlMwaW9xSzdPenNuajE3Tm4vKy9EVnIxc2pKeVgzTDl3QUFhTzErb3VBaEtDaUl4V0xScC92MjdTc29LQ0N4d2UrLy95NGxKVVZmMnJWclYzRnhNVGtXRXhOemNYSFIwTkNncjQ0Yk4yN1FvRUZOUFdYNzl1M01WdS80OGVNdlhicEVuNGFFaEt4WXNZSStOVFUxVFVwS2twUVVNbTFkWFYyOXRMVDBTOTlWQ0NjbkozOS8vNjlZb0FqUG56L2ZzR0hEeVpNbnY3aUViZHUydWJ1N2k4aUE3d3dBVEo2ZW5uRnhjWFYxZFVaR1JnME5EWHYzN24zeTVBa3pRM3g4L1BuejU0T0RnNW4vVTZDbXBxYXZyMCtPdVZ4dWZIeThuNTlmU1VtSm5aMmRrNU1UdlRwQ2RYWDFsaTFiRWhJU09uZnV2R3pac3VuVHB6T0hZZ0lBL0ZSK291QkJSVVdsb3FMaXY1Zmo1K2YzeHg5L0NMMlVsSlEwWmNvVUxwZExUcFdWbFhOemM3dDE2MFpuNFBGNEV5ZE9aRFp6VjY1Y0dSUVVKRmhVRzIzVTNyNTlPekF3TURvNnVxR2hnWm0rZVBIaTVjdVhDNzJscXFyS3pjMHRLeXVMVGhrK2ZQalpzMmZWMU5TYWVncStNd0F3bFphV2poczN6dFRVOU55NWMvNysvaHMzYmxSWFY0K0tpbUwrejRpL3YzOXdjSEJ1YnE2c3JDemY3Vnd1OS9MbHkwRkJRWThlUFZKUVVCZzZkT2pnd1lNRm4zTGh3b1g3OSs5ek9CeE5UYzJaTTJkT25EaXhUNTgrMy83bEFBQmFGeXpWK3RYazVPUllXMXZUTFZyU3VjRnMwWkorakNOSGp2VHYzLy9qeDQ5MG5pNWR1cXhidCs2NzEvZnJjM056OC9iMkZucnB3b1VMcnE2dWdrc2Nuang1Y3UzYXRhOWZ2NlpUTEMwdG82S2lSQXdNd0hjR0FENmhvYUd5c3JJVEprdzRkKzVjLy83OXc4TENZbU5qVlZSVXpwOC9uNW1aNmVUazFLRkRCenJ6dzRjUFEwSkNQRHc4VkZWVktZbzZmLzY4djcvL3k1Y3ZsWlNVTm16WW9LT2o4OGNmZjJSa1pBaDlrSyt2NzdObno4TER3L2Z2Mzc5Ly8zNVhWOWZGaXhkL3h4Y0ZBR2g1UDJudzBLNWRPNzZVdXJvNnVqMHFLeXNySVNIQnZOclkyTWozVXpxZlc3ZHVUWnc0c2J5OG5FNVp0R2pSdkhuekJITjI2dFRweUpFajA2Wk5veCszZnYxNkZvdmw0ZUhCekphZm44OXNId3M2Y3VTSWk0c0xmWHJ2M2oyeXZsQlR2c000M1hYcjFpVWtKRHg0OElDY2lvdUxkKy9lL2Rtelp4UkZ2WDc5ZXZUbzBaY3VYZXJYcngrNWV1M2FOVGMzdCt2WHI5TzNTMGxKYmQrKzNjWEZSVXhNcktsSDREc0RBSituVDU4ZU8zWnN5WklsOUNnalEwTkRRME5Ec3VEQmh3OGYzTnpjbVBrcktpcVNrNU03ZE9oQWhqNlNDUktPam83ejU4OVhWbGFtS09ydTNidDB5V3cydTNmdjNzemJ1Vnl1cmEzdHVYUG5Nakl5Ykd4c3Z1T0xBZ0MwRGkwN1gvdDdJbjhWeUNnWHdhdk1UdXF6WjgveVhmWHo4Nk92K3ZuNThWM055c3FpQ3lkR2p4NWRYMTh2b2pKZVhsNTgveEN1cnE1Y0xyZjVyOU02VndIS3o4OG5nWm1abWRtOWUvZHFhbXArL2ZWWHVwSnFhbW8zYjk0OGMrYU1pWWtKMyt2Mzd0MDdPenRiZE9INHpnQWc2TlNwVTBaR1JtVmxaYW1wcWZScVN6d2U3OEtGQzdxNnVxR2hvZVRVejg5UFYxZVhyTWxtWTJPanI2OVA1MnhzYk9UeGVObloyWWNQSDJhV1BIbnk1S1ZMbHpKVDh2UHp4NDhmZi9YcTFlLzFjZ0FBclk1NDgwSU1hTkx4NDhmSGpSdkhuRTJocTZzYkZ4Y25lanJkaGcwYjVzK2Z6MHpadVhQbnRHblRtTCtwdDBXOWV2VTZldlRveFlzWGs1T1QrL2Z2THk4dmYvNzhlVG93S3kwdEhUSmt5RysvL1hibHloWDZGbGxaMlMxYnR1VG01aG9iRzRzb0dkOFpBSVFhUDM2OHU3dTdpb29LTTVGczRLQ2lvaUswWjNMMTZ0V05qWTJCZ1lIa2xFeWhUazFOM2JsejU5T25UK2xzRXlaTXlNek1ySzJ0cFZOQ1FrSmV2WHJWek1YM0FBQitTRC9qc0tXS2lnckIxVGJyNnVybzQ5OS8vMTF3MkpKZ09ZMk5qUzR1TG52MzdtVW02dW5wcGFhbWtxRzBvaDArZkxpcXFpbytQcDVPT1h2MjdLQkJnMkpqWStuV2RraElDTjJCem9jZUhVUnMyTEJCY0N3VytSdlp0Mi9mVDFibUs1b3hZd2J6dEt5c3pOTFM4dmJ0MjRJNXhjWEZyYTJ0dDJ6WjByMTdkeEVGNGpzRGdBZ3FLaXBra1ZhbU0yZk9QSHIweU5YVlZlaC9zRU9HREJreVpNaVpNMmRXckZpaG82TkRFcGN1WFJvVEUrUHI2N3QvLzM2U01tYk1tT0RnNEd2WHJwbVptVkVVVlZCUWtKaVlPSFBtVEVORHcyLy9XZ0FBcmRUUEdEeFFGRlZUVXlQaUtuTkZWeEVDQXdQNVdyUmR1blNKaVlrUkZ4ZC8vLzU5YzBvSUNBZ29LaXJLek15a1UxNjhlSEhuemgyNlVadWNuSnlRa05DY29vNGRPeVkwM2RMUzh2czNha3RMUzIvZHVrWDZIL2dhMzRTWW1KaUdoc2FTSlV2MDlmV3pzN096czdNblRackU5OE1oRGQ4WkFENUxUVTJOcjYrdnRyYTJpRGtKOXZiMk4yL2UzTDkvLzg2ZE8wbUtxcXJxL1BuekR4dzRjT3ZXTFNNakk0cWlTUGRwYW1vcUNSNTI3ZHJWcmwyN3RXdlhmc2RYQVFCb2RYN1M0T0dyV0wxNmRVcEtTbkp5TXAzeTZ0V3JnUU1IL3BjeWJXMXRseXhaOGpWcTk3MjllL2Z1OE9IRGQrN2N1WDM3ZG1GaFlWUFo1T1hsNTgyYlYxcGFHaGNYdDIzYk5wSzRjZU5HNXA1OWZQQ2RBZUN6UEhueVJGSlMwc1hGaFo1Q1RiYVBwQ2lLN2xVZU0yYU12cjYraElRRWo4ZWpGMmxZdkhoeFFrTEMyN2R2eWFta3BLU1hsMWV2WHIwb2lycHg0OGFsUzVmYzNOeEVyQ0lOQVBBeitCbURCeVVsSmJJRUVKT3BxV2x1Ymk0NVBuNzgrTVNKRTVsWFEwTkRCVGM4bHBTVWpJNk9Iamh3WUVGQmdaYVdWak4vQlJla3A2ZG5ibTd1NysvZnUzZnZmZnYyZlZraFRSRVgvMDdUV3RxM2J4OFNFc0pjZEpXUGtaR1JyYTJ0aVluSmloVXIwdFBUNlhScmErdUZDeGN5eHhuVE9uVG9vS3lzak84TUFKL0YwTkR3NHNXTEVoSVNEeDgrUEhUb2tLS2lJb3ZGT25mdVhKY3VYZWo5UU1YRXhFNmRPa1greXcwUEQ2ZDNtcDgrZlhwaFlTRTlIWUtzdVVTMmw1R1VsQ3dySzZNdlNVdExMMXUyckNYZUR3Q2dKZjJNd1lPWW1KaTZ1anBmSW5QUFVTVWxKYjRNUWtmTmtyRzJKMCtlZlAvKy9kV3JWL2ZzMmZObDlWRlNVdkx6OCt2YnQ2K3hzYkc4dkR6elVreE1ESnZOcGlqcXpaczNxMWV2dm5qeDRzNmRPNWw3Si9ONThlTEY4T0hENlVGWnZYcjFHak5tekpmVjZuUEp5c3B1MnJSSjhFK3B2cjcrOU9uVHJheXNkSFYxUTBKQ2Z2MzFWM3J2QlNJcUtpb3FLa3BvbVlHQmdhdFdyY0ozQm9EUFJYb1lGQlVWejUwN1IxSzZkZXZHdDFJekhmUEh4TVFVRlJWOXNrd3BLYW1JaUFqNlZFbEpDY0VEQVB5RWZzYmdvYjYrZnZmdTNYeUp6TDhjY1hGeGp4NDlZbDY5ZHUxYVU2VU5HVEtFb3Fpc3JDdzZ3R0N6MmZYMTlYUUdvWUVIaThYaWNEak1ERUpIMFpDZFVCTVNFaFlzV0ZCWldVbEcrSXdhTldyNDhPR0NtUnNhR3BZdVhjcWN6aEVVRk1Uc3RmL1c1cytmNytibVZscGFLaWNuTjNMa3lJa1RKMXBhV3BJZS81U1VsTjkvLzEzby9JZG13bmNHZ00rbHJhMzkrUEZqTHBjcnVtL3d3b1VMMzdGU0FBQnRYRXV2RlZzb1o1c0FBQ0FBU1VSQlZQdjk4RzBSOE1VRTkzbmc0Ky92VDJlV2twSVNtbWZjdUhGMG5pbFRwb2d1OFBYcjExcGFXblIrVlZYVisvZnZDMmJqVzVIUXpzN3VjejdQMTNIMjdObExseTZ4V0N4eXltYXpUNTA2eGR6cTRiT0VoSVNJZU5iUC9KMEJBQUFBV2dRR2FuOTlMMSsrcEk4MU5EU0U1bUd1REN1NGJpeWZ6cDA3Ly8zMzMvU0dCaDgvZmh3L2ZqeHphVkVlajdkcTFhcmp4NC9US1gzNzltV08yZjF1cGt5Wk1uNzhlQmtabWZmdjMrL2F0YXRIang2elpzMWk5dHRJUzB0djNyejVpVEFlSGg3TXZhVi8vZlhYaFFzWGluald6L3lkQVFBQUFGckVUelJzU1VGQmdZeHJGNnF1cm83TDVaSmpXVmxadm4wZW1FVHZTa1pSVkY1ZUhuM2MxQTRHbjlXb3BTaHErUERoSVNFaGRuWjI1TFNvcUdqMDZOSFIwZEVXRmhiMTlmWDI5dmJNSlVSVlZWVlBuejdOTjZ6LyszajI3RmxjWEZ4Y1hGeG1aaWFQeCtPN3FxK3ZmK0xFQ1gxOWZiNzBob1lHTnpjMzVtU0cvdjM3bnpsemhvd21hc3JQL0owQkFBQUFXc1JQRkR5SVdBaUlyQVZFYjJRV0d4czdaY3FVTDN0S2ZYMTlSa1lHZmRxblR4K2gyWmdqNWhVVkZadFQ4cUpGaTBwTFMvLzg4MDl5V2xWVk5YWHExTldyVi8venp6KzNidDJpczhuSnlaMDdkNjUzNzk1ZlZ2Ly80dDI3ZHdZR0JpTDIwQ2dzTEN3cksrTkx2SC8vL29JRkMzSnljdWlVQVFNR0pDY25ON1h0QS9FemYyY0FBQUNBbHZMakJ3OGNEb2Y1ODNOVDZHNEhNc3VXWHJhdktaS1Nra0ovRnc4UEQyYzJXRWVNR0NIMDlxcXFLdnE0bVkxYWlxSmNYRnphdFd1M2N1Vks4cU0rajhjTENBaGdabEJRVUlpUGp4YzZ6WmRQZm42K3FxcXE0S3BULzBYSGpoMjl2THljbkp5WWliMTY5Um84ZUhCTVRBeEZVZFhWMWVibTVoY3ZYaVExckt5czlQVDAzTHQzTDdOSHlOVFU5UFRwMDBwS1NxS2YxVmErTXdBQUFNQVBwYVVuWFh4elY2NWMrUmJmYmRxMGFZTFBldno0TVhOc2pJU0V4UHYzNzRYV2lyazR6NTQ5ZXo3cmpaaHJCVExKeTh2ZnVIR2pPU1hjdlh1M1E0Y09Pam82OSs3ZCs2eEhmeEtId3hrNWNpUlpEM2ZzMkxGLy8vMDNoOFBoOFhqTU5ZN2F0MitmbVpucDdlMHR1TmZTOHVYTEd4b2FQdm1VdHZLZEFRQUFBSDR3UDM3UHczZHo1ODZkS1ZPbU1Mc3NwaytmcnFtcEtaano0OGVQekRWRzI3ZHYzOHhIbEphV2hvZUhCd2NIQzcxYVcxdHJaV1ZsWjJkblpXWFYxQndBaXFKdTNyeHBabVpXVmxaV1VsSXlhdFNvdi8vK2UvejQ4YzJzd0NlSmk0c2ZQbno0Nk5Haml4WXQ2dG16SjUwZUhCeGNVRkNRa3BKQ1VWUlpXWm5nYi9hYW1wcUhEaDFxem1peHR2S2RBUUFBQUg1QUxSMjlmSFBmb2VlaHNiRng1ODZkZkJOblpXVmxIejE2eE9QeExsNjhtSjJkblorZlgxeGNYRk5UVTExZDdlbnB5Y3daSHg4ditoWHk4L1AzN2R0bmFtckszTWxPTkQwOXZULysrQ01tSnVicDA2ZDhwYzJaTTRlWlUxcGErdlRwMDkvbTIvLy83dHk1czNidFdxRlZGUk1UbXo5L2ZuRng4U2NMYVZ2ZkdRQUFBT0RISXlhNEpNNFA1dW5UcDBGQlFaL01GaDBkWFZ4Y1RJNS8rKzIzVC82aTNMOS8vOFdMRjdQWjdCTW5Ubmg3ZS8vNzc3OThHZmJ2MzArMktPN2J0Ky9EaHc5RkZKV2JtenRnd0FCbVNuNStmazVPenNPSEQrL2R1NWVSa1NGaTY5T1JJMGNXRkJTOGVmTkdSUG1LaW9vNk9qcDZlbnJIamgyVGtaRnBiR3hjc0dBQm1ZUkFTRWhJSEQxNjFOcmFXdlFyZjVieTh2TDc5Ky9mdkhrekl5UGordlhyNzkrL0Y1cHQvUGp4dTNidEdqaHdvT2pTMnVKM0Z2MUdBQUFBQUcxU1MwY3ZyY1hnd1lQcGIzTDI3Tm5tM01MbGNrZVBIaTMwcTI3Y3VKSE9ObVBHREJIZnYyUEhqbXcybTYva3c0Y1BmL0lmYnNpUUlSY3VYT0R4ZUhWMWRidDM3eGFjUDhEbmp6LytvTXZuY0RqMjl2Yk1xeElTRXNlUEgvOHZIN0MrdnQ3ZDNYMysvUGxqeDQ3dDFLbVQ2TXBJU0VoTW56NDlMUzN0eC83T0FBQUFBRDhZQkEvLzV3dUNCeDZQOStqUkk3NFZSYVdscGZmdjM4L000K0xpSXFLdGVlellNYUVsanhrelJtaCtXVmxaR3h1YjlQUjB2dnpWMWRXSERoMHlOallXZXBlS2lzcUhEeCtZK2JsYzdxcFZxK2dNWW1KaW9yZHpiZzRiR3h2UkRXdUtvbnIwNkxGaHc0YkN3c0xQS3JudGZtY0FBQUNBSHdtQ2gvL3paY0VEajhkTFNrb1NGLysvamJxTmpZMEYxeTlxYXRCVTM3NTlZMk5qbXlyMjFxMWJ6TzJXRlJRVVpzeVlFUjRlL3ZIalI5SDF1WC8vdnJlMzkralJvNWtEOTMxOGZJUm1kbkJ3SUxPY3c4TENtdi9LVFhuKy9EbjlLWmpFeGNVTkRBemMzZDN2M0xuenhZVzM2ZThNQUFBQThHUDQ4ZWM4TkJOems3aXpaODkrMWlaeGYvMzExNmxUcDl6ZDNlZk9uY3RzaVJJc0ZxdWtwS1N4c2JHeHNaSEw1WEs1WEFrSmlRNGRPbnh5QU16S2xTdUxpb3FHRFJzMmRPaFFZMlBqengxR1gxMWRuWnVibTV1YisvanhZeDhmSDZHN1VwQkZWTWVNR1ROLy92elBLcndwbHBhV0NRa0pZbUppMnRyYWZmcjBNVEl5R2pWcTFJZ1JJNVNWbGY5NzRXMzNPd01BQUFEOEdCQThmQVhrR3dvMlozOUNoWVdGSHo1ODZOMjdkN3QyN2I1NjRmak9BQUFBQUMwTHdRTUFBQUFBQURTTGtCSHFBQUFBQUFBQWdoQThBQUFBQUFCQXN5QjRBQUFBQUFDQVprSHdBQUFBQUFBQXpZTGdBUUFBQUFBQW1nWEJBd0FBQUFBQU5BdUNCd0FBQUFBQWFCWUVEd0FBQUFBQTBDd0lIZ0FBQUFBQW9Ga1FQQUFBQUFBQVFMTWdlQUFBQUFBQWdHWkI4QUFBQUFBQUFNMkM0QUVBQUFBQUFKb0Z3UU1BQUFBQUFEUUxnZ2NBQUFBQUFHZ1dCQThBQUFBQUFOQXNDQjRBQUFBQUFLQlpFRHdBQUFBQUFFQ3pJSGdBQUFBQUFJQm1RZkFBQUFBQUFBRE5ndUFCQUFBQUFBQ2FCY0VEQUFBQUFBQTBpMlJMVndCQU9ITnpjM0tRbEpUVTBuVUJBQUFBQUFvOUR3QUFBQUFBMEZ3SUhnQUFBQUFBb0ZrUVBBQUFBQUFBUUxNZ2VBQUFBQUFBZ0daQjhBQUFBQUFBQU0yQzRBRUFBQUFBQUpvRndRTUFBQUFBQURRTGdnY0FBQUFBQUdnV0JBOEFBQUFBQU5Bc0NCNEFBQUFBQUtCWkVEd0FBQUFBQUVDeklIZ0FBQUFBQUlCbVFmQUFBQUFBQUFETmd1QUJBQUFBQUFDYUJjRURBQUFBQUFBMEM0SUhBQUQ0TWQyOWV6Y3BLZWsvRnZMMDZkT3dzTENDZ2dKU1lIRng4VmVxM1NjVUZCU2twNmV6Mld4bUlvL0hFNXE1c2JHeHBxYm12enlPeCtPSktLRzh2SnpMNVFxOTFGUTZSVkhWMWRVWEwxNzhMN1g2cE9ycTZrbVRKaVVtSnY2WFFnb0tDcDQrZlVxZnZudjNMakV4OGJ2OVF3TzBPWkl0WFFFQUFJQ3ZqOFZpT1RnNE5EWTJqaHc1VWtsSjZZdkxlZlRvMGM2ZE83VzF0YnQwNmVMdTdsNVVWT1RpNGpKbnpod3hNVEdTb2FhbUpqZzRlUG55NVFvS0NxUWQvOG0yckxTMHRMbTVPVFBscjcvK2twU1VkSEZ4a1pXVkpTbG56NTROQ2dxNmNlT0dzckl5U1huejVzMmFOV3ZNek16czdPejRDanh4NHNUV3JWc3pNek5WVlZWSkpGQmJXeXVpQXBLU2tqSXlNc3lVZGV2V1BYejRNQ3dzVEVORFF6RC82dFdyS3lvcUFnSUNkSFIwbU9uWHIxL2Z1bldybjU5ZjM3NTlCZS9hczJkUFZGUlVaR1Nrc2JGeFV6WDUzSmlIcitZY0R1ZkZpeGNWRlJWMHlvc1hMeDQ5ZXRUVTdjYkd4bXBxYW55SklTRWhjWEZ4cDArZjd0ZXZIMFZScDArZkRnd01QSFRva05CUEFRQUlIZ0FBNEFja0t5dnI0T0N3ZGV2VzQ4ZVByMWl4NG92TElVMVZMcGNySVNFUkdSbTVZY01HRHcrUHJLd3NmMzkva3VIQmd3ZEhqaHk1ZWZQbXdZTUhsWlNVYW10clhWMWRwYVdsSlNRa1NBWVdpeVVtSmtZM2VSc2JHeFVVRkpqQkE0L0hVMVZWM2JkdlgwWkd4cTVkdS9UMTlRV3JjZkhpeFkwYk4xWldWZzRhTklqSDQ5R2hpMURQbnorZlBIbXlpQXlXbHBZK1BqN01GQ01qbzRTRUJDc3JxNGlJaUM1ZHVqQXZuVHg1TWpzNzI5RFFzRk9uVG56bFNFdExsNWFXV2xsWmVYbDVtWm1aUFh6NGtIblZ4TVRrMUtsVDI3WnQyNzU5T3pOZFFVR2hlL2Z1NUhqUW9FRWk2dG1jbXZOSlRVM2R1WE9uWUlUQTRYREt5OHZEdzhOSGpCakJUR2V6MlZldVhPblNwUXVKSENpS3VuRGhncHFhR2w4MkFLQWhlQUFBZ0xiTnhNU2tyS3hNTUowTTh0bTdkMjlvYUtqZ1ZTVWxwZlQwOUU4V0xpY25SMUZVUTBNRFJWR3FxcXFob2FISGp4OW50dStIREJuaTUrZm42T2k0WXNXS3NMQXdrdWpwNlRsanhneHlQRzNhdEc3ZHV1M2R1NWVjK3Z2N1IwZEhNeDhoSmlhMmV2WHFmdjM2dWJxNnhzYkdDZ1lQSlNVbHJxNnVLaW9xUVVGQkluN0Y1ek5yMWl5aExlQk5tellKSnM2ZVBadkw1WHA0ZU15Yk4rL2t5Wk5hV2xvay9jMmJOejQrUG1wcWFnRUJBZExTMG54M0dSc2JIejkrM043ZWZzMmFOVzV1Ymw1ZVhvSWxQMzc4ZU5hc1djeVVZY09HSFRseWhCdzdPVGsxODNXSTNyMTdOeWRiZW5xNnBPVC90SER5OHZMNHFrRmtabWFXbDVkYlcxdVQwNXljblB6OC9PblRwMy84K0xHcHd1WGw1ZHUxYS9kWjFRYjRrU0I0QUFDQXRxMjJ0clo5Ky9aMFk3MDU0dVBqbVdOZGR1M2FkZno0Y2FFNXlaaitqUnMzZW5oNDhGMXlkWFVsalU1VFU5Tk5temJ0MkxIajl1M2I1QWZzeHNaR0ZvdEZzdkY0UEM2WFM1OXlPQnk2QkE2SGMralFJZnAweXBRcG1wcWFKTlM1ZGVzV1JWRkhqeDRsVFhaalkyTTlQYjJjbkp5Y25CeUtvblIxZFUxTVRQTHk4bDYrZkVsUjFMLy8va3RSVkVwS0NoazYxYk5uVDRxaSt2WHJaMkZoSWZoR1c3WnM0ZnQ2Sk1xYU9uVnFTVWxKY1hHeGdvSUNQWnBvdzRZTnRiVzEvdjcraW9xS2RDS3o2YXlucHhjVEU3TnIxeTRURXhNdkx5OUhSMGRMUzBzUlg1NHZXbkJ3Y0JDUldZU0Nnb0xMbHkvWDE5ZVRBSUR2L3dkeWMzUHBuaC9pK2ZQblFzczVjZUlFUlZFelo4NGtwMGVQSHFVb0tpNHVMaTR1cnFsSEwxbXl4TVhGNWN1cURmQURRUEFBQUFCdG5yYTJ0cU9qWS9QejM3cDFpeGs4TkRRMDFOWFZ6Wm8xUy9ESDlmTHk4c1RFeEFFREJ1anE2dkpkSW0xMHd0cmFldHk0Y1ZwYVdxVFl6WnMzYjk2OG1iNzYrUEZqQXdNRCtsUkZSWVVjTkRZMit2cjZTa2xKOGYxTVRzakp5ZEZkR1JSRjNiaHhneHpVMWRWTm5UclZ4TVRrekprenNiR3haT3dOUlZIZTN0NGtBL091VHhveFlrUmRYUjB6NWVUSmszeDU3TzN0bWFlNXVibjAzQXlLb2pwMzd1enY3MDkrcWxkUVVLaXFxbXJxV2ZMeThvSmYrTXU4ZVBFaU1EQ1FIRis1Y2lVOVBmMlhYMzZoZ3dlNkowRzBvcUtpMU5SVVkyTmpiVzF0TWprK09UbDV5SkFoVmxaVzU4NmRTMDFOM2I1OU8rbDZZbUwrdXdQOGhCQThBQUJBMjZhbnA4YzNUUCtUZEhSMEdoc2IrUkxYcmwxTEpod3pGUlFVSkNZbWpoa3padW5TcGFMTHBJZjZVQlMxZlBueVgzLzlsUnk3dWJscGFXbXRYcjJhbk1iR3hxYWxwVEZ2ZEhCdytLd2Y0RTFNVE1pQnU3dTd1N3M3bWU0Y0h4K2ZtcHBLNnYvczJiUG1sN1preVJMQlQzSG56cDNzN095cFU2ZVNWalVmRXVwVVZWVUZCUVd0WExtU3pFZFhVVkc1ZXZWcWZYMzl4SWtUbTNyV3NHSERnb09EbTE4M0VVeE1UTzdldlZ0UlVXRnNiT3ptNW1abFpVWFN1M1RwTW5iczJNREFRSEh4LzFsUDh1WExsejQrUG56L3ZwR1JrUndPcDMzNzl1VFUxOWVYeStWdTJMQkJYMS8vNGNPSHFhbXBFeVpNb0Nlc0F3Q0I0QUVBQU5vMk10UWtNek9URE9uNUpBVUZCVTlQejJZV3JxaW95TGNvRUp2TnBqc0s0dUxpNkpiNnlwVXI2VitwdTNYclptUmtSSTdsNU9SVVZGVG8wK3ZYcndzK3BieTgzTlRVOUpPVm1UeDVNdCtnSXpMMmlTOGFJWGJzMkxGbnp4N0JkTDZlZ1pVclZ3cm1DUWtKeWM3T25qVnIxckJodzVxcXpJVUxGeUlpSWk1ZnZod1FFS0N2cnk4dUxxNmxwY1hoY0M1Y3VFRG5tVDE3dG9XRnhjS0ZDOGtwK1JUa3VLNnVUc1F5cjZKSlMwdExTVWtKcHMrWk00ZDBnSkR4V3U3dTdtUEhqcDA2ZFNyZHk3UjA2ZEtCQXdjR0JBUlFGUFh4NDhkang0N1I5MTY1Y3VYeTVjdVRKazBTT21FZEFHZ0lIZ0FBNEt0SlRFeWtCNU44cnVQSGp3dis4Tjk4V1ZsWjlEUmMwVFExTlJjc1dDQ1lYbGRYeHd3U3hNVEU1T1hseVN3QzVoZ25MeSt2cDArZjd0eTVVMHRMS3prNW1XNjQyOW5aMGNIRDNidDM2VEgzRlJVVmI5KytUVWhJSUtmNStmbUNqK1p5dVZWVlZSWVdGaUphcmtlUEhoVzZBR3Q2ZW5wNWVUbHBEYmRyMTQ1ZTFzbkV4SVNPV0poMjc5N2QxQ00reTZ4WnN4b2FHclp1M1dwdGJiMTkrL1lwVTZhUUYyZHVSc0hsY210cmF6OTgrRUNuY0RnY3NtcVRtWmxaVVZIUmx6M2ExZFYxOGVMRmd1bXZYcjB5TXpNamI3MXAweWJ5cjFsY1hEeDkrdlNoUTRlU3VTNzBUT2pRMEZCNnZGWk5UYzNtelp2bDVlWFhyMS9QTExDaW9vSTVSNFdpS0NrcEtSSlBBdnkwRUR3QUFFQ3JJSHI1MFU5eWRuWjJkbmIrc252SlQrRGp4bzFqSnNyS3l1Ym01c3JJeUNncUt0TE4zL0x5OHRPblQ2dW9xSkE0SnlBZ2dNUGhSRVZGOGJYSTQrTGl6cHc1UTQ1WkxGWlJVUkU5MzVvczFVcU9wYVNrWEYxZEJ3OGVURTdIakJremJkcTBwaXA1L3Z4NWNyQjgrWEpOVFUwNlBTWW1oaHc0T0RqODhzc3ZkUEEyZE9oUWVqQVBVM09pTy9KQitFYitDTEsydHU3WXNhT3pzek1kQnRqWTJQRDFKOFRIeDhmSHg5T25xMWF0SXJOVDdPM3RxNnVyaFJaYlcxdDc4T0JCWFYxZHZ0MHdhUFFYSThoV0d5TkhqcVFveXREUWtIUTdNTHRvK3ZUcFE4WjYzYjU5bXdRUCtmbjVrWkdSZ3dZTkloT3AyN1ZyTjJmT0hHVmw1WTRkT3pKTG5qQmhBdCtqeDQ0ZEszVHhMb0NmQjRJSEFBQm9GWnJhUHZrN0lML29yMTY5bWg2UHhQeUpXbE5UazI0Y0h6OStuTVZpMmR2Yms0bS9aTjR3Y3dnTjJRRE8ydHFhWGxPVmI2bldwS1Nrakl3TWNpd2hJVUYrUVJleE1LaWdPWFBtME1lUEh6OU9TMHNiTldyVTlldlg1ODZkNitQajQrN3V6amUvdVNrbEpTWDBiaFY4eVBKTllXRmhkSWNKbnlWTGxwQU40MHhNVEJJVEU1bGJRTGk2dXM2Yk40OGNqeGt6WnZiczJmVElxREZqeHREWm1KMC9YQzZYR2FpVWxKUWNQSGl3WjgrZW41d0tVbHBhU2hiTG9paUtkTnE4ZXZYcTd0MjdmS3RhRlJRVWtOV3IzcjkvVDFLOHZMeTRYTzdHalJ2cEhmZFdyVm9sV0w2bnB5ZmZoR25tekJhQW54T0NCd0FBK1ByTXpjM3BLY0xmRkl2Rk9uWHExSmZkTzNueVpOS0JVRnRiS3lrcHlSejluNW1aU1k5cDBkYldKck1wU2t0TGp4NDkyclZyVjJiem5ZK2NuRnhUTFhMQzNOeThxUi9VaFM0SVMyT3hXRDE2OU9CTDlQZjMxOWJXSGpObXpQWHIxeTB0TGN2S3lnNGNPQ0IwdjJkQjFkWFZkRytHNExQSTlBeWhVd3ZJbUNWNnQybSt6ZU0rZlBqdzRzVUxjc3psY3N2S3lwaW5Ra3Ridm55NWhvYUdoNGVIME1lUnZmTUNBd09aczdkdjNyenA3KzlQUWdJOVBiMUZpeGFSYUMwNE9KajBESkN0T1loRGh3NkZoNGVUYmgreUxWMnZYcjM2OXUzN3lla041dWJtbURBTndBZkJBd0FBdEdFMU5UVmJ0Mjc5c25zSER4NU1nb2Z5OG5KNnlSMkN4V0xSdXhubzZlbWxwYVVWRlJWNWUzdVhsNWR2Mzc2OXFmVkczNzkvVHkrRlJPTnl1WThlUGVyVHB3OWYrcFVyVi9oK3hwNHdZUUxkbkwxeDQwWmFXcHFUa3hNOWg0SE1DK2NySVRVMWRmMzY5ZlRQOW12V3JOSFgxKy9WcXhkWk1ZbHZyd09DYmxWMzc5NmQvRWpQcDZxcWF0U29VU3dXcTJmUG52SHg4WjhjdkJRWUdEaGd3QUM2VitIdzRjT0hEeCttcjhiR3hwTDFaSnVTbkp4ODllcFZjM1B6cGdJVkhvLzM4T0ZEQndlSG1KZ1llWGw1a3ZqNjlldnk4bkl2THkreTFOTDA2ZE1waW9xS2lsSlRVeU56RWtwTFMydHJhNTg5ZTVhWW1OaXVYVHZTUi9UeDQwY1NGeTFac2dSUkFjQ1hRZkFBQUFCdG1KcWFXbTV1TGpNbExDeHM3OTY5cDArZi91V1hYMGdqY3R5NGNmUG16WE4xZGVXN2wyNlhQMy8rWEYxZG5YbXBxcXFLbnBsQTJ2Mit2cjVKU1VubTV1WWlsa1ZTVmxiMjhQQmdoaGFCZ1lGdjM3NmxLS3B2Mzc3MFlCNDZNL000TVRGUlEwT0RPUmszTFMxdDNyeDVkTFpKa3lieE5hK1BIVHZXcFVzWEt5c3J1dTlGVEV4czBxUkpaQUdvNU9Ua2xKUVV3VXJ5N2VvZ0tEbzZtc1ZpR1JzYjM3aHhJem82bXEvYWdxVWRQSGh3NE1DQmRQRFF6R0ZMUkcxdHJiZTN0NUtTRWxselZxaVJJMGYrOGNjZmZuNSs2OWF0Mjd0M0w1a2JNM0hpeEduVHBsVlZWYm01dVpGc0wxNjg0SEs1eGNYRnhjWEZKQ1VpSWlJakkrUEFnUU5rUWptdHFLaUlPV2tFQUQ0TGdnY0FBR2pibUJ1V1VSVDE1TWtUTVRHeHJsMjdrblRTbEplUWtPRExScXVvcUNndUxxYTNaU0RLeXNybzBUakRodytYa0pDSWo0L1gwdEtpdDM0VDJnQk5TMHQ3OSs0ZFBXOTc3OTY5VWxKU1hidDJWVmRYZi9IaWhiaTR1TkRkbDArY09DSFlvQ2NEY3FLam93V3IzYjkvZnpKamVQTGt5V3BxYWsyOUYzUDNBeWF5N2xCVENnc0xRME5EMWRYVjkrL2ZiMlZsdFhQbnpnRURCdlR2MzcrcC9KbVptZlgxOWN5QTZyT0dMUVVHQnI1Ly85N1QwN05EaHc0aWFyVjgrZkw3OSs5ZnZIanh3SUVEeTVZdDQ5dmxtdmp0dDkrWVE1Vm9reWRQNWtzeE16T2pwNkNJSmhqdHlNaklaR2RuTitkZWdCOFZnZ2NBQVBoeEZCVVZYYmx5eGNEQWdPeGMxcFNuVDU5dTJiSmx3WUlGcHFhbVdWbFpwRVZPWC8zNDhXTnBhYW1HaGdZNXJhK3ZWMUpTS2lzcjgvVDBwQmVUdGJPejA5SFIyYmR2SDMxWGZIejhybDI3NkMzU1FrSkNEaHc0RUJNVDQrN3UzcUZEQjF0YlcyZG5adzZITTNQbVRMN0s3TnUzcjZTa2hDK1JUQjhuT3hMd1dicDBLUWtlTEMwdGhRNU0rbUlmUDM1MGNIQ29ycTdldm4yN29xS2lqNC9QM0xsemx5NWRHaFlXMXRROGl2VDBkTDZGcXBvL2JDa3JLeXM4UEh6WXNHRWk1cERRdkx5OEhqNTg2Ty92UDNEZ1FIb3lPbE55Y2pJOTU3NmtwR1RUcGsxUG5qd2hmVk03ZHV4Z1RoZWh4ejU5a3EydExkOFF0YS83d1FIYUlnUVBBQUR3ZzZpdnIzZDFkV1d4V0lzV0xSS2RzNnlzTERzN3UwK2ZQcWFtcGtsSlNhUjdJVFkyOXRHalI0cUtpbVExcE9IRGg1TXd3OTdldnF5c2pDekFPbmJzV0xKUFhFRkJBUjF2a0g0REh4OGZmWDM5di83Nmk4MW03OWl4SXpJeTBzZkhwMSsvZmlTUG1abVpvNk9qbTV0YmZuNitzN016czd1QXRMLzVoSVdGN2R5NU15c3JTOFRRL0svYmtIMzI3Tm1xVmF1ZVAzOXViMjgvYWRJa3NuN1JqaDA3MXE1ZE8yL2VQQThQRDhGdUV3NkhrNUtTMHFkUG44NmRPNU9VL3YzN3o1bzF5OVRVdExDd3NGdTNiaVN4cHFhR2RCUTRPenZUUFF3ZlAzNzg4ODgvbFpXVmZYeDhtck5LcjVLUzBwNDllK2JObTdkMjdkcUVoQVRCTFVGSUhSb2JHNk9pb3ZidDJ6ZHMyTEFoUTRaa1ptWk9tVExGeWNscDJiSmx0cmEyVGZYU05HWFJva1dZR2dIQTV4T3pvQUFBQU5xRXAwK2Z6cDgvUHlzcnk5TFNrclI5Q1RKUGdHOUxnWmN2WDFJVTFiVnIxNWN2WDE2K2ZIbm8wS0U2T2pvc0Z1dllzV1BCd2NFUEhqeXdzckt5c0xBNGQrNmNsWlZWV1ZtWnY3Ky91Ymw1Y25LeXQ3YzNtODNPemMxbHM5a0RCZ3dncFpGZ1k4Q0FBUkVSRVZWVlZUWTJOcEdSa1d2V3JPRnJiYTlZc2NMQndTRWlJc0xTMHBMNU0vazNVbGxaK1Y0WXdlZXkyZXlJaUlpWk0yYytmLzU4MmJKbGYvNzVKMzNKd3NMQzE5ZVh3K0dzVzdmTzN0NyswYU5IekJ1enNySStmUGd3ZnZ4NE91WGt5Wk1USjA3MDlmV2RPM2R1ZW5xNnFxcXFvcUtpczdPenJhMXRSa2JHNGNPSDU4NmRTM0x1MjdldnVMalkwOU5UY1BIVHdzSkN2Z1Z3Q1VORFEyZG41L2J0MjlQYmJqRGZwYVNrSkRRMGRQejQ4VUZCUWE2dXJudjM3aVVSeTZwVnEvejgvS0tpb3NhTkcrZnY3MTlRVVBEZnZpdkF6dzQ5RHdBQTBJYlYxdFptWkdTY09YTW1KU1dGeStWYVcxdHYzTGlSbVVGRlJhVkRodzduejU5WFZGUlVVVkVodDhURnhWRVVaV0Jnc0d2WHJvYUdCckxud1B6NTgzLy8vWGNXaTZXb3FDZ2hJYkZwMDZhVEowL3E2T2o0K3ZycTYrdVBHalhxdzRjUEVSRVJaODZjSVdQcmh3MGJSaDZocHFhbXE2c2JGaGFXbEpUazVlWEZZckhjM053V0xsd29XRnNuSjZkdTNicDVlSGc0T1RtNXU3dGZ1WEtGTEFJcmlNMW1DeDF6VC9Qejh4TmMyWW5KMTlmWDE5ZFg5TmVycjY4L2YvNThhR2hvUVVHQmlvcUt0N2UzNERLeWt5ZFA3dGF0MjU5Ly9ubnQyclZyMTY2TkdERmk1c3laWThlT1ZWQlFPSHYyTE5ucWdlU3NxYWs1ZHV6WTRjT0hLeXNyYld4c1NGQWhKU1cxWXNXS3ZYdjNybDI3TmpBdzBNSEJZY3FVS1JJU0VuLysrZWVnUVlQb01DODZPam95TWxKQlFVRmFXdnJCZ3djVVJlbnE2Z3BXZVBIaXhiYTJ0cEtTa2hjdlhyeC8vLzZyVjYvSWRQT2dvS0Nnb0NCcGFXa3JLNnZseTVmenJaMDFkdXpZNU9Ua0kwZU9SRVJFQkFjSGp4a3pKalEwOUQ5dVNnancwMEx3QUFBQWJkaURCdy9JWWo2REJ3OWV2WG8xM2FCbjJybHo1N1p0MnlJakkra0p1NnFxcWc0T0R2MzY5ZnYxMTEvRnhjWHArYjZ5c3JMMHlKYTVjK2NxS1NrNU9qcVNGRVZGeGNPSEQ0ZUhoOGZIeDVlWGx6czRPTkRENkwyOHZDb3JLNVdVbEF3TkRWVlZWVGR2M2l5aVdXOXBhV2xrWkhUZ3dJRTVjK2FvcUtnSXJYQnpkTy9lWFhRR0d4c2JvYkVIUFovN3hvMGJqbzZPNWVYbEVoSVNjK2ZPZFhKeUVod0xST2pyNjhmSHgwZEVSQnc2ZENnakl5TW5KeWNpSXNMQXdDQXpNMU5UVTVNTXpTb29LSmd6WjA1NWVmblFvVU0zYk5qQVhKcDIvUGp4NDhhTnUzRGh3cTVkdTF4ZFhSODhlTEJod3daWldWbXlGVFNocnE1T0ZvbWlLRXBCUWNIQ3dzTEd4a2F3Sm1KaVltUWp2dzhmUHBBQXdOalllT3pZc1VaR1JwS1Nrck5uejI3cUZlVGw1VmVzV0dGblozZng0a1ZkWFYxRURnQmZETUVEQUxSSkhBNm5zYkdSeldaenVWd3VsOXVDbXhPM1VaTC9UMU9MNjdjVlJrWkcvdjcrdlhyMUlndXpDalZpeElqRXhFU2hsMmJQbmoxbHloU2hsL1QxOWZrMkVaT1dsbDYyYkJsWjdZZEpYbDZlek1IVjA5TkxTVW1odDZsdWlyYTI5cFl0VzhnQ1FhSnpOcE9rcEtTY25CeGZnL2lYWDM0WlBYcTAwTXprWVBEZ3dVT0dETkhRMExDMXRlM2F0YXZvUjBoTFN5OWR1dFRLeXVydnYvL3UyYk9ub2FFaDJTMmJIc2lrbzZNemI5NDhBd01Eb1JFTFdVUFd4TVFrS2lwcTJyUnBnaGttVEpqdzhPRkQ4aDl5YytaeVdGbFp6Wnc1VTFKU2ttU1dsNWRmdm56NUorK1NrWkdaT25YcUo3TUJnQWhpK0lzTHJSUGRkVTdtTWdJUVBCNnZ2cjYrdnI2K3FhMXE0UXZJeU1nSU5qMi9UR0ppWW1CZzRQZmNZUm9BQUw0bjlEd0FRTnZBNVhMcjZ1cUVydU1PL3hHSngyUmxaZVhrNUZxNkxnQUEwS3BodFNVQWFCc1FPWHhyTEJhcnNyS1N3K0cwZEVVQUFLRDFRdkFBQUcxQVRVME5Jb2Z2Z01QaFZGWlc0bE1EQUVCVEVEd0FRR3RYWDErUDV1ejNWRk5UZy80SEFBQVFDc0VEQUxScVhDNjN0cmEycFd2eDA2bXVyc1p5R2dBQUlBakJBd0MwYW5WMWRTMWRoWjhSbDh0RmJ3OEFBQWhDOEFBQXJSZVB4ME1UdHFXd1dLeVdyZ0lBQUxRNkNCNEFvUFZDNU5DQ3VGd3VtODF1NlZvQUFFRHJndUFCQUZxdit2cjZscTdDVHczQkd3QUE4RUh3QUFDdEZJL0h3NW8vTFFzOUR3QUF3QWZCQXdDMFVvZ2NLSk5iZkFBQUlBQkpSRUZVV2h6K0NRQUFnQStDQndCb3BiaGNia3RYQVFBQUFQNEhnZ2NBYUtVUVBBQUFBTFEyQ0I0QW9KWENKbVd0QWY0VkFBQ0FDY0VEQUFBQUFBQTBDNElIQVBqQmZmejRNUzh2cjZtZHFwODhlWEx4NHNYYTJsb1JKWlNWbFYyK2ZGbHczZGozNzkvbjVlVjljbFp4UTBORGNIRHcyN2R2NlpUVHAwK3ZYcjJhbWVma3laTzV1Ym1DOTk2N2R5ODlQVjEwK1FBQUFOK05aRXRYQUFEZzI3cHk1Y3JPblRzakl5TjFkWFVGcjE2K2ZEazhQRHd1TGs1ZVhyNnBFdno4L0M1Y3VCQVlHR2hzYk14TVAzWHFWR1JrWkVwS2lwS1NFcDM0K1BGalBUMDlacmEzYjkrZU9YUG03Ny8vOXZiMk5qSXlvaWlxc0xBd096dWJYSzJ1cnQ2OWUzZFNVdEtNR1RNTURBejRIaDBYRjNmLy92M1JvMGVUdTE2OGVQSEo5eDA1Y3FTVWxOUW5zd0VBQUh3QkJBOEFBS0pjdjM3OXdvVUxWbFpXeHNiR0RRME45Ky9mSHpSb2tOQ2N0Mi9mRGc0T3pzdkwyN2R2SHdrU0NCMGRuYkN3TUdkbjU2Q2dvRU9IRGtsSy9zLy84RjY1Y2lVdExXM3o1czBXRmhhaWEzTHAwcVVEQnc3SXlzbzJsWUhOWnJQWjdKU1VGQVFQQUFEd2pTQjRBSUNmUzFsWkdYT2dFUm5PVkZaV0ppMHRUU2RLUzB1VHpvUVBIejVzM2JwVlQwL1B3Y0dCZEVIRXg4ZnYzNzkvNE1DQmRHWWVqNWVXbG5iaXhJazdkKzdJeWNsWlcxdnI2T2lRTG9pMWE5ZlMyZXJyNjhYRXhDd3RMVWx2QTBWUlU2Wk1JWmZFeGNXRGc0T0RnNFBKNlpBaFF6dzhQSVJXWGt4TTdPclZxMDI5MnNtVEovZnMyZlBmUGc4QUFJQW9DQjRBNE1mVTJOaVlsWlZGVWRTelo4OG9pc3JKeVNrcUt1clVxZE9hTld2ZXYzL1BsOW5Pem81NU9uTGtTRjlmMytycWFtZG5aeDZQdDJQSERoSmFMRnEwS0NVbFplUEdqWkdSa2FxcXFpU3pqWTFOY1hHeGlvcUt2YjM5N05tekZSUVVKQ1FreUZTSGtwS1NHVE5tZE8zYXRmblZqb21KcWFpb3FLdXI4L2IycGlncUx5K3ZvcUppOCtiTkhUdDJKSFVRc2VzekZyY0ZBSUJ2RGNFREFQeVk2dXJxWEZ4YzZGTmZYMStLb21iT25MbHExYXFhbWhvNlBUMDkvWjkvL25Gd2NGQldWcVlUdGJTMGFtcHE3TzN0WDd4NE1YZnUzSnljbkt0WHIxWlVWRlJVVktpb3FMeDY5Y3JMeTJ2Mzd0MGtjL3YyN1pjdFd6Wmh3Z1FaR1JueW9GZXZYdTNhdFl0Y05URXhHVEpreUowN2R6NVo0YzZkTzJ0cGFhV2twSkF3NE4yN2R4UkYxZGJXc3Ruc2QrL2VTVXBLZHU3Y21jZmpqUnc1OHF0K0p3QUFnTStBNEFFQWZrd0tDZ3BuenB5aEtDb3BLU2s0T0RnZ0lLQjc5KzV5Y25MTXljMWt4YVIvL3ZsbndvUUpuVHAxNGl1QmJIRVFFeE5EUmhZcEt5dXJxS2lvcTZ2emVMeHIxNjZkTzNlT1pBc0tDbUtXK2VIRGg3dDM3ekluTm5BNEhETHFTVFJIUjBjYkd4dHkzSzVkdTRNSEQxSVU1ZW5wZWYvK2ZYSWNGaFpHVVZSZ1lHQlRKV1JuWjU4L2YxNU1US3paSHdrQUFPRHpJSGdBZ0IrVHVMaTRwcVltUlZHS2lvb1VSYW1xcXBMVDV0dTZkV3RWVlpXcXFxcXFxcXFTa2hMZEtDOG9LSEIwZEpTVWxDUVJRbDFkSFRONEtDd3M3Tnk1TTBWUmZmcjBTVTVPVmxCUUlPbDJkbmFMRnk4VytxRHE2bW96TXpOeTdPZm5KNkwxTHlZbTFyNTkremR2M2dpOTJyOS8vLzc5KzFkV1ZwSlhCZ0FBK09vUVBFQnJkK3pZc1phdUFyU01VYU5HTVljU2ZTMVhybHo1K1BFamZmcm8wU09Lb3BLVGsrbG45ZW5UcDIvZnZoUkY5ZXpaOC9UcDAyVEtCSitJaUFnMU5iV0xGeStTR0lOZVcrblpzMmRQbno2ZE1XTUdSVkdTa3BMdDI3ZW5aeWs4ZmZvME9UbFphSlZZTEJaOTNOUXJOelkya3VBaE1URXhOamFXbWNpM3RwS3pzL1BNbVRNLy84TUl0M3YzN3BLU2t1Ym5wNy90WjkwRkFBQnRCWUlIYU8yT0h6L2UwbFdBbHRHclY2K3ZHRHpVMWRWZHZueFpVVkh4NU1tVGVYbDVqWTJOTWpJeTVEZCtXVm5aSTBlT2tKa0dEUTBOOXZiMkpIaG9iR3pjczJlUHJLd3M4NGQ4Rm90VlZWVTFhTkFnTlRXMThlUEg1K2JtcHFlbjUrWGxrWmE5dkx6OGhBa1RsaTlmTGxpQkd6ZHVrR3lDeVBpb3B0VFcxbTdidHEyaG9hRkxseTRTRWhKT1RrNU9UazVrdU5TeFk4YzhQRHpNemMwcktpcmV2WHZYdTNmdnIvR3Ava2RPVGs1Wldka1gzRmhVVlBUVkt3TUFBQzBPd1FNQS9NamV2SG56NE1FRGlxS1dMVnZHNC9HV0xWc1dIQnljbTV1N2RPbFNOemUzU1pNbU1UT0hoSVNFaDRmenpVaTJzTEJ3ZFhXbFQ1bkxvVjY3ZGsxS1Npb3VMbzV2NndZK0VoSVNmbjUrMnRyYWZNc3U4WGk4eHNaR05wdGRYMS8venovL2RPclVxYkN3VUV0TGkweThKa3N0UFg3OCtNT0hENG1KaVFzWExxeXJxNk03R2ZidjN4OFZGYlY5Ky9ieDQ4ZFRGSFh3NE1GejU4N3QzcjJidWI4RUFBREFWNGZnQVZxN2VmUG10WFFWb0dWODdoUUZQdS9ldlhOMGRIejE2aFU1blRGamhybTVlYjkrL1NpS01qQXc2TlNwVTBKQ0FqTjRxSzZ1am91TE16QXdJTjBPdEtLaW9veU1EUHEwb0tDQVByNXg0OGJwMDZlWEwxOU9CdzhmUG53SUR3L3YxNitmdWJrNVJWSG56cDBMQ0FpZyt4WjRQQjZIdytGeXVSd09oOFBoQ08xdzhQWDFIVGx5NUljUEg5emMzSEp6Y3ltS1VsTlRDd3NMNjlpeG80K1BUN3QyN1dwcWFyWnMyWEwxNmxVWEY1Y2VQWHJrNStjM05EU01HREhpOHVYTHpzN09mbjUrWHpkK0dEaHc0R2NOUUNvdExYMzc5aTFGVVJvYUdsK3hHZ0FBMEVvZ2VJRFdqbDUvQm40MmRYVjF6TWtBbjR2SDQ3VnYzMzdHakJtVmxaWGg0ZUdXbHBhNnVycjBWU3NycXoxNzl0eStmWHZ3NE1FazVkQ2hRK1hsNWZRU3E3VE16TXhidDI3UnAwMXRzMUJXVmhZZEhSMFRFMU5mWC8vNDhXTVNQQmdaR1MxZXZGaWNRVkpTVWx4Yy9PN2R1d2tKQ2E2dXJtcHFhcEwvajRTRWhKU1VsTGEyTmtWUk1qSXllWGw1VTZaTUtTMHRmZlBtVGNlT0hjbjRKV1ZsNVpLU2tyUzBOSXFpbUZXVmtaR1JrWkdSa0pCWXUzYnRnUU1IOVBUMHZ2aTc4WEZ4Y2ZtczVac1NFeFBKZWxBSUhnQUFma2dJSGdEZ3g5U3BVeWV5d3VucDA2Y0ZyLzcyMjI5UlVWSGUzdDZSa1pGeWNuS1ptWm5SMGRIVHBrMGJNR0FBWDA1TFM4dW1oaTBSVDU0OGlZdUxTMGxKYVdobzZOV3IxNElGQzhoUUl0S20xOUxTRW53NjZha2dqWEkybTgwTVNIcjE2a1ZXaURweDRrVFhybDA5UFQzcHRaVmV2MzZ0cWFuWnJWdTN6WnMzYTJwcXFxaW95TXZMWDc5K2ZmRGd3VDE3OXFRbzZ1WExsMEZCUWQyNmRmdHZYdzRBQUtCSkNCNEE0R2NrS3l1N2Z2MTZKeWNuVDA5UEt5c3JkM2YzbmoxN3JsbXpSakFuaThWaXp2MnRxcXJpeTJCdmJ5OG1KalpxMUtpWk0yY09IejZjZWVuNTgrY2VIaDZDWlhJNEhJcWkvUDM5QlgvVWo0dUxJM01lQlBlbExpZ29zTEN3RUJNVHM3Q3dJQ2sxTlRWNzl1ejU0NDgvU1BEUXRXdlhuVHQzZnVhWEFBQUErQXdJSGdEZ0p6VnMyREI3ZS90RGh3NWR1WEtsUzVjdS92Nytzckt5Z3RuT256OS8vdng1RWVYWTJkbFpXbHJTTXpRaUl5UGZ2bjNyNU9Ra0t5czdlUERncTFldkN0NFNIeC92N2UwZEV4TWp1RE5kVTk2K2ZWdGRYYTJycXhzVkZSVWFHc3E4RkJRVUZCSVNRbzc3OXUwYkhCemN6RElCQUFBK0Y0SUhBUGhKVlZSVUZCY1hrMk5aV2RueThuS2h3L1FuVDU2OFpNa1MrdlQ4K2ZPSERoMWlabGk0Y0NFejZpZ3NMRHg3OXV6YXRXczNiTmpBbkduTlJIb2U1czZkMjlSMGdrT0hEcEh4UzdUMDlIU0tvZ3dORGRsc05sM1Bob1lHVDA5UE16T3pFU05Ha0JRVkZaVm1md0FBQUlEUGh1QUJBSDV3OWZYMWZDbVZsWlduVHAyS2lvcGlzVmhMbGl6cDFLbVRuNS9mZ2dVTHpNM05iV3hzeUJBZ21weWNITE4vZ096NUlDNHVUdFpnSmR0Qk1JT0hWNjllYVdscFNVcEt6cG8xNjlkZmZ4VmFwVnUzYnAwL2Y5N0J3WUc1TlRVVEhSN3dlRHdTWUtTbXBuYnYzcDFNcDliUjBTRlhhMnBxeURRSlUxUFRMLzA4QUFBQW53SEJBd0Q4bUJvYkc5M2QzV1ZrWkc3Y3VFRlJsS3FxS3BmTHZYdjNibkp5OG9VTEYxZ3MxdURCZzlldlgwK21GZ3daTW1USGpoMkppWW1KaVluNit2cmp4NCszdHJabWx2YjY5ZXNuVDU2SWlZbGR1SEJCUWtKQ1hWMmRvaWpTbFBmMTlTVXJ3SkxJNGU3ZHUrUEdqYU1vaWw3SGlRZ0xDMk96MmRMUzBoUkYzYjkvWDFKU2NzYU1HZVJVcU5qWTJNckt5c3pNekI0OWV0eTZkU3MzTjlmUjBmSE9uVHVWbFpWMG5vYUdCckozTlZsL2laQ1NrdUxicWdJQUFPQnJRZkFBQUQ4bUtTbXBuSnljeXNyS2R1M2FMVnEwU0YxZHZicTYyc3ZMNjlXclZ5TkdqSmczYng1elA0UU9IVHJzMmJQbjNyMTdFUkVSLy96emo2bXBLZCtBb3BxYW12Mzc5NHVMaXlzb0tMaTd1NU1lZzZsVHA5NjZkZXZ5NWN1SmlZa2ttN1MwdElHQmdZT0RnMkI5Y25KeWJ0NjhTWTdWMU5UV3JWc25JbktnS0NvaElhR2dvRUJEUThQZTN2N28wYVBLeXNxV2xwWnIxNjU5OU9nUk01dXNyT3lsUzVjdVhicEVwNmlvcUNRa0pIenBad01BQUJCRlRPZ3VSUUF0aml5VFQxRlVVbEpTUzljRldzWi8zT2VCb0lmOUVDOWV2T0R4ZUQxNjlCQnh5OHVYTHdWWE92cGF1Rnd1ajhjajQ1MmFyN2k0K01XTEYwT0hEdjFHdFJKQlJVWGx5L1o1TURjM1g3MTY5YmVzR2dBQXRBRDBQQURBajR5djRkdTllL2RQM3ZMdElnZDZzc1RuMHREUXdKNXJBQURRR256Sm56RUFnTy9nczM3d0JnQUFnTzhBd1FNQXRGSUlIbG9EL0NzQUFBQVRnZ2NBYUtYUWJHMXhuenMzQXdBQWZuZ0lIZ0NnbFpLVXhLU3NGb2JnQVFBQStDQjRBSUJXNnN2bUZzTlhKQ1VsMWRKVkFBQ0ExZ1YvbXdHZzlVTGp0V1dKM29rQ0FBQitRZ2dlQUtEMWtwR1JhZWtxL0x3UU9RQUFnQ0FFRHdEUWVrbEpTV0hZZlV1UmxaVnQ2U29BQUVDcmcrQUJBRm8xT1RtNWxxN0N6d2hoR3dBQUNJWGdBUUJhTlNrcEtReGUrczdFeE1UazVlVmJ1aFlBQU5BYUlYZ0FnTlpPWGw0ZTQrKy9Kd1VGQlN4MUJRQUFRdUhQQXdDMEFlM2F0Y052NGQrSG9xSWlkdGdBQUlDbTRDOEVBTFFOTWpJeWtwS1MxZFhWWEM2M3BldnlZeElYRjFkVVZFU2ZBd0FBaUlEZ0FRRGFEQWtKQ1dWbDVmcjYrdnI2ZWc2SDA5TFYrWEdRaVNYWVZRTUFBRDRKd1FNQXRERXlNakl5TWpKY0xyZXhzWkhOWnJQWmJQUkZmQzV4Y1hGeGNYRUpDUWxKU1VrcEtTa3hNYkdXcmhFQUFMUU5DQjRBb0UwU0Z4Y25VVVJMVndRQUFPQW5nckd0QUFEd3c3cDY5V3BqWTJOTDErSkxGQlFVcEtlbnM5bHNaaUtQeHhPYXViR3hzYWFtNXI4OGpzZmppU2lodkx6OGsvMTdmRlVGZ0I4VmVoNEFBT0RIRkJrWnVXM2J0bVhMbHExWnMrWno3MDFOVFkyUGp4ZVJ3ZC9mbjB3dXI2bXBDUTRPWHI1OHVZS0NBbW5ISnlZbWlpNWNXbHJhM055Y21mTFhYMzlKU2txNnVMalFHM3VmUFhzMktDam94bzBieXNyS0pPWE5temRyMXF3eE16T3pzN1BqSy9ERWlSTmJ0MjdOek14VVZWVWxrVUJ0YmEySUNraEtTdkwxMnExYnQrN2h3NGRoWVdFYUdocUMrVmV2WGwxUlVSRVFFS0Nqb3lPMHdQTHljak16TTF0YjJ4VXJWcENVZ0lDQWtKQ1FpSWlJb1VPSDF0ZlhQM255cEYrL2ZxSS9DKzNWcTFlbHBhVkNMOG5JeVBUcDA2ZVo1UURBdDREZ0FRQUFma3l6WnMyS2lJZzRlUERnaEFrVCt2ZnZMelRQMGFOSGZYMTkrUkxidDI5dlkyTno0Y0lGYlcxdHdYbmtwYVdsbFpXVlhDNlhCQThQSGp3NGN1VEl6WnMzRHg0OHFLU2tWRnRiNitycUtpMHRUVy9SeldLeHhNVEU2TVo2WTJPamdvSUNNM2pnOFhpcXFxcjc5dTNMeU1qWXRXdVh2cjYrWUQwdlhyeTRjZVBHeXNyS1FZTUc4WGc4MGROVW5qOS9Qbm55WkJFWkxDMHRmWHg4bUNsR1JrWUpDUWxXVmxZUkVSRmR1blJoWGpwNThtUjJkcmFob1dHblRwMmFLdkRjdVhQbDVlWHE2dXAwaXFTa0pKbVlSRkdVdDdkM2JHenNoZzBiYkd4czZBeDFkWFdob2FHQ1JmWHYzejg5UFQwbUprYm9nL1QxOWYvKysyOFJyd1lBM3hxQ0J3QUFhTnZPbmozNzdOa3pvWmUwdGJVNUhNN0ZpeGN2WDc0c2VIWHg0c1g2K3ZxMnRyWVVSVjI3ZHUzKy9mdkxseThYRXhPamYvNFBEZzdXMWRYbHU4dlQwek1xS29vK0hUSmtpSitmbjZPajQ0b1ZLOExDd3VnOE0yYk1JTWZUcGszcjFxM2IzcjE3eWFtL3YzOTBkRFN6UURFeHNkV3JWL2ZyMTgvVjFUVTJObFl3ZUNncEtYRjFkVlZSVVFrS0NqSTJObTdtWjVrMWE5YUlFU01FMHpkdDJpU1lPSHYyYkM2WDYrSGhNVy9ldkpNblQycHBhWkgwTjIvZStQajRxS21wQlFRRWlOaXI4ZlRwMHdvS0NoWVdGblNLbkp3Y1BaYkowZEh4MzMvLzNicDE2NU1uVHpadDJrUTJFcW1ycXdzT0RoWXNhdTdjdVFzV0xEQXpNeE84NU9Ua1JGY01BRm9LZ2djQUFHamJrcEtTaE1ZR3RBTUhEZ2hObnp0Mzd1REJnd2NQSGt4UlZFVkZ4ZjM3OXgwZEhVblRsZzRES0lxcXJLeTB0N2VmUG4yNmxaV1YwSEpNVFUwM2JkcTBZOGVPMjdkdms4RTVqWTJOTEJhTFhPWHhlRnd1bHo1bHJqTE00WEFPSFRwRW4wNlpNa1ZUVTVQOEhuL3IxaTNTTVVLYTdNYkd4bnA2ZWprNU9UazVPUlJGNmVycW1waVk1T1hsdlh6NWtxS29mLy85bDZLb2xKUVVNblNxWjgrZUZFWDE2OWVQMlpxbmJkbXloWGxhVzF0THBsSk1uVHExcEtTa3VMaFlRVUdCbnYrd1ljT0cydHBhZjM5L1JVVkZPckZkdTNiTUVyS3lzaDQ4ZUdCcmE4dmN5WkVjazdkV1UxTTdldlNvZzRORFRFeE1ZMk9qbDVjWFJWR3FxcXFQSHorbUtPcnUzYnR6NXN6eDh2S2FPWE1tZmZ2Um8wZFBuRGp4NE1FRGV1TVJEb2RUVlZXbHFha3A5SjhBQUw0YkJBOEFBTkRteWNuSmtkWTJoOE9oeHdzUlBCNlBKREtIK3ZqNStURmI3YUt4MmV6YzNGeWh2K0xUcksydHg0MGJwNldsVlZGUlFWSFU1czJiTjIvZVRGOTkvUGl4Z1lFQmZhcWlva0lPR2hzYmZYMTlwYVNraE83cUxTY254NHhoYnR5NFFRN3E2dXFtVHAxcVltSnk1c3laMk5oWStnZCtiMjl2a29GNTF5ZU5HREdpcnE2T21YTHk1RW0rUFBiMjlzelQzTnhjdW5PR29xaURCdytLaTRzdlhMaVFtVWRSVVpIRVhmUzdoSVNFYk4yNmRjbVNKWHlGcDZXbFVSUTFldlJvWm1KcGFhbXFxaXB6eThLU2toSWVqeWQwU2dZQWZFOElIZ0FBNEVkQTJ0OUxseTZWazVOemRIVHMzYnMzU1U5TFMxdTJiTm1HRFJ2SThDVGlXMnh0d1J4UnMzejU4bDkvL1pVY3U3bTVhV2xwclY2OW1wekd4c2FTNWpMTndjSEJ3Y0doK1E4eU1URWhCKzd1N3U3dTdtUzZjM3g4ZkdwcUtwa3czZFFnTHFHV0xGa2l1Q0RWblR0M3NyT3pwMDZkcXEydExYZ0xNOVM1YytmTzlldlhWVlJVK0daRWtIbmVkUERBNVhMTHk4dG56NTc5K1BIajlQVDAyYk5uazBrZ1BCNHZLU25KME5Dd1E0Y096TnRMUzB1Wk15Z29paW9xS3VMN3lBRFFJaEE4QUFCQTI3WjU4MmJ5MnptSHd4aytmUGorL2ZzdlhicGthV201ZHUxYURRME5NaWFIcnp2Q3pzNXUrdlRwZk0zVEx4QVhGMGUzMUZldVhFa0crbE1VMWExYk55TWpJM0lzSnllbm9xSkNuMTYvZmwyd25QTHljbE5UMDA4K2J2TGt5WHlEanNoYjgwVWp4STRkTy9iczJTT1lYbFZWeFR4ZHVYS2xZSjZRa0pEczdPeFpzMllOR3paTVJIMTRQQjdkM1VGcVVsSlM4dTdkdS9mdjM5KzllNWRFU2lrcEtlL2Z2eThwS1dHTzF4bzVjbVNQSGozSWtLZUNnb0t0VzdmeWxWeGFXdHE1YzJkbUNna2VNR3dKb01VaGVBQUFnSzh2S1NrcEtTbnBzMjQ1ZnZ3NCtlSDhjOUcvUmt0SVNDeFpzdVMzMzM3ejh2S0tqNDkvL2ZyMThlUEhTWnVWYjF5UXFxb3FlZGJ6NTgvUG5EbERVZFM5ZS9jb2lnb01EQlFURTlQVDAyTm1ibWhvSUl1RUNqNDZPVG1aYnJqYjJkblJ3Y1BkdTNmcGNLV2lvdUx0MjdjSkNRbmtORDgvWDdBY0xwZGJWVlZsWVdFaGRLa2w0dWpSbzBJWFlFMVBUeTh2TDZjbzZ1UEhqKzNhdGFQcmFXSmlRa2NzVEx0MzcyN3FFWjhyTGk2T2ZEZkMzTnk4c0xDUW1hRzR1TGg5Ky9hR2hvWmFXbG9kTzNiVTB0TFMxTlFrLzVka0NBOFBsNUNRME5IUnljdkxJeCtaekZBdkxTMDFORFRrS3dyQkEwQnJnT0FCQUFCYWhmODRsT2owNmRONWVYbjI5dmJhMnRvQkFRRnBhV21rb1VtbStmTE44YVc5ZnYwNklpS0NURCtnS09ySWtTTVVSVmxZV0pEZnhRblNaQmRhUWtCQUFJZkRpWXFLNG11Ung4WEZrWmlFVEJvdUtpcnk4UEFncDJTcFZuSXNKU1hsNnVwS1pteFRGRFZtekpocDA2WTE5WUxuejU4bkI4dVhMMmUyb2VsVlRSMGNISDc1NVpmQXdFQnlPblRvVUtFenZPa01JcEF0NFpoVERnUzlmLy9lMjl0YlUxTlRSVVdGZEFzc1hyeVl4V0tSOEVCTFMydnExS2s5ZS9ac2F0RlZpcUp1Mzc1OTllcFZpcUxtejU5UFVycDI3WnFTa2xKZlgxOWRYYTJtcHNiTWpPQUJvSlZBOEFBQUFLMUNVOXNuTjlPLy8vNGJIUjE5OHVUSldiTm1yVnExYXV6WXNTUzl1cnFhbnI4cmFQVG8wV1NBRFZtQTlkYXRXNEtyTFpGbUsxOWJsaUR6aHBsN1FaQU40S3l0cmVrMVZmbVdhazFLU3NySXlDREhFaElTaXhjdkpwMEd6WC9UT1hQbTBNZVBIejlPUzBzYk5XclU5ZXZYNTg2ZDYrUGo0Kzd1emplL3VTa2xKU1grL3Y1Q0w1SGxtOExDd3VnT0V6NUxsaXpadFd0WFpXV2x0N2MzL2EyWUZhTW9Ta2RINS9uejUwMDluYzFtYjl1MmpRUU1aS3VOQXdjT1BIcjBpSFE3VUJSMStQQmhFdGNSSko0Wk1tUUkrWVpOYlZjSEFOOGFnZ2NBQVBocUprK2VMSHA3c205bjgrYk4wNlpOOC9IeE9YSGl4UG56NXk5ZHV0UytmWHV5VXdGRlVmOWxsWjRYTDE1UUZNWHNpeEJCVGs2dXFSWTVZVzV1enJlOU5HM2p4bzEwQjRVZ0Zvc2xXQWQvZjM5dGJlMHhZOFpjdjM3ZDB0S3lyS3pzd0lFRGZmdjJiVTVWcTZ1cjZkNE13V2VSNlJtQ2UrUVJzMmJOMHREUW1ERmpocW1wYVZPTE8rbnA2ZDI3ZCsvVnExZDh1ODRSa1pHUkR4NDhhTmV1bmJTME5ObkNqeDYwSmlNajQrVGtKTFRNN096c3JLd3M1bHBQQVBDZElYZ0FBSUFmaElHQlFWUlVWSEp5OHN1WEwwbmtRQzg5SkxUOTJreGtFVmhmWDk5Rml4YUpYckQxL2Z2MzlGSklOQzZYKytqUm96NTkrdkNsWDdseWhXL3RvQWtUSnRCekhtN2N1SkdXbHViazVFVFBZVGg2OUtoZ0NhbXBxZXZYcjZmSEY2MVpzMFpmWDc5WHIxNWtIU1MrYWVJRW1jSkJVVlQzN3QxSnJ3dWZxcXFxVWFOR3NWaXNuajE3eHNmSE56VjRxWDM3OXFKRE1uMTkvZGpZMkx0Mzd3cjkrRVpHUm1QR2pHbmZ2djM5Ky9mNUxxbXBxVFcxL0ZSOWZUMkNCNENXaGVBQkFBRGFzTHE2T2pMb2hjLzI3ZHZKd2ExYnQyUmxaWVVPOU8vWHI1K0lPUVowK2RldVhkUFEwRWhQVDU4d1lRS0pRd3dNRElUTzBGQldWdmJ3OEdEdXhCd1lHUGoyN1Z1S292cjI3VHR2M2p5K3pNemp4TVJFRFEwTjV2Q3F0TFMwZWZQbTBka21UWnJFMXc5dzdOaXhMbDI2V0ZsWm5UcDFpcVNJaVlsTm1qU0p4RXZKeWNrcEtTbEMzMGowSzBkSFI3TllMR05qNHhzM2JrUkhSL05WbS9iSmdVTmtpTkgxNjllblRwMHFlTFYvLy83Nzl1M2J1SEdqNkVMNGtDNFI1bTUwQVBDZElYZ0FBSUEyckw2K25teVUxdFJWTHBjckl5TWpORTl0YmExZzhGQmFXcHFlbmo1cjFxenAwNmNyS3lzZlBueTRvcUppNmRLbDlEYlZkbloyZG5aMlpBZytuN1MwdEhmdjNqazdPNVBUdlh2M1NrbEpkZTNhVlYxZC9jV0xGK0xpNHBhV2xvSjNuVGh4UXJCQlQ3bzdvcU9qQlg5bDc5Ky9QNWxqUFhueVpEVTF0YVoraG5kemN4TTZZWHJvMEtGQzh4T0ZoWVdob2FIcTZ1cjc5Kyszc3JMYXVYUG5nQUVEeUxDaXovWExMNzkwN05qeDZ0V3JqWTJOUW9jL0NVMU1TVW41ODg4L2hSYTRiTmt5Rm9zbEpTWEZETThBNER0RDhBQUFBRzJZaW9xSzBMRTNaTmF2alkxTlhWM2Q2ZE9ueVVpZXBuQzVYTElvazVXVlZWNWVIby9IUzAxTjdkeTU4NE1IRHdJREEzVjBkS1pObTBZSEQ4VEVpUk90cmEzdDdPem9sUGo0K0YyN2RrMmNPSkdjaG9TRUhEaHdJQ1lteHQzZHZVT0hEcmEydHM3T3pod09aK2JNbVh4UDM3ZHZYMGxKQ1Y4aW1UNGVFQkFnV051bFM1ZVM0TUhTMGxMb3dLUXY5dkhqUndjSGgrcnE2dTNidHlzcUt2cjQrTXlkTzNmcDBxVmhZV0hObkVmQlo5S2tTZUhoNFpjdlg1NDBhUkpKK2ZEaHc3WnQyMnh0YmZsV1lxVjE2OWJOeHNaRzZDVURBNFA4L1B5bUZzNENnTzhEd1FNQUFQeUFFaE1UTjI3Y1NNYjNXMXBhV2xoWTJOcmFDcmFBMDlQVFQ1MDZsWldWVlZGUklTNHVMaVVsdFhidDJuSGp4blh1M1BuUm8wZjI5dlk4SG0vUG5qMTgyMFEwTkRTOGV2V0szdUtBOUJ2NCtQam82K3YvOWRkZmJEWjd4NDRka1pHUlBqNCsvZnIxSTNuTXpNd2NIUjNkM056eTgvT2RuWjJaM1FYcDZlbUM5UThMQzl1NWMyZFdWaFp6ZEJPZnJ4czVQSHYyYk5XcVZjK2ZQN2UzdHlkdGZYMTkvUjA3ZHF4ZHUzYmV2SGtlSGg1Q3UwMUVtejE3ZGtSRVJHaG9xSm1aR1JubzllVEprNlNrcEw1OSt6WVZQT2pxNnJxNHVEUlY0T0hEaHhFOEFMUXNCQThBQVBCRHljek1EQTRPenM3TzF0VFVQSHo0c0lxS1NuaDRlRnhjWEVKQ3d0Q2hReGN1WERodTNEaDZ4a0paV2RuMTY5ZEhqUm8xYnR3NE1uK1hwTWZIeDIvZHVyVyt2dDdQejY5ZnYzNHZYNzRrcTR1U3EyUWFnN2EyTmprbFM2OE9HREFnTEN5c3ZMeDh4WW9WT1RrNWE5YXM0V3R0cjFpeG9xR2hZZi8rL1Zldlh2M2pqei9vOXZRM1VsbForZjc5ZThGMHdTVngyV3oyc1dQSC9QMzk2K3JxbGkxYnRtYk5HdnFTaFlXRm1KalkrdlhyMTYxYmQrN2NPUmNYbDk2OWV6ZS9EajE2OUxDd3NEaDM3bHhFUk1TaVJZc29pc3JOemFVb2lqbDkvTm16WnlTUWFHaG80TnRWbWs5alkyTitmcjdvUEFEd3JTRjRBQUNBTm8vTlp1Zmw1YVdscFNVbEpSVVdGa3BLU2xwYld6czZPcExWUHowOVBWZXZYbjMwNk5Hb3FDZ0hCd2NkSFoyRkN4ZGFXbHJLeTh0UG5qelozTnljT1liKzhlUEh1M2Z2VGs5UFYxZFgzN2R2MzdCaHc4aEtyOUxTMGtlT0hLbXRyUlVYRnljVGtRME1ETWd0YW1wcXVycTZZV0ZoU1VsSlhsNWVMQmJMemMxdDRjS0ZndlYwY25McTFxMmJoNGVIazVPVHU3djdsU3RYY25KeW1ub2pzbTFjVTYvczUrY251TElUazYrdnI5Q3A1RXoxOWZYbno1OFBEUTB0S0NoUVVWSHg5dllXWEVaMjh1VEozYnAxKy9QUFA2OWR1M2J0MnJVUkkwYk1uRGx6N05peDlGWjNvbTNZc0NFcks4dkh4MGRHUnNiYTJqb2pJME5jWEp6WjdkQ2hRd2RIUjBlS29zNmVQU3NZN1dSa1pGeS9mcDFzM1oyZG5WMVVWRFJyMXF6bVBCY0F2aEVFRHdBQTBJYTlmUGx5NDhhTmVYbDVaQjlvZFhYMXhZc1hXMWxaOFMwUHFxYW01dXpzdkhqeDRzakl5S05IajNwNmV2cjcrKy9mdjkvSXlJaVpyYjYrM3RIUnNiQ3cwTnpjZlBQbXpmVE9BN0t5c2x1M2J2WHo4OXUxYXhmWmtjRE96czdVMUpSYzlmTHlxcXlzVkZKU01qUTBWRlZWM2J4NXM0aG12YVdscFpHUjBZRURCK2JNbWFPaW9rS0NreS9Rdlh0MzBSbHNiR3lFeGg3MGZPNGJOMjQ0T2pxV2w1ZExTRWpNblR2WHljbUpmbDgrK3ZyNjhmSHhFUkVSaHc0ZHlzakl5TW5KaVlpSWFHcmNFUjkxZGZXUWtKQ0ZDeGQ2ZW5vR0JBU1VsNWNQSFRxVXVhaVVrcExTN05tektZcDYvdnk1NE1SSkVCaFNBQUFjMDBsRVFWVHg2dXBxZWg4SkNRa0pNek96Wm02QkJ3RGZDSUlIQUFCb3c3cDI3Y3JsY3J0MDZUSjgrUEJmZi8xMStQRGhJbVlDS0NrcHJWeTVjdUhDaFpHUmthbXBxWUtMQ01uSXlPemZ2NytxcW1yZ3dJRjhseXd0TFpzYTlDOHZMMDhXRDlYVDAwdEpTZUdiSUNGSVcxdDd5NVl0RkVYOTl0dHZ6WDVSVVNRbEplWGs1UGdHUWYzeXl5K2pSNDhXbXBrY0RCNDhlTWlRSVJvYUdyYTJ0bDI3ZGhYOUNHbHA2YVZMbDFwWldmMzk5OTg5ZS9ac1p1UkE5Ty9mUHpZMjF0dmJPenM3VzBkSHg4M05qYjdrNCtOREg2OWZ2MTd3WHRQL3I3MTdqWXJxdXY4L2ZtWmdtT0VtQ2dFdkZaU0t3YWdrMFNRck5tcHdhUks4dEJMQkJKZmFvRlhRVkkycEdrM0VXODFTU2xlMEZWZURXUXFhb2xWRU1WWVNtMW9NQklPME5aUlZRMUEwMGladHFKckdnTURNd015Wi80UHo3Nno1RFJlM0Nwd0R2RitQenV4eit3S0puQS83N0wyZmVlYlRUejl0Ym02V1pibFBuejV0TFZvSG9Ndm9Xcjc3Q0dpQnMrdjg5T25UYXRjQ1FOTmtXVzVySVROMGdaczNiOXBzdG9FREI2cGRDSUN1UU04REFLQjdJem1vS3pnNFdPMFNBSFFkL3NFRkFBQUFJSVR3QUFBQUFFQUk0UUVBQUFDQUVNSURBQUFBQUNHRUJ3QUFBQUJDQ0E4QUFBQUFoQkFlQUFBQUFBZ2hQQUFBQUFBUVFuZ0FBQUFBSUlUd0FBQUFBRUFJNFFFQUFBQ0FFTUlEQUFBQUFDR0VCd0FBQUFCQ0NBOEFBQUFBaEJBZUFBQUFBQWdoUEFBQUFBQVFRbmdBQUFBQUlJVHdBQUFBQUVBSTRRRUFBQUNBRU1JREFBQUFBQ0dFQndBQUFBQkNDQThBQUFBQWhCQWVBQUFBQUFnaFBBQUFBQUFRUW5nQUFBQUFJSVR3QUFBQUFFQUk0UUVBQUFDQUVNSURBQUFBQUNHRUJ3QUFBQUJDQ0E4QUFBQUFoQkFlQUFBQUFBZ2hQQUFBQUFBUVFuZ0FBQUFBSUlUd0FBQUFBRUFJNFFFQUFBQ0FFTUlEQUFBQUFDR0VCd0FBQUFCQ0NBOEFBQUFBaEJBZUFBQUFBQWdoUEFBQUFBQVFRbmdBQUFBQUlJVHdBQUFBQUVDSXA5b0ZBTUM5c052dHpjM05OcHRObG1WWmxoME9oOW9WZFRPZS8yTXdHTlN1QlFEUWJSQWVBSFFuRG9mRGFyVmFyVlpabHRXdXBYdXoyV3cybTAzWk5ocU4zdDdlT3AxTzdhSUFBRnBIZUFEUVBjaXliRGFibTVxYTFDNmtCMUx5bU1sazh2YjJWcnNXQUlDbU1lWUJRUGRBY3Voc0ZvdWxycTdPYnJlclhRZ0FRTHNJRHdDNmdZYUdCcEpERjdEYjdYVjFkWHlyQVFCdElUd0EwRHFyMWNyamJGZHFhR2lnL3dFQTBDckNBd0JOazJXNXNiRlI3U3A2bmZyNmVpYXdBZ0MwUkhnQW9HbG1zMW50RW5valdaYnA3UUVBdEVSNEFLQmREb2VEUjFpMVdDd1d0VXNBQUdnTzRRR0FkcEVjVkNUTHNuTWhDQUFBRklRSEFOcGx0VnJWTHFGWEk3d0JBTndRSGdCb2xNUGhZTTRmZGRIekFBQndRM2dBb0ZFa0I5WHhJd0FBdUNFOEFOQW9XWmJWTGdFQUFQd2ZoQWNBR2tWNEFBQkFhd2dQQURTS1JjcTBnSjhDQU1BVjRRRUFBQUNBRU1JREFOeTFrcEtTNnVwcXQwYnhQOUsvLy83N216WnR1bmJ0bXNqQk4yN2NPSEhpUkgxOWZjdGRWcXYxd0lFRGYvN3pud1h2Q3dEQWZmSlV1d0FBNkVURnhjVk5UVTFUcGt4UlBsWldWclo4NkhjemF0U29JVU9HT0Q5ZXUzWnR5NVl0cTFhdGV2VFJSNTJOUC92Wnp4SVNFbGF0V3VWc3ljM05QWEhpeEs1ZHU0S0RnKzlZVlVWRnhZY2ZmaGdiR3l2eUpSdzllalE3T3pzME5QVHh4eDkzMjJXMVdqTXlNdUxqNDU5ODhrbVJTd0VBY0o4SUR3QjZzcnk4dlBQbnp6YzNOMCtkT2xXU3BOT25UK2ZrNUpoTUptV3ZMTXROVFUxR28xR24weWt0Rm90bDllclZydUZCcDlPWnplYWxTNWNtSmlZdVhyellZREM0M2FLMnRuYmJ0bTFGUlVXaG9hRzNidDBTQ1EvaUdob2EzbnZ2dmJGang3Wk1EZ0FBZEQzQ0E0Q2VMRFUxOWRWWFg5MnlaWXZKWkpvMGFaSWtTUU1HRERoNThxU3l0N0N3Y04yNmRWbFpXUkVSRWNxYWFPUEhqM2U3UW5oNGVGWlcxcHR2dm5uOCtQR3BVNmVHaDRlN0haQ1ZsVlZVVkJRWEYvZktLNjk0ZTN0M2JQMDVPVG0zYjkvKzZVOS9xbno4OHNzdkxSYUxjNi95THROMzMzMVhWVlhsZXRhQUFRUDY5T25Uc1pVQUFFQjRBTkREbVV5bXRMUzBwS1NrM056YzZPaG9aV1NDOC9sYldRVE5ack1wTFc2VHc1YVZsZjM5NzM5WHRoOTY2S0hBd01DaW9xS2lvaUtscGJLeThzQ0JBNUlrK2ZyNlB2SEVFLzM3OTgvSnlWRjJ4Y1hGdVQyN204M205bk9GM1c3MzhQQndhNnlycXp0OCtQQ2tTWk9pb3FLVUExSlRVOHZLeXR3T0t5Z29LQ2dvY0cxSlMwdFRraElBQUIyTDhBQ2dod3NJQ01qSXlBZ0lDRkRlVGJwKy9icVNJcHdTRXhOYlBiR2twQ1E3Tzl2NWpwTXJrOGxVVlZYbCt2ZitpeGN2S2htZ3VibDU4dVRKYnVFaEpTWGx4bzBidi9uTmJ3SUNBdHd1ZGVQR2pRMGJOb3dlUGZxVlYxNXgyNVdabWRuWTJMaHMyVEpKa3ZidTNmdlh2LzUxenB3NWMrZk9kUjVnc1ZnMmJOZ3dmdno0V2JObXVaNDRjdVJJZ1c4TUFBQjNqZkFBb09jTENncHliZ2NHQm03ZnZsM1pMaTh2MzdObno2Wk5td1lOR3FSMFNyejg4c3V1SitwME9tZFhnNGo4L1B3MzMzelRyZkdiYjc0NWYvNThSRVJFeStTZzFQYnR0OThlTzNZc0lTR2hmLy8renZZclY2N2s1dWJPbVRNbkxDenMrdlhydi92ZDc4TEN3aVpQbnV6YVFWRlhWNmU4cERSeDRrVHhJZ0VBdUdlRUJ3QTkwKzNidDk5OTkxMWxPeW9xeXRuYjRPWGxOV2JNR0dXN3RyWldrcVRJeUVqbm1JZFdMNVdlbnU0Y0p0R08zLzcydDYyMi8rRVBmNUJsdWEyNWxUdzhQSDd5azUvOC9PYy96OHpNWEw5K3ZiTTlOVFhWYnJmNytQaGtaV1ZkdUhEQmFyV3VXN2V1NWF0TkFBQjBKY0lEdE83Z3dZTnFsd0IxVEpnd29kVS8xUXN5bTgzWjJkbktkbng4dkRNOG1NM21Eejc0UU5tK2ZQbXlKRW5uenAxVFhrQnFhNkVHaThXaTErdmJlcnRKa3FUcTZ1cjgvSHhsQklVYmg4Tng0c1FKbzlINDNIUFB0WFY2VEV4TVptYm1xVk9uNXMyYjU1em95ZGZYVjYvWDUrYm0ydTMyMjdkdlAvLzg4MUZSVVdhejJmWC9DS3ZWS2tuUzU1OS92bmZ2WG1mamlCRWo2SWdBQUhRU3dnTzA3dENoUTJxWEFIVU1Iejc4ZnNKRGNIRHcyYk5uSlVtYU9YT21hM3R0YlcxYVdwcXlyWXlRenNyS2NrN1Y2dXFwcDU0S0RBeFV0djM5L2VmUG45L1d2WXFMaS9Qejg1VngxU3RXck9qYnQ2OXpWMGxKeWIvKzlhL3AwNmUzTS8yUmg0ZkhTeSs5dEgzNzlqMTc5cVNtcGlxTk8zYnM4UEx5c3Rsc1AvN3hqejA5UFpVSmw2eFdxN003UldFd0dLNWV2WHIxNmxWblMyeHNMT0VCQU5CSkNBOEFlaWFkVHVmcjYrdldHQmtaT1h2MjdOZGVlMDM1NkRaVnF5ekxHelpzQ0FzTFUvYU9IVHQyN05peGQzWFRZY09HRFJzMnpMVWxOemRYZWFCdi84VHAwNmZ2MjdmdjdObXpYM3p4aFhJRkx5OHY1VldvYTlldXBhV2xLVG1xYjkrKzU4NmR1NnVTQUFEb1FJUUhhTjI4ZWZQVUxnSHFjQjA5M0ZGbXpKZ3hZOGFNdHZicTlYcm5XR28zLy83M3Y5M21hSExsTnNlclUxVlYxZm56NTBlT0hPbTZPbldyREFiRG5EbHowdFBUTXpNem5UVlVWVlZsWm1iR3hNUXc3eW9BUUNNSUQ5QzZkdDRWUWM5bU5wdGRGMFM3ZjZtcHFXN2pucFZCRGkzL0c0dU5qWDNqalRkY1cvcjA2ZU02NWlFakkyUDA2TkhPdDRPVU1ROHQ3N2gvLzM1SmtoWXNXQ0JTWG14czdQNzkrd3NLQ3FxcnE4UER3MnRyYTlldlgrL3I2enQ3OXV5UFAvNzR5eSsvL01jLy9yRnMyYkx5OHZKcjE2NjFjNTI0dUxoKy9mcUozQkVBZ0x0RmVBRFFXeno3N0xOUlVWSE9qNWN1WFZMZUtYSTRITW5KeWE0ZEhhR2hvYTRuTGxxMGFPN2N1WU1IRDNhMjdOMjdOekl5MHBrNkdoc2I1OCtmUDNEZ1FOZXpxcXFxenA0OU8yellzS2VmZmxxa1BEOC92NWt6Wng0NmRHai8vdjFidDI0OWZ2ejRWMTk5SlVsU1VsS1Nja0JRVU5EYXRXdlBuRGxUVUZEUTZ1b1ROcHZOWnJORlIwY1RIZ0FBbllUd0FLQlhxSyt2Mzd0Mzc4NmRPNVdCRU5ldlg4L0l5QmczYmx4cGFlbkVpUk0vK3VpamQ5NTVwK1VZaVN0WHJseTRjS0hsMVd3MlcxVlYxZUhEaDF2dWV2SEZGNVVKVmRQVDA1VnVoMVpIWTdjcUlTSGg4T0hEZi96akg1Y3VYZnJJSTQ5RVIwZC8vL3ZmRHdzTEd6cDBhRmhZbUorZm4zS1luNStmMjVMU2lzT0hELy82MTc4V3ZCY0FBUGVBOEFDZzU2dXJxMXUrZkhsbFpXVk5UVTFFUkVSTlRjMktGU3RHang0OWJkcTAwdExTcEtTa2JkdTJyVml4WXNlT0hXNS9zNzk0OGVLdVhidGFYdERoY1B6dGIzOHJMeTl2dVNzdUxrNEpEOU9tVFpObGVjcVVLZUoxOXUvZmYvbnk1U05HakJnMGFOQ2dRWU1lZSt5eGUvcHlBUURvTElRSEFEMlpMTXRXcS9YTW1UT1NKS1drcEVSRVJGUldWcTVkdXpZZ0lHRGp4bzFLcjRLSGg4ZGJiNzJWbkp5OGFOR2lMVnUyUFB6d3c4N1Q0K0xpNHVMaVdsNDJPam82TmpaMjFhcFY3ZHk2L2NIWmJXazVRNERaYks2c3JQejg4ODhyS2lydTRZSUFBSFFnd2dPQW5xeXNyS3k1dVZtbjAyM2V2RGttSnVibzBhUHA2ZW5Cd2NFN2QrNTB2Z1VrU1ZKSVNFaDZldnJLbFN1VGtwTGk0K01URXhNN1k2NG5oY1BocUs2dWRrN0cycGI4L1B5S2lvclBQdnZzNnRXcnlteE9vYUdoN1N3V0FRQkFGeUE4QU9qSmZIeDhqRWJqbWpWcnhvMGJ0M2p4NG9xS2l2RHc4TjI3ZHdjSEI3c2RHUllXbHBXVnRYNzkrdVBIanhjV0ZtN2N1UEgxMTE5djY3SVdpK1hZc1dOdWN6YzVSVVJFWkdabXVyWTRISTdZMkZpajBlanQ3VjFiVy91Zi8vekhaREk1RjVOdTFaRWpSNzc0NG9zSEgzend4UmRmZk9TUlJ4NTk5RkZseGJvalI0N1UxOWVQR3pldTVTbHRyWkFOQUVCSElUd0E2TWxHamh5Wm5aMnRQS1lQSFRvMEpDUWtKU1hGMzkrLzFZUDc5ZXYzOXR0djUrWGwrZm41RFJreVpPSENoZmQyMDZDZ0lMY1duVTRYRWhKeThlSkY1V05vYU9qeTVjdmI3MGI0eFM5K0VSZ1k2T1BqMDNLWGw1ZlhraVZMV3JhWGw1Y1hGeGZmVzgwQUFJZ2dQQURvNFp4LzRFOUpTVkdHTXJkRHA5UEZ4OGNyMjRMck13amF0MitmdytHdzJXeDZ2ZjZPWlVpUzVEb3pyQnN2TDY5VzF6L3g4UEFnUEFBQU9wV09ibTVvMDdScDA1U04wNmRQcTEwTDFOSGhpOFRoSHZUdDIxZDhxbGtBUUkrblY3c0FBR2dkejZ3QUFHZ040UUdBUmhFZXRJQ2ZBZ0RBRmVFQmdFYngyS282a2JFWkFJQmVoZkFBUUtNOFBablJRV1dFQndDQUc4SURBSTNTNi9rSFNtVUdnMEh0RWdBQTJzTHZaZ0RheGNPcnV0cGZBeHNBMEFzUkhnQm9sOUZvVkx1RTNvdmtBQUJvaWZBQVFMc01CZ092M2F2RlpES3BYUUlBUUhNSUR3QTB6ZHZiVyswU2VpTmlHd0NnVllRSEFKcG1NQmg0ZWFtTDZYUTZIeDhmdGFzQUFHZ1I0UUdBMXZuNCtQRCtmVmZ5OC9OanFpc0FRS3Y0OVFDZ0cvRDE5ZVZ2NFYzRDM5K2ZGVFlBQUczaE53U0E3c0ZvTkhwNmV0YlgxOHV5ckhZdFBaTmVyL2YzOTZmUEFRRFFEc0lEZ0c3RHc4TWpJQ0RBYXJWYXJWYTczYTUyT1QySE1yQ0VWVFVBQUhkRWVBRFF6UmlOUnFQUktNdHljM096eldhejJXejBSZHd0dlY2djErczlQRHc4UFQwTkJvTk9wMU83SWdCQTkwQjRBTkF0NmZWNkpVV29YUWdBQUwwSTc3WUNBQUFBRUVKNEFBQUFBQ0NFOEFBQUFBQkFDT0VCQUFBQWdCRENBd0FBQUFBaGhBY0FBQUFBUWdnUEFBQUFBSVFRSGdBQUFBQUlJVHdBQUFBQUVFSjRBQUFBQUNDRThBQUFBQUJBQ09FQkFBQUFnQkRDQXdBQUFBQWhoQWNBQUFBQVFnZ1BBQUFBQUlRUUhnQUFBQUFJSVR3QUFBQUFFRUo0QUFBQUFDQ0U4QUFBQUFCQUNPRUJBQUFBZ0JEQ0F3QUFBQUFoaEFjQUFBQUFRZ2dQQUFBQUFJUVFIZ0FBQUFBSUlUd0FBQUFBRUVKNEFBQUFBQ0NFOEFBQUFBQkFDT0VCQUFBQWdCRENBd0FBQUFBaGhBY0FBQUFBUWdnUEFBQUFBSVFRSGdBQUFBQUlJVHdBQUFBQUVFSjRBQUFBQUNDRThBQUFBQUJBaUtmYUJRREF2YkRiN2MzTnpUYWJUWlpsV1pZZERvZmFGWFV6bnY5ak1CalVyZ1VBMEcwUUhnQjBKdzZIdzJxMVdxMVdXWmJWcnFWN3M5bHNOcHROMlRZYWpkN2UzanFkVHUyaUFBQmFSM2dBMEQzSXNtdzJtNXVhbXRRdXBBZFM4cGpKWlBMMjlsYTdGZ0NBcGpIbUFVRDNRSExvYkJhTHBhNnV6bTYzcTEwSUFFQzdDQThBdW9HR2hnYVNReGV3MisxMWRYVjhxd0VBYlNFOEFOQTZxOVhLNDJ4WGFtaG9vUDhCQU5BcXdnTUFUWk5sdWJHeFVlMHFlcDM2K25vbXNBSUF0RVI0QUtCcFpyTlo3Uko2STFtVzZlMEJBTFJFZUFDZ1hRNkhnMGRZdFZnc0ZyVkxBQUJvRHVFQmdIYVJIRlFreTdKeklRZ0FBQlNFQndEYVpiVmExUzZoVnlPOEFRRGNFQjRBYUpURDRXRE9IM1hSOHdBQWNFTjRBS0JSSkFmVjhTTUFBTGdoUEFEUUtGbVcxUzRCQUFEOEg0UUhBQnBGZUFBQVFHc0lEd0EwaWtYS3RJQ2ZBZ0RBRmVFQkFBQUFnQkRDQXdCMHVnc1hMalEyTmpvL0ZoWVdscFdWcVZvUkFBRDN3bFB0QWdDZ0V4VVhGemMxTlUyWk1rWDVXRmxaV1YxZDNmNHBvMGFOR2pKa3lCMnYzTkRROE8zLy9QZS8vNjJwcWFtcHFibDU4K2IyN2R1RGc0TmRqL3o2NjYrWExWczJmdno0blR0M0tpczNiOTY4T1NJaUlqTXo4NjYrbHFLaW9uWHIxcTFaczJiMjdObEt5N2h4NDU1NDRvbmR1M2ZmMVhVQUFMaG5oQWNBUFZsZVh0NzU4K2VibTV1blRwMHFTZExwMDZkemNuSk1KcE95VjVibHBxWW1vOUdvMCttVUZvdkZzbnIxYW1kNGFHeHMzTEZqaDlsc3RscXRaclBaYkRiZi9wKzJwakU5ZXZUb3NtWExYRnNLQ3dzbFNYSUdtSktTRW92RkVoTVRjN2RmaThQaGNEZ2NydVBJV1FvREFOREZDQThBZXJMVTFOUlhYMzExeTVZdEpwTnAwcVJKa2lRTkdERGc1TW1UeXQ3Q3dzSjE2OVpsWldWRlJFUW9hNktOSHovZTlYU3IxWnFmbnk5SmtvK1BqN2UzdDdlM3Q2K3ZiMGhJU0o4K2ZmejkvZnU2Q0FvS0Nnb0tDZ3dNOVBEd2NLdWhvS0RBYURSR1IwY3JIMCtjT0NGSjBwZ3hZNzc1NXB1MnluN2dnUWM2NFpzQkFNRDlJandBNk1sTUpsTmFXbHBTVWxKdWJxN3krTzV3T0N3V2k3SlgrYk85eldaVFd0cWFISGJXckZtdnYvNzZ2UlZ3NWNxVnp6NzdiTWFNR1g1K2ZwSWtWVmRYLytVdmY1RWthZjc4K2UyY1ZWUlU1T3dlQVFCQU93Z1BBSHE0Z0lDQWpJeU1nSUFBNWQyazY5ZXZPenNCRkltSmlaMTM5N3k4UEVtU1pzeVlvWHhVeGptc1dyWEt6ODl2NjlhdFAvakJENlpQbjk3eUxDOHZMMG1TTWpJeXZ2MzIyNVNVRk1GN1hibHlKVDgvLzRVWFhoZzhlSENIZmhFQUFQeC9oQWNBUFY5UVVKQnpPekF3Y1B2MjdjcDJlWG41bmoxN05tM2FOR2pRSUtWVDR1V1hYMjU1K3FWTGwrNXFjSE8vZnYzaTR1SWtTYnAxNjlicDA2ZVZBQ05KMHVYTGw4K2NPVE54NHNTRWhBU0x4YkoxNjlhd3NMRG5ubnV1cmV0VVZWV1ZscFltSnllN2pjQnV5NmxUcDNKeWNxS2lvZ2dQQUlCT1FuZ0EwRFBkdm4zNzNYZmZWYmFqb3FLY3ZRMWVYbDVqeG94UnRtdHJheVZKaW95TWRJNTVhUFZTbFpXVmxaV1Y0cmNPRHc5WHdzUEJnd2ZOWnJQU2FMZmIwOUxTSkVsS1RrNFd2TTZQZnZTamtwS1MzLy8rOTRzV0xicmp3YzNOelI5KytHRy9mdjNjK2xVQUFPaEFoQWRvM2NHREI5VXVBZXFZTUdHQzhnZjdlMk0ybTdPenM1WHQrUGg0NXlPMTJXeis0SU1QbE8zTGx5OUxrblR1M0xtcXFxcDJWbE9PalkxZHVYS2wrSzJWTWRNM2I5NDhkdXlZc3pFbko2ZWlvaUloSWVIQkJ4OTBOalkxTmQyNmRjdnRkSDkvZjA5UFQwbVNKazZjMkxkdjM1TW5UeTVjdUZDdnY4T3lQT2ZPbmZ2dXUrOFNFeE1OQm9ONHFRQUEzQlhDQTdUdTBLRkRhcGNBZFF3ZlB2eCt3a053Y1BEWnMyY2xTWm81YzZacmUyMXRyZElENEJ3aG5aV1Y1WnlxdFZWZVhsNit2cjUzVzhDdmZ2VXJpOFh5OU5OUGYvenh4NUlrUGYzMDA4WEZ4VXVXTEhFOTVzU0pFOHJrUzY3Mjc5OC9jdVJJU1pJTUJzUFVxVk9QSERsU1dscjYxRk5QdFgrN1U2ZE82WFM2V2JObTNXMmRBQUNJSXp3QTZKbDBPbDNMSi83SXlNalpzMmUvOXRwcnlrZTNxVnBsV2Q2d1lVTllXSmp6K09ibVptZFB3bDBwTHk4dktDaUlqbzUrL1BISGxmQXdlUERnakl3TXQ4T2VmUEpKWlFFS1Y5LzczdmVjMjlPbVRUdHk1RWgrZm43NzRlR2YvL3puSjU5OEVoMGRQWERnd0xzdEZRQUFjWVFIYU5TOGVmUFVMZ0VxNjkrL2Y0ZGZjOGFNR2M2SmoxclM2L1hPc2RRS0pUeDRlM3RMa2xSYVdscGVYbjdIV3l4WXNNQmtNb1dHaGdZR0JxNWV2YnFvcUtpZGc0Y09IZHJxYkV0T0kwYU1DQTBOTFM0dXJxdXJhK2V3bkp3Y1NaSVNFaEx1V0I0QUFQZUQ4QUNOYW44V2ZQUUdaclBadVNCRGgwaE5UWFV1RDZkUUJqbTAvSTh0TmpiMmpUZmVrQ1NwdnI3ZUdSNHVYTGlRblozZHpndE95dFhtenAxck1wbUNnb0wyN2R2WElmbm5tV2VlMmI5Ly81Lys5S2ZBd01CV0Q2aXRyWDMvL2ZkSGpCangyR09QM2YvdEFBQm9CK0VCUUcveDdMUFBSa1ZGT1Q5ZXVuUXBOemRYZWVoUFRrNTJmZEFQRFExVk5tN2V2S2xNdmVyY2RmTGt5Yllpd1M5Lytjdmp4NDg3UDdxK2ZYUS9wa3laa3BPVG82eG4xNnFMRnkvYWJMYVhYbnFwUTI0SEFFQTdDQThBZW9YNit2cTllL2Z1M0xsVEdRaHgvZnIxakl5TWNlUEdsWmFXVHB3NDhhT1BQbnJublhkYWpwSDQ2cXV2SkVrS0NRbnBwS3FPSFR2bTFoa2lTZEtTSlV2bXpwM3IvRGg4K1BCVHAwNzUrZmtWRmhhMmVwRUpFeWJrNWVVSnJnVUJBTUQ5SUR3QTZQbnE2dXFXTDE5ZVdWbFpVMU1URVJGUlUxT3pZc1dLMGFOSFQ1czJyYlMwTkNrcGFkdTJiU3RXck5peFk0ZHJKNE1rU1dWbFpaSWtLY09wTzhORER6M1VjaVQwcUZHajNGcjgvUHphdjA1bmpBOEJBS0Fsd2dPQW5reVdaYXZWZXViTUdVbVNVbEpTSWlJaUtpc3IxNjVkR3hBUXNISGp4Z3NYTGlpVEtiMzExbHZKeWNtTEZpM2FzbVhMd3c4L3JKeGJXMXRiVWxJU0hoNyt3QU1QZEZKNW8wYU5FbGtBRGdBQWpTQThBT2pKeXNyS21wdWJkVHJkNXMyYlkySmlqaDQ5bXA2ZUhod2N2SFBuVHRjLzU0ZUVoS1NucDY5Y3VUSXBLU2srUGo0eE1iRi8vLzd2dmZlZXpXYUxpWWx4dmVEWFgzOXR0VnBidlZkRFEwTUhWbTQybTVWbEtKeWFtcHFVWmJEZGJ0VHl2a2FqVVZsbURnQ0Fqc1Z2RndBOW1ZK1BqOUZvWExObXpiaHg0eFl2WGx4UlVSRWVIcjU3OSs2V0l3VEN3c0t5c3JMV3IxOS8vUGp4d3NMQ2ZmdjJIVGh3d0dReVBmLzg4NjZITFYyNnRHc3FmK0dGRjVUaDJtNTI3ZHExYTljdTU4ZFBQLzEwOHVUSmJzZHMzTGp4aHovOFllZlhDQURvZFFnUEFIcXlrU05IWm1kbkR4a3lSRmxVSVNRa0pDVWx4ZC9mdjlXRCsvWHI5L2JiYitmbDVmbjUrWldWbFRVMk5pNWN1TkJ0Rk1TNmRldjY5T25UNnVtblRwMHFMUzN0cU1vWExGaWdUQlI3RHlJakl6dXFEQUFBWEJFZUFQUndTbkpReGp6Y2NhMW9uVTRYSHg4dlNaTGRidi9razA4U0V4UGREaGcvZm54Ym81T1YwZFVkWmZiczJSMTROUUFBT29ST1dkVUlBTFNtd3hlSnd6M28yN2R2Tyt2aUFRQjZHNzNhQlFCQTYzaG1CUUJBYXdnUEFEU0s4S0FGL0JRQUFLNElEd0EwaXNkVzFkMXhpQWdBb0xjaFBBRFFLRllxVUIzaEFRRGdodkFBUUtQMGV2NkJVcG5CWUZDN0JBQ0F0dkM3R1lCMjhmQ3FMaTh2TDdWTEFBQm9DK0VCZ0hZWmpVYTFTK2k5U0E0QWdKWUlEd0MweTJBdzhOcTlXa3dtazlvbEFBQTBoL0FBUU5POHZiM1ZMcUUzSXJZQkFGcEZlQUNnYVFhRGdaZVh1cGhPcC9QeDhWRzdDZ0NBRmhFZUFHaWRqNDhQNzk5M0pUOC9QNmE2QWdDMFN1ZHdPTlN1QVFEdXpHcTFOalkycWwxRnorZnY3ODhLR3dDQXRoQWVBSFFiZHJ1OXZyNWVsbVcxQyttWjlIcTl2NzgvZlE0QWdIWVFIZ0IwTTFhcjFXcTEydTEydFF2cE9aU0JKYXlxQVFDNEk4SURnRzVKbHVYbTVtYWJ6V2F6MmVpTHVGdDZ2VjZ2MTN0NGVIaDZlaG9NQnAxT3AzWkZBSUR1Z2ZBQUFBQUFRQWp2dGdJQUFBQVFRbmdBQUFBQUlJVHdBQUFBQUVBSTRRRUFBQUNBRU1JREFBQUFBQ0dFQndBQUFBQkNDQThBQUFBQWhCQWVBQUFBQUFnaFBBQUFBQUFRUW5nQUFBQUFJSVR3QUFBQUFFQUk0UUVBQUFDQUVNSURBQUFBQUNHRUJ3QUFBQUJDQ0E4QUFBQUFoQkFlQUFBQUFBZ2hQQUFBQUFBUVFuZ0FBQUFBSUlUd0FBQUFBRUFJNFFFQUFBQ0FFTUlEQUFBQUFDR0VCd0FBQUFCQ0NBOEFBQUFBaEJBZUFBQUFBQWdoUEFBQUFBQVFRbmdBQUFBQUlJVHdBQUFBQUVBSTRRRUFBQUNBRU1JREFBQUFBQ0dFQndBQUFBQkNDQThBQUFBQWhCQWVBQUFBQUFnaFBBQUFBQUFRUW5nQUFBQUFJSVR3QUFBQUFFQUk0UUVBQUFDQUVNSURBQUFBQUNHRUJ3QUFBQUJDQ0E4QUFBQUFoQkFlQUFBQUFBZ2hQQUFBQUFBUVFuZ0FBQUFBSUlUd0FBQUFBRUFJNFFFQUFBQ0FrUDhIT09kRmZTcE9kY1lBQUFBQVNVVk9SSzVDWUlJPSIsCgkiVGhlbWUiIDogIiIsCgkiVHlwZSIgOiAibWluZCIsCgkiVXNlcklkIiA6ICI1MDc4MDQ4OTUiLAoJIlZlcnNpb24iIDogIjE0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1297</Words>
  <Characters>3237</Characters>
  <Lines>18</Lines>
  <Paragraphs>5</Paragraphs>
  <TotalTime>22</TotalTime>
  <ScaleCrop>false</ScaleCrop>
  <LinksUpToDate>false</LinksUpToDate>
  <CharactersWithSpaces>3829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2025-06-26T14:04:36Z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