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26A6A" w14:textId="77777777" w:rsidR="00CE3E6C" w:rsidRPr="00CE3E6C" w:rsidRDefault="00CE3E6C" w:rsidP="00CE3E6C">
      <w:pPr>
        <w:widowControl/>
        <w:spacing w:before="100" w:beforeAutospacing="1" w:after="100" w:afterAutospacing="1"/>
        <w:jc w:val="left"/>
        <w:outlineLvl w:val="0"/>
        <w:rPr>
          <w:rFonts w:ascii="宋体" w:eastAsia="宋体" w:hAnsi="宋体" w:cs="宋体"/>
          <w:b/>
          <w:bCs/>
          <w:kern w:val="36"/>
          <w:sz w:val="48"/>
          <w:szCs w:val="48"/>
        </w:rPr>
      </w:pPr>
      <w:r w:rsidRPr="00CE3E6C">
        <w:rPr>
          <w:rFonts w:ascii="宋体" w:eastAsia="宋体" w:hAnsi="宋体" w:cs="宋体"/>
          <w:b/>
          <w:bCs/>
          <w:kern w:val="36"/>
          <w:sz w:val="48"/>
          <w:szCs w:val="48"/>
        </w:rPr>
        <w:t>01、Spring与SpringBoot</w:t>
      </w:r>
    </w:p>
    <w:p w14:paraId="05494ADD" w14:textId="77777777" w:rsidR="00CE3E6C" w:rsidRPr="00CE3E6C" w:rsidRDefault="00CE3E6C" w:rsidP="00CE3E6C">
      <w:pPr>
        <w:widowControl/>
        <w:spacing w:before="390" w:after="150" w:line="540" w:lineRule="atLeast"/>
        <w:jc w:val="left"/>
        <w:outlineLvl w:val="0"/>
        <w:rPr>
          <w:rFonts w:ascii="宋体" w:eastAsia="宋体" w:hAnsi="宋体" w:cs="宋体"/>
          <w:b/>
          <w:bCs/>
          <w:kern w:val="36"/>
          <w:sz w:val="42"/>
          <w:szCs w:val="42"/>
        </w:rPr>
      </w:pPr>
      <w:r w:rsidRPr="00CE3E6C">
        <w:rPr>
          <w:rFonts w:ascii="宋体" w:eastAsia="宋体" w:hAnsi="宋体" w:cs="宋体"/>
          <w:b/>
          <w:bCs/>
          <w:kern w:val="36"/>
          <w:sz w:val="42"/>
          <w:szCs w:val="42"/>
        </w:rPr>
        <w:t>1、Spring能做什么</w:t>
      </w:r>
    </w:p>
    <w:p w14:paraId="67C9B868" w14:textId="77777777" w:rsidR="00CE3E6C" w:rsidRPr="00CE3E6C" w:rsidRDefault="00CE3E6C" w:rsidP="00CE3E6C">
      <w:pPr>
        <w:widowControl/>
        <w:spacing w:before="315" w:after="75" w:line="480" w:lineRule="atLeast"/>
        <w:jc w:val="left"/>
        <w:outlineLvl w:val="1"/>
        <w:rPr>
          <w:rFonts w:ascii="宋体" w:eastAsia="宋体" w:hAnsi="宋体" w:cs="宋体"/>
          <w:b/>
          <w:bCs/>
          <w:kern w:val="0"/>
          <w:sz w:val="36"/>
          <w:szCs w:val="36"/>
        </w:rPr>
      </w:pPr>
      <w:r w:rsidRPr="00CE3E6C">
        <w:rPr>
          <w:rFonts w:ascii="宋体" w:eastAsia="宋体" w:hAnsi="宋体" w:cs="宋体"/>
          <w:b/>
          <w:bCs/>
          <w:kern w:val="0"/>
          <w:sz w:val="36"/>
          <w:szCs w:val="36"/>
        </w:rPr>
        <w:t>1.1、Spring的能力</w:t>
      </w:r>
    </w:p>
    <w:p w14:paraId="47E0485C" w14:textId="4BB2AEC1" w:rsidR="0027459C" w:rsidRDefault="0027459C">
      <w:r>
        <w:rPr>
          <w:noProof/>
        </w:rPr>
        <w:drawing>
          <wp:inline distT="0" distB="0" distL="0" distR="0" wp14:anchorId="20E70A1E" wp14:editId="29862DA5">
            <wp:extent cx="5274310" cy="326644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3266440"/>
                    </a:xfrm>
                    <a:prstGeom prst="rect">
                      <a:avLst/>
                    </a:prstGeom>
                  </pic:spPr>
                </pic:pic>
              </a:graphicData>
            </a:graphic>
          </wp:inline>
        </w:drawing>
      </w:r>
    </w:p>
    <w:p w14:paraId="0E9BD913" w14:textId="77777777" w:rsidR="0027459C" w:rsidRDefault="0027459C" w:rsidP="0027459C">
      <w:pPr>
        <w:pStyle w:val="2"/>
        <w:spacing w:before="315" w:beforeAutospacing="0" w:after="75" w:afterAutospacing="0" w:line="480" w:lineRule="atLeast"/>
      </w:pPr>
      <w:r>
        <w:rPr>
          <w:rStyle w:val="ne-text"/>
        </w:rPr>
        <w:t>1.2、Spring的生态</w:t>
      </w:r>
    </w:p>
    <w:p w14:paraId="0BE358FD" w14:textId="77777777" w:rsidR="0027459C" w:rsidRDefault="00ED4E02" w:rsidP="0027459C">
      <w:pPr>
        <w:pStyle w:val="ne-p"/>
        <w:spacing w:before="0" w:beforeAutospacing="0" w:after="0" w:afterAutospacing="0"/>
      </w:pPr>
      <w:hyperlink r:id="rId6" w:tgtFrame="_blank" w:history="1">
        <w:r w:rsidR="0027459C">
          <w:rPr>
            <w:rStyle w:val="ne-text"/>
            <w:color w:val="0000FF"/>
            <w:u w:val="single"/>
          </w:rPr>
          <w:t>https://spring.io/projects/spring-boot</w:t>
        </w:r>
      </w:hyperlink>
    </w:p>
    <w:p w14:paraId="2BD9A665" w14:textId="77777777" w:rsidR="0027459C" w:rsidRDefault="0027459C" w:rsidP="0027459C">
      <w:pPr>
        <w:pStyle w:val="ne-p"/>
        <w:spacing w:before="0" w:beforeAutospacing="0" w:after="0" w:afterAutospacing="0"/>
      </w:pPr>
    </w:p>
    <w:p w14:paraId="57D14B47" w14:textId="77777777" w:rsidR="0027459C" w:rsidRDefault="0027459C" w:rsidP="0027459C">
      <w:pPr>
        <w:pStyle w:val="ne-p"/>
        <w:spacing w:before="0" w:beforeAutospacing="0" w:after="0" w:afterAutospacing="0"/>
      </w:pPr>
      <w:r>
        <w:rPr>
          <w:rStyle w:val="ne-text"/>
        </w:rPr>
        <w:t>覆盖了：</w:t>
      </w:r>
    </w:p>
    <w:p w14:paraId="1341D3CA" w14:textId="77777777" w:rsidR="0027459C" w:rsidRDefault="0027459C" w:rsidP="0027459C">
      <w:pPr>
        <w:pStyle w:val="ne-p"/>
        <w:spacing w:before="0" w:beforeAutospacing="0" w:after="0" w:afterAutospacing="0"/>
      </w:pPr>
      <w:r>
        <w:rPr>
          <w:rStyle w:val="ne-text"/>
        </w:rPr>
        <w:t>web开发</w:t>
      </w:r>
    </w:p>
    <w:p w14:paraId="5F669C8F" w14:textId="77777777" w:rsidR="0027459C" w:rsidRDefault="0027459C" w:rsidP="0027459C">
      <w:pPr>
        <w:pStyle w:val="ne-p"/>
        <w:spacing w:before="0" w:beforeAutospacing="0" w:after="0" w:afterAutospacing="0"/>
      </w:pPr>
      <w:r>
        <w:rPr>
          <w:rStyle w:val="ne-text"/>
        </w:rPr>
        <w:t>数据访问</w:t>
      </w:r>
    </w:p>
    <w:p w14:paraId="7E911248" w14:textId="77777777" w:rsidR="0027459C" w:rsidRDefault="0027459C" w:rsidP="0027459C">
      <w:pPr>
        <w:pStyle w:val="ne-p"/>
        <w:spacing w:before="0" w:beforeAutospacing="0" w:after="0" w:afterAutospacing="0"/>
      </w:pPr>
      <w:r>
        <w:rPr>
          <w:rStyle w:val="ne-text"/>
        </w:rPr>
        <w:t>安全控制</w:t>
      </w:r>
    </w:p>
    <w:p w14:paraId="1E77496C" w14:textId="77777777" w:rsidR="0027459C" w:rsidRDefault="0027459C" w:rsidP="0027459C">
      <w:pPr>
        <w:pStyle w:val="ne-p"/>
        <w:spacing w:before="0" w:beforeAutospacing="0" w:after="0" w:afterAutospacing="0"/>
      </w:pPr>
      <w:r>
        <w:rPr>
          <w:rStyle w:val="ne-text"/>
        </w:rPr>
        <w:t>分布式</w:t>
      </w:r>
    </w:p>
    <w:p w14:paraId="6148720C" w14:textId="77777777" w:rsidR="0027459C" w:rsidRDefault="0027459C" w:rsidP="0027459C">
      <w:pPr>
        <w:pStyle w:val="ne-p"/>
        <w:spacing w:before="0" w:beforeAutospacing="0" w:after="0" w:afterAutospacing="0"/>
      </w:pPr>
      <w:r>
        <w:rPr>
          <w:rStyle w:val="ne-text"/>
        </w:rPr>
        <w:t>消息服务</w:t>
      </w:r>
    </w:p>
    <w:p w14:paraId="334C30F1" w14:textId="77777777" w:rsidR="0027459C" w:rsidRDefault="0027459C" w:rsidP="0027459C">
      <w:pPr>
        <w:pStyle w:val="ne-p"/>
        <w:spacing w:before="0" w:beforeAutospacing="0" w:after="0" w:afterAutospacing="0"/>
      </w:pPr>
      <w:r>
        <w:rPr>
          <w:rStyle w:val="ne-text"/>
        </w:rPr>
        <w:t>移动开发</w:t>
      </w:r>
    </w:p>
    <w:p w14:paraId="0CFE6DB0" w14:textId="77777777" w:rsidR="0027459C" w:rsidRDefault="0027459C" w:rsidP="0027459C">
      <w:pPr>
        <w:pStyle w:val="ne-p"/>
        <w:spacing w:before="0" w:beforeAutospacing="0" w:after="0" w:afterAutospacing="0"/>
      </w:pPr>
      <w:r>
        <w:rPr>
          <w:rStyle w:val="ne-text"/>
        </w:rPr>
        <w:t>批处理</w:t>
      </w:r>
    </w:p>
    <w:p w14:paraId="17C2AE24" w14:textId="77777777" w:rsidR="0027459C" w:rsidRDefault="0027459C" w:rsidP="0027459C">
      <w:pPr>
        <w:pStyle w:val="ne-p"/>
        <w:spacing w:before="0" w:beforeAutospacing="0" w:after="0" w:afterAutospacing="0"/>
      </w:pPr>
      <w:r>
        <w:rPr>
          <w:rStyle w:val="ne-text"/>
        </w:rPr>
        <w:t>......</w:t>
      </w:r>
    </w:p>
    <w:p w14:paraId="229F4D35" w14:textId="77777777" w:rsidR="0027459C" w:rsidRDefault="0027459C" w:rsidP="0027459C">
      <w:pPr>
        <w:pStyle w:val="2"/>
        <w:spacing w:before="315" w:beforeAutospacing="0" w:after="75" w:afterAutospacing="0" w:line="480" w:lineRule="atLeast"/>
      </w:pPr>
      <w:r>
        <w:rPr>
          <w:rStyle w:val="ne-text"/>
        </w:rPr>
        <w:t>1.3、Spring5重大升级</w:t>
      </w:r>
    </w:p>
    <w:p w14:paraId="5461B196" w14:textId="77777777" w:rsidR="0027459C" w:rsidRDefault="0027459C" w:rsidP="0027459C">
      <w:pPr>
        <w:pStyle w:val="3"/>
        <w:spacing w:before="240" w:after="75" w:line="420" w:lineRule="atLeast"/>
        <w:rPr>
          <w:sz w:val="30"/>
          <w:szCs w:val="30"/>
        </w:rPr>
      </w:pPr>
      <w:r>
        <w:rPr>
          <w:rStyle w:val="ne-text"/>
          <w:sz w:val="30"/>
          <w:szCs w:val="30"/>
        </w:rPr>
        <w:lastRenderedPageBreak/>
        <w:t>1.3.1、响应式编程</w:t>
      </w:r>
    </w:p>
    <w:p w14:paraId="21E675A8" w14:textId="78937163" w:rsidR="0027459C" w:rsidRDefault="00AE20A1">
      <w:r>
        <w:rPr>
          <w:noProof/>
        </w:rPr>
        <w:drawing>
          <wp:inline distT="0" distB="0" distL="0" distR="0" wp14:anchorId="4B71E677" wp14:editId="348C260F">
            <wp:extent cx="5274310" cy="369887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3698875"/>
                    </a:xfrm>
                    <a:prstGeom prst="rect">
                      <a:avLst/>
                    </a:prstGeom>
                  </pic:spPr>
                </pic:pic>
              </a:graphicData>
            </a:graphic>
          </wp:inline>
        </w:drawing>
      </w:r>
    </w:p>
    <w:p w14:paraId="25221925" w14:textId="77777777" w:rsidR="0027459C" w:rsidRDefault="0027459C"/>
    <w:p w14:paraId="2B8B08B4" w14:textId="77777777" w:rsidR="00AE20A1" w:rsidRDefault="00AE20A1" w:rsidP="00AE20A1">
      <w:pPr>
        <w:pStyle w:val="3"/>
        <w:spacing w:before="240" w:after="75" w:line="420" w:lineRule="atLeast"/>
        <w:rPr>
          <w:sz w:val="30"/>
          <w:szCs w:val="30"/>
        </w:rPr>
      </w:pPr>
      <w:r>
        <w:rPr>
          <w:rStyle w:val="ne-text"/>
          <w:sz w:val="30"/>
          <w:szCs w:val="30"/>
        </w:rPr>
        <w:t>1.3.2、内部源码设计</w:t>
      </w:r>
    </w:p>
    <w:p w14:paraId="0FD9B085" w14:textId="77777777" w:rsidR="00AE20A1" w:rsidRDefault="00AE20A1" w:rsidP="00AE20A1">
      <w:pPr>
        <w:pStyle w:val="ne-p"/>
        <w:spacing w:before="0" w:beforeAutospacing="0" w:after="0" w:afterAutospacing="0"/>
      </w:pPr>
      <w:r>
        <w:rPr>
          <w:rStyle w:val="ne-text"/>
        </w:rPr>
        <w:t>基于Java8的一些新特性，如：接口默认实现。重新设计源码架构。</w:t>
      </w:r>
    </w:p>
    <w:p w14:paraId="2D558A9A" w14:textId="77777777" w:rsidR="00AE20A1" w:rsidRDefault="00AE20A1" w:rsidP="00AE20A1">
      <w:pPr>
        <w:pStyle w:val="1"/>
        <w:spacing w:before="390" w:beforeAutospacing="0" w:after="150" w:afterAutospacing="0" w:line="540" w:lineRule="atLeast"/>
        <w:rPr>
          <w:sz w:val="42"/>
          <w:szCs w:val="42"/>
        </w:rPr>
      </w:pPr>
      <w:r>
        <w:rPr>
          <w:rStyle w:val="ne-text"/>
          <w:sz w:val="42"/>
          <w:szCs w:val="42"/>
        </w:rPr>
        <w:t>2、为什么用SpringBoot</w:t>
      </w:r>
    </w:p>
    <w:p w14:paraId="45B2F6D5" w14:textId="77777777" w:rsidR="00AE20A1" w:rsidRDefault="00AE20A1" w:rsidP="00AE20A1">
      <w:pPr>
        <w:pStyle w:val="ne-p"/>
        <w:spacing w:before="0" w:beforeAutospacing="0" w:after="0" w:afterAutospacing="0"/>
      </w:pPr>
    </w:p>
    <w:p w14:paraId="7DB42EC1" w14:textId="77777777" w:rsidR="00AE20A1" w:rsidRDefault="00AE20A1" w:rsidP="00AE20A1">
      <w:pPr>
        <w:pStyle w:val="ne-p"/>
        <w:spacing w:before="0" w:beforeAutospacing="0" w:after="0" w:afterAutospacing="0"/>
      </w:pPr>
      <w:r>
        <w:rPr>
          <w:rStyle w:val="ne-text"/>
        </w:rPr>
        <w:t>Spring Boot makes it easy to create stand-alone, production-grade Spring based Applications that you can "just run".</w:t>
      </w:r>
    </w:p>
    <w:p w14:paraId="0472991A" w14:textId="77777777" w:rsidR="00AE20A1" w:rsidRDefault="00AE20A1" w:rsidP="00AE20A1">
      <w:pPr>
        <w:pStyle w:val="ne-p"/>
        <w:spacing w:before="0" w:beforeAutospacing="0" w:after="0" w:afterAutospacing="0"/>
      </w:pPr>
    </w:p>
    <w:p w14:paraId="3B683F01" w14:textId="77777777" w:rsidR="00AE20A1" w:rsidRDefault="00AE20A1" w:rsidP="00AE20A1">
      <w:pPr>
        <w:pStyle w:val="ne-p"/>
        <w:spacing w:before="0" w:beforeAutospacing="0" w:after="0" w:afterAutospacing="0"/>
      </w:pPr>
      <w:r>
        <w:rPr>
          <w:rStyle w:val="ne-text"/>
        </w:rPr>
        <w:t>能快速创建出生产级别的Spring应用</w:t>
      </w:r>
    </w:p>
    <w:p w14:paraId="2945EAEC" w14:textId="77777777" w:rsidR="00AE20A1" w:rsidRDefault="00AE20A1" w:rsidP="00AE20A1">
      <w:pPr>
        <w:pStyle w:val="ne-p"/>
        <w:spacing w:before="0" w:beforeAutospacing="0" w:after="0" w:afterAutospacing="0"/>
      </w:pPr>
    </w:p>
    <w:p w14:paraId="7A52263D" w14:textId="77777777" w:rsidR="00AE20A1" w:rsidRDefault="00AE20A1" w:rsidP="00AE20A1">
      <w:pPr>
        <w:pStyle w:val="2"/>
        <w:spacing w:before="315" w:beforeAutospacing="0" w:after="75" w:afterAutospacing="0" w:line="480" w:lineRule="atLeast"/>
      </w:pPr>
      <w:r>
        <w:rPr>
          <w:rStyle w:val="ne-text"/>
        </w:rPr>
        <w:t>2.1、SpringBoot优点</w:t>
      </w:r>
    </w:p>
    <w:p w14:paraId="3C91EF71" w14:textId="77777777" w:rsidR="00AE20A1" w:rsidRDefault="00AE20A1" w:rsidP="00AE20A1">
      <w:pPr>
        <w:widowControl/>
        <w:numPr>
          <w:ilvl w:val="0"/>
          <w:numId w:val="1"/>
        </w:numPr>
        <w:spacing w:before="100" w:beforeAutospacing="1" w:after="100" w:afterAutospacing="1"/>
        <w:jc w:val="left"/>
      </w:pPr>
      <w:r>
        <w:rPr>
          <w:rStyle w:val="ne-text"/>
        </w:rPr>
        <w:t>Create stand-alone Spring applications</w:t>
      </w:r>
    </w:p>
    <w:p w14:paraId="459B9080" w14:textId="77777777" w:rsidR="00AE20A1" w:rsidRDefault="00AE20A1" w:rsidP="00AE20A1">
      <w:pPr>
        <w:widowControl/>
        <w:numPr>
          <w:ilvl w:val="1"/>
          <w:numId w:val="2"/>
        </w:numPr>
        <w:spacing w:before="100" w:beforeAutospacing="1" w:after="100" w:afterAutospacing="1"/>
        <w:jc w:val="left"/>
      </w:pPr>
      <w:r>
        <w:rPr>
          <w:rStyle w:val="ne-text"/>
        </w:rPr>
        <w:t>创建独立Spring应用</w:t>
      </w:r>
    </w:p>
    <w:p w14:paraId="7C035F27" w14:textId="77777777" w:rsidR="00AE20A1" w:rsidRDefault="00AE20A1" w:rsidP="00AE20A1">
      <w:pPr>
        <w:widowControl/>
        <w:numPr>
          <w:ilvl w:val="0"/>
          <w:numId w:val="3"/>
        </w:numPr>
        <w:spacing w:before="100" w:beforeAutospacing="1" w:after="100" w:afterAutospacing="1"/>
        <w:jc w:val="left"/>
      </w:pPr>
      <w:r>
        <w:rPr>
          <w:rStyle w:val="ne-text"/>
        </w:rPr>
        <w:t>Embed Tomcat, Jetty or Undertow directly (no need to deploy WAR files)</w:t>
      </w:r>
    </w:p>
    <w:p w14:paraId="28666783" w14:textId="77777777" w:rsidR="00AE20A1" w:rsidRDefault="00AE20A1" w:rsidP="00AE20A1">
      <w:pPr>
        <w:widowControl/>
        <w:numPr>
          <w:ilvl w:val="1"/>
          <w:numId w:val="4"/>
        </w:numPr>
        <w:spacing w:before="100" w:beforeAutospacing="1" w:after="100" w:afterAutospacing="1"/>
        <w:jc w:val="left"/>
      </w:pPr>
      <w:r>
        <w:rPr>
          <w:rStyle w:val="ne-text"/>
        </w:rPr>
        <w:lastRenderedPageBreak/>
        <w:t>内嵌web服务器</w:t>
      </w:r>
    </w:p>
    <w:p w14:paraId="7B9DC84E" w14:textId="77777777" w:rsidR="00AE20A1" w:rsidRDefault="00AE20A1" w:rsidP="00AE20A1">
      <w:pPr>
        <w:widowControl/>
        <w:numPr>
          <w:ilvl w:val="0"/>
          <w:numId w:val="5"/>
        </w:numPr>
        <w:spacing w:before="100" w:beforeAutospacing="1" w:after="100" w:afterAutospacing="1"/>
        <w:jc w:val="left"/>
      </w:pPr>
      <w:r>
        <w:rPr>
          <w:rStyle w:val="ne-text"/>
        </w:rPr>
        <w:t>Provide opinionated 'starter' dependencies to simplify your build configuration</w:t>
      </w:r>
    </w:p>
    <w:p w14:paraId="6F1A4F9F" w14:textId="77777777" w:rsidR="00AE20A1" w:rsidRDefault="00AE20A1" w:rsidP="00AE20A1">
      <w:pPr>
        <w:widowControl/>
        <w:numPr>
          <w:ilvl w:val="1"/>
          <w:numId w:val="6"/>
        </w:numPr>
        <w:spacing w:before="100" w:beforeAutospacing="1" w:after="100" w:afterAutospacing="1"/>
        <w:jc w:val="left"/>
      </w:pPr>
      <w:r>
        <w:rPr>
          <w:rStyle w:val="ne-text"/>
        </w:rPr>
        <w:t>自动starter依赖，简化构建配置</w:t>
      </w:r>
    </w:p>
    <w:p w14:paraId="5F6D6731" w14:textId="77777777" w:rsidR="00AE20A1" w:rsidRDefault="00AE20A1" w:rsidP="00AE20A1">
      <w:pPr>
        <w:widowControl/>
        <w:numPr>
          <w:ilvl w:val="0"/>
          <w:numId w:val="7"/>
        </w:numPr>
        <w:spacing w:before="100" w:beforeAutospacing="1" w:after="100" w:afterAutospacing="1"/>
        <w:jc w:val="left"/>
      </w:pPr>
      <w:r>
        <w:rPr>
          <w:rStyle w:val="ne-text"/>
        </w:rPr>
        <w:t>Automatically configure Spring and 3rd party libraries whenever possible</w:t>
      </w:r>
    </w:p>
    <w:p w14:paraId="031CBA51" w14:textId="77777777" w:rsidR="00AE20A1" w:rsidRDefault="00AE20A1" w:rsidP="00AE20A1">
      <w:pPr>
        <w:widowControl/>
        <w:numPr>
          <w:ilvl w:val="1"/>
          <w:numId w:val="8"/>
        </w:numPr>
        <w:spacing w:before="100" w:beforeAutospacing="1" w:after="100" w:afterAutospacing="1"/>
        <w:jc w:val="left"/>
      </w:pPr>
      <w:r>
        <w:rPr>
          <w:rStyle w:val="ne-text"/>
        </w:rPr>
        <w:t>自动配置Spring以及第三方功能</w:t>
      </w:r>
    </w:p>
    <w:p w14:paraId="00245E0B" w14:textId="77777777" w:rsidR="00AE20A1" w:rsidRDefault="00AE20A1" w:rsidP="00AE20A1">
      <w:pPr>
        <w:widowControl/>
        <w:numPr>
          <w:ilvl w:val="0"/>
          <w:numId w:val="9"/>
        </w:numPr>
        <w:spacing w:before="100" w:beforeAutospacing="1" w:after="100" w:afterAutospacing="1"/>
        <w:jc w:val="left"/>
      </w:pPr>
      <w:r>
        <w:rPr>
          <w:rStyle w:val="ne-text"/>
        </w:rPr>
        <w:t>Provide production-ready features such as metrics, health checks, and externalized configuration</w:t>
      </w:r>
    </w:p>
    <w:p w14:paraId="0E386A59" w14:textId="77777777" w:rsidR="00AE20A1" w:rsidRDefault="00AE20A1" w:rsidP="00AE20A1">
      <w:pPr>
        <w:widowControl/>
        <w:numPr>
          <w:ilvl w:val="1"/>
          <w:numId w:val="10"/>
        </w:numPr>
        <w:spacing w:before="100" w:beforeAutospacing="1" w:after="100" w:afterAutospacing="1"/>
        <w:jc w:val="left"/>
      </w:pPr>
      <w:r>
        <w:rPr>
          <w:rStyle w:val="ne-text"/>
        </w:rPr>
        <w:t>提供生产级别的监控、健康检查及外部化配置</w:t>
      </w:r>
    </w:p>
    <w:p w14:paraId="25549219" w14:textId="77777777" w:rsidR="00AE20A1" w:rsidRDefault="00AE20A1" w:rsidP="00AE20A1">
      <w:pPr>
        <w:widowControl/>
        <w:numPr>
          <w:ilvl w:val="0"/>
          <w:numId w:val="11"/>
        </w:numPr>
        <w:spacing w:before="100" w:beforeAutospacing="1" w:after="100" w:afterAutospacing="1"/>
        <w:jc w:val="left"/>
      </w:pPr>
      <w:r>
        <w:rPr>
          <w:rStyle w:val="ne-text"/>
        </w:rPr>
        <w:t>Absolutely no code generation and no requirement for XML configuration</w:t>
      </w:r>
    </w:p>
    <w:p w14:paraId="38759463" w14:textId="77777777" w:rsidR="00AE20A1" w:rsidRDefault="00AE20A1" w:rsidP="00AE20A1">
      <w:pPr>
        <w:widowControl/>
        <w:numPr>
          <w:ilvl w:val="1"/>
          <w:numId w:val="12"/>
        </w:numPr>
        <w:spacing w:before="100" w:beforeAutospacing="1" w:after="100" w:afterAutospacing="1"/>
        <w:jc w:val="left"/>
      </w:pPr>
      <w:r>
        <w:rPr>
          <w:rStyle w:val="ne-text"/>
        </w:rPr>
        <w:t>无代码生成、无需编写XML</w:t>
      </w:r>
    </w:p>
    <w:p w14:paraId="11CA6280" w14:textId="77777777" w:rsidR="00AE20A1" w:rsidRDefault="00AE20A1" w:rsidP="00AE20A1">
      <w:pPr>
        <w:pStyle w:val="ne-p"/>
        <w:spacing w:before="0" w:beforeAutospacing="0" w:after="0" w:afterAutospacing="0"/>
        <w:ind w:left="480"/>
      </w:pPr>
    </w:p>
    <w:p w14:paraId="1C317562" w14:textId="77777777" w:rsidR="00AE20A1" w:rsidRDefault="00AE20A1" w:rsidP="00AE20A1">
      <w:pPr>
        <w:pStyle w:val="ne-p"/>
        <w:spacing w:before="0" w:beforeAutospacing="0" w:after="0" w:afterAutospacing="0"/>
      </w:pPr>
      <w:r>
        <w:rPr>
          <w:rStyle w:val="ne-text"/>
        </w:rPr>
        <w:t>SpringBoot是整合Spring技术栈的一站式框架</w:t>
      </w:r>
    </w:p>
    <w:p w14:paraId="307102E0" w14:textId="77777777" w:rsidR="00AE20A1" w:rsidRDefault="00AE20A1" w:rsidP="00AE20A1">
      <w:pPr>
        <w:pStyle w:val="ne-p"/>
        <w:spacing w:before="0" w:beforeAutospacing="0" w:after="0" w:afterAutospacing="0"/>
      </w:pPr>
      <w:r>
        <w:rPr>
          <w:rStyle w:val="ne-text"/>
        </w:rPr>
        <w:t>SpringBoot是简化Spring技术栈的快速开发脚手架</w:t>
      </w:r>
    </w:p>
    <w:p w14:paraId="7A880FC8" w14:textId="77777777" w:rsidR="00AE20A1" w:rsidRDefault="00AE20A1" w:rsidP="00AE20A1">
      <w:pPr>
        <w:pStyle w:val="ne-p"/>
        <w:spacing w:before="0" w:beforeAutospacing="0" w:after="0" w:afterAutospacing="0"/>
      </w:pPr>
    </w:p>
    <w:p w14:paraId="50D265A4" w14:textId="77777777" w:rsidR="00AE20A1" w:rsidRDefault="00AE20A1" w:rsidP="00AE20A1">
      <w:pPr>
        <w:pStyle w:val="2"/>
        <w:spacing w:before="315" w:beforeAutospacing="0" w:after="75" w:afterAutospacing="0" w:line="480" w:lineRule="atLeast"/>
      </w:pPr>
      <w:r>
        <w:rPr>
          <w:rStyle w:val="ne-text"/>
        </w:rPr>
        <w:t>2.2、SpringBoot缺点</w:t>
      </w:r>
    </w:p>
    <w:p w14:paraId="32921354" w14:textId="77777777" w:rsidR="00AE20A1" w:rsidRDefault="00AE20A1" w:rsidP="00AE20A1">
      <w:pPr>
        <w:widowControl/>
        <w:numPr>
          <w:ilvl w:val="0"/>
          <w:numId w:val="13"/>
        </w:numPr>
        <w:spacing w:before="100" w:beforeAutospacing="1" w:after="100" w:afterAutospacing="1"/>
        <w:jc w:val="left"/>
      </w:pPr>
      <w:r>
        <w:rPr>
          <w:rStyle w:val="ne-text"/>
        </w:rPr>
        <w:t>人称版本帝，迭代快，需要时刻关注变化</w:t>
      </w:r>
    </w:p>
    <w:p w14:paraId="28FC53AF" w14:textId="77777777" w:rsidR="00AE20A1" w:rsidRDefault="00AE20A1" w:rsidP="00AE20A1">
      <w:pPr>
        <w:widowControl/>
        <w:numPr>
          <w:ilvl w:val="0"/>
          <w:numId w:val="13"/>
        </w:numPr>
        <w:spacing w:before="100" w:beforeAutospacing="1" w:after="100" w:afterAutospacing="1"/>
        <w:jc w:val="left"/>
      </w:pPr>
      <w:r>
        <w:rPr>
          <w:rStyle w:val="ne-text"/>
        </w:rPr>
        <w:t>封装太深，内部原理复杂，不容易精通</w:t>
      </w:r>
    </w:p>
    <w:p w14:paraId="73233611" w14:textId="77777777" w:rsidR="00AE20A1" w:rsidRDefault="00AE20A1" w:rsidP="00AE20A1">
      <w:pPr>
        <w:pStyle w:val="1"/>
        <w:spacing w:before="390" w:beforeAutospacing="0" w:after="150" w:afterAutospacing="0" w:line="540" w:lineRule="atLeast"/>
        <w:rPr>
          <w:sz w:val="42"/>
          <w:szCs w:val="42"/>
        </w:rPr>
      </w:pPr>
      <w:r>
        <w:rPr>
          <w:rStyle w:val="ne-text"/>
          <w:sz w:val="42"/>
          <w:szCs w:val="42"/>
        </w:rPr>
        <w:t>3、时代背景</w:t>
      </w:r>
    </w:p>
    <w:p w14:paraId="28DE0DAF" w14:textId="77777777" w:rsidR="00AE20A1" w:rsidRDefault="00AE20A1" w:rsidP="00AE20A1">
      <w:pPr>
        <w:pStyle w:val="2"/>
        <w:spacing w:before="315" w:beforeAutospacing="0" w:after="75" w:afterAutospacing="0" w:line="480" w:lineRule="atLeast"/>
      </w:pPr>
      <w:r>
        <w:rPr>
          <w:rStyle w:val="ne-text"/>
        </w:rPr>
        <w:t>3.1、微服务</w:t>
      </w:r>
    </w:p>
    <w:p w14:paraId="69BFAE71" w14:textId="77777777" w:rsidR="00AE20A1" w:rsidRDefault="00ED4E02" w:rsidP="00AE20A1">
      <w:pPr>
        <w:pStyle w:val="ne-p"/>
        <w:spacing w:before="0" w:beforeAutospacing="0" w:after="0" w:afterAutospacing="0"/>
      </w:pPr>
      <w:hyperlink r:id="rId8" w:tgtFrame="_blank" w:history="1">
        <w:r w:rsidR="00AE20A1">
          <w:rPr>
            <w:rStyle w:val="ne-text"/>
            <w:color w:val="0000FF"/>
            <w:u w:val="single"/>
          </w:rPr>
          <w:t>James Lewis and Martin Fowler (2014)</w:t>
        </w:r>
      </w:hyperlink>
      <w:r w:rsidR="00AE20A1">
        <w:rPr>
          <w:rStyle w:val="ne-text"/>
        </w:rPr>
        <w:t xml:space="preserve"> 提出微服务完整概念。</w:t>
      </w:r>
      <w:hyperlink r:id="rId9" w:tgtFrame="_blank" w:history="1">
        <w:r w:rsidR="00AE20A1">
          <w:rPr>
            <w:rStyle w:val="ne-text"/>
            <w:color w:val="0000FF"/>
            <w:u w:val="single"/>
          </w:rPr>
          <w:t>https://martinfowler.com/microservices/</w:t>
        </w:r>
      </w:hyperlink>
    </w:p>
    <w:p w14:paraId="799403E8" w14:textId="77777777" w:rsidR="00AE20A1" w:rsidRDefault="00AE20A1" w:rsidP="00AE20A1">
      <w:pPr>
        <w:pStyle w:val="ne-p"/>
        <w:spacing w:before="0" w:beforeAutospacing="0" w:after="0" w:afterAutospacing="0"/>
      </w:pPr>
      <w:r>
        <w:rPr>
          <w:rStyle w:val="ne-text"/>
        </w:rPr>
        <w:t>In short, the</w:t>
      </w:r>
      <w:r>
        <w:rPr>
          <w:rStyle w:val="ne-text"/>
          <w:b/>
          <w:bCs/>
        </w:rPr>
        <w:t xml:space="preserve"> microservice architectural style</w:t>
      </w:r>
      <w:r>
        <w:rPr>
          <w:rStyle w:val="ne-text"/>
        </w:rPr>
        <w:t xml:space="preserve"> is an approach to developing a single application as a </w:t>
      </w:r>
      <w:r>
        <w:rPr>
          <w:rStyle w:val="ne-text"/>
          <w:b/>
          <w:bCs/>
        </w:rPr>
        <w:t>suite of small services</w:t>
      </w:r>
      <w:r>
        <w:rPr>
          <w:rStyle w:val="ne-text"/>
        </w:rPr>
        <w:t xml:space="preserve">, each </w:t>
      </w:r>
      <w:r>
        <w:rPr>
          <w:rStyle w:val="ne-text"/>
          <w:b/>
          <w:bCs/>
        </w:rPr>
        <w:t>running in its own process</w:t>
      </w:r>
      <w:r>
        <w:rPr>
          <w:rStyle w:val="ne-text"/>
        </w:rPr>
        <w:t xml:space="preserve"> and communicating with </w:t>
      </w:r>
      <w:r>
        <w:rPr>
          <w:rStyle w:val="ne-text"/>
          <w:b/>
          <w:bCs/>
        </w:rPr>
        <w:t xml:space="preserve">lightweight </w:t>
      </w:r>
      <w:r>
        <w:rPr>
          <w:rStyle w:val="ne-text"/>
        </w:rPr>
        <w:t xml:space="preserve">mechanisms, often an </w:t>
      </w:r>
      <w:r>
        <w:rPr>
          <w:rStyle w:val="ne-text"/>
          <w:b/>
          <w:bCs/>
        </w:rPr>
        <w:t xml:space="preserve">HTTP </w:t>
      </w:r>
      <w:r>
        <w:rPr>
          <w:rStyle w:val="ne-text"/>
        </w:rPr>
        <w:t xml:space="preserve">resource API. These services are </w:t>
      </w:r>
      <w:r>
        <w:rPr>
          <w:rStyle w:val="ne-text"/>
          <w:b/>
          <w:bCs/>
        </w:rPr>
        <w:t>built around business capabilities</w:t>
      </w:r>
      <w:r>
        <w:rPr>
          <w:rStyle w:val="ne-text"/>
        </w:rPr>
        <w:t xml:space="preserve"> and </w:t>
      </w:r>
      <w:r>
        <w:rPr>
          <w:rStyle w:val="ne-text"/>
          <w:b/>
          <w:bCs/>
        </w:rPr>
        <w:t>independently deployable</w:t>
      </w:r>
      <w:r>
        <w:rPr>
          <w:rStyle w:val="ne-text"/>
        </w:rPr>
        <w:t xml:space="preserve"> by fully </w:t>
      </w:r>
      <w:r>
        <w:rPr>
          <w:rStyle w:val="ne-text"/>
          <w:b/>
          <w:bCs/>
        </w:rPr>
        <w:t>automated deployment</w:t>
      </w:r>
      <w:r>
        <w:rPr>
          <w:rStyle w:val="ne-text"/>
        </w:rPr>
        <w:t xml:space="preserve"> machinery. There is a </w:t>
      </w:r>
      <w:r>
        <w:rPr>
          <w:rStyle w:val="ne-text"/>
          <w:b/>
          <w:bCs/>
        </w:rPr>
        <w:t>bare minimum of centralized management</w:t>
      </w:r>
      <w:r>
        <w:rPr>
          <w:rStyle w:val="ne-text"/>
        </w:rPr>
        <w:t xml:space="preserve"> of these services, which may be </w:t>
      </w:r>
      <w:r>
        <w:rPr>
          <w:rStyle w:val="ne-text"/>
          <w:b/>
          <w:bCs/>
        </w:rPr>
        <w:t xml:space="preserve">written in </w:t>
      </w:r>
      <w:r>
        <w:rPr>
          <w:rStyle w:val="ne-text"/>
          <w:b/>
          <w:bCs/>
        </w:rPr>
        <w:lastRenderedPageBreak/>
        <w:t>different programming languages</w:t>
      </w:r>
      <w:r>
        <w:rPr>
          <w:rStyle w:val="ne-text"/>
        </w:rPr>
        <w:t xml:space="preserve"> and use different data storage technologies.-- </w:t>
      </w:r>
      <w:hyperlink r:id="rId10" w:tgtFrame="_blank" w:history="1">
        <w:r>
          <w:rPr>
            <w:rStyle w:val="ne-text"/>
            <w:color w:val="0000FF"/>
            <w:u w:val="single"/>
          </w:rPr>
          <w:t>James Lewis and Martin Fowler (2014)</w:t>
        </w:r>
      </w:hyperlink>
    </w:p>
    <w:p w14:paraId="3E66D9D6" w14:textId="77777777" w:rsidR="00AE20A1" w:rsidRDefault="00AE20A1" w:rsidP="00AE20A1">
      <w:pPr>
        <w:widowControl/>
        <w:numPr>
          <w:ilvl w:val="0"/>
          <w:numId w:val="14"/>
        </w:numPr>
        <w:spacing w:before="100" w:beforeAutospacing="1" w:after="100" w:afterAutospacing="1"/>
        <w:jc w:val="left"/>
      </w:pPr>
      <w:r>
        <w:rPr>
          <w:rStyle w:val="ne-text"/>
        </w:rPr>
        <w:t>微服务是一种架构风格</w:t>
      </w:r>
    </w:p>
    <w:p w14:paraId="0ABFB8A4" w14:textId="77777777" w:rsidR="00AE20A1" w:rsidRDefault="00AE20A1" w:rsidP="00AE20A1">
      <w:pPr>
        <w:widowControl/>
        <w:numPr>
          <w:ilvl w:val="0"/>
          <w:numId w:val="14"/>
        </w:numPr>
        <w:spacing w:before="100" w:beforeAutospacing="1" w:after="100" w:afterAutospacing="1"/>
        <w:jc w:val="left"/>
      </w:pPr>
      <w:r>
        <w:rPr>
          <w:rStyle w:val="ne-text"/>
        </w:rPr>
        <w:t>一个应用拆分为一组小型服务</w:t>
      </w:r>
    </w:p>
    <w:p w14:paraId="781B3382" w14:textId="77777777" w:rsidR="00AE20A1" w:rsidRDefault="00AE20A1" w:rsidP="00AE20A1">
      <w:pPr>
        <w:widowControl/>
        <w:numPr>
          <w:ilvl w:val="0"/>
          <w:numId w:val="14"/>
        </w:numPr>
        <w:spacing w:before="100" w:beforeAutospacing="1" w:after="100" w:afterAutospacing="1"/>
        <w:jc w:val="left"/>
      </w:pPr>
      <w:r>
        <w:rPr>
          <w:rStyle w:val="ne-text"/>
        </w:rPr>
        <w:t>每个服务运行在自己的进程内，也就是可独立部署和升级</w:t>
      </w:r>
    </w:p>
    <w:p w14:paraId="4693EA74" w14:textId="77777777" w:rsidR="00AE20A1" w:rsidRDefault="00AE20A1" w:rsidP="00AE20A1">
      <w:pPr>
        <w:widowControl/>
        <w:numPr>
          <w:ilvl w:val="0"/>
          <w:numId w:val="14"/>
        </w:numPr>
        <w:spacing w:before="100" w:beforeAutospacing="1" w:after="100" w:afterAutospacing="1"/>
        <w:jc w:val="left"/>
      </w:pPr>
      <w:r>
        <w:rPr>
          <w:rStyle w:val="ne-text"/>
        </w:rPr>
        <w:t>服务之间使用轻量级HTTP交互</w:t>
      </w:r>
    </w:p>
    <w:p w14:paraId="33963118" w14:textId="77777777" w:rsidR="00AE20A1" w:rsidRDefault="00AE20A1" w:rsidP="00AE20A1">
      <w:pPr>
        <w:widowControl/>
        <w:numPr>
          <w:ilvl w:val="0"/>
          <w:numId w:val="14"/>
        </w:numPr>
        <w:spacing w:before="100" w:beforeAutospacing="1" w:after="100" w:afterAutospacing="1"/>
        <w:jc w:val="left"/>
      </w:pPr>
      <w:r>
        <w:rPr>
          <w:rStyle w:val="ne-text"/>
        </w:rPr>
        <w:t>服务围绕业务功能拆分</w:t>
      </w:r>
    </w:p>
    <w:p w14:paraId="23E62E1A" w14:textId="77777777" w:rsidR="00AE20A1" w:rsidRDefault="00AE20A1" w:rsidP="00AE20A1">
      <w:pPr>
        <w:widowControl/>
        <w:numPr>
          <w:ilvl w:val="0"/>
          <w:numId w:val="14"/>
        </w:numPr>
        <w:spacing w:before="100" w:beforeAutospacing="1" w:after="100" w:afterAutospacing="1"/>
        <w:jc w:val="left"/>
      </w:pPr>
      <w:r>
        <w:rPr>
          <w:rStyle w:val="ne-text"/>
        </w:rPr>
        <w:t>可以由全自动部署机制独立部署</w:t>
      </w:r>
    </w:p>
    <w:p w14:paraId="508360C1" w14:textId="77777777" w:rsidR="00AE20A1" w:rsidRDefault="00AE20A1" w:rsidP="00AE20A1">
      <w:pPr>
        <w:widowControl/>
        <w:numPr>
          <w:ilvl w:val="0"/>
          <w:numId w:val="14"/>
        </w:numPr>
        <w:spacing w:before="100" w:beforeAutospacing="1" w:after="100" w:afterAutospacing="1"/>
        <w:jc w:val="left"/>
      </w:pPr>
      <w:r>
        <w:rPr>
          <w:rStyle w:val="ne-text"/>
        </w:rPr>
        <w:t>去中心化，服务自治。服务可以使用不同的语言、不同的存储技术</w:t>
      </w:r>
    </w:p>
    <w:p w14:paraId="4E36331A" w14:textId="77777777" w:rsidR="00AE20A1" w:rsidRDefault="00AE20A1" w:rsidP="00AE20A1">
      <w:pPr>
        <w:pStyle w:val="2"/>
        <w:spacing w:before="315" w:beforeAutospacing="0" w:after="75" w:afterAutospacing="0" w:line="480" w:lineRule="atLeast"/>
      </w:pPr>
      <w:r>
        <w:rPr>
          <w:rStyle w:val="ne-text"/>
        </w:rPr>
        <w:t>3.2、分布式</w:t>
      </w:r>
    </w:p>
    <w:p w14:paraId="23027BBE" w14:textId="7F673EFB" w:rsidR="0027459C" w:rsidRPr="00AE20A1" w:rsidRDefault="00A6299C">
      <w:r>
        <w:rPr>
          <w:noProof/>
        </w:rPr>
        <w:drawing>
          <wp:inline distT="0" distB="0" distL="0" distR="0" wp14:anchorId="36E81899" wp14:editId="08C93E18">
            <wp:extent cx="5274310" cy="2491105"/>
            <wp:effectExtent l="0" t="0" r="254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491105"/>
                    </a:xfrm>
                    <a:prstGeom prst="rect">
                      <a:avLst/>
                    </a:prstGeom>
                  </pic:spPr>
                </pic:pic>
              </a:graphicData>
            </a:graphic>
          </wp:inline>
        </w:drawing>
      </w:r>
    </w:p>
    <w:p w14:paraId="65E1F2D2" w14:textId="77777777" w:rsidR="00A6299C" w:rsidRDefault="00A6299C" w:rsidP="00A6299C">
      <w:pPr>
        <w:pStyle w:val="3"/>
        <w:spacing w:before="240" w:after="75" w:line="420" w:lineRule="atLeast"/>
        <w:rPr>
          <w:sz w:val="30"/>
          <w:szCs w:val="30"/>
        </w:rPr>
      </w:pPr>
      <w:r>
        <w:rPr>
          <w:rStyle w:val="ne-text"/>
          <w:sz w:val="30"/>
          <w:szCs w:val="30"/>
        </w:rPr>
        <w:t>分布式的困难</w:t>
      </w:r>
    </w:p>
    <w:p w14:paraId="282D4A37" w14:textId="77777777" w:rsidR="00A6299C" w:rsidRDefault="00A6299C" w:rsidP="00A6299C">
      <w:pPr>
        <w:widowControl/>
        <w:numPr>
          <w:ilvl w:val="0"/>
          <w:numId w:val="15"/>
        </w:numPr>
        <w:spacing w:before="100" w:beforeAutospacing="1" w:after="100" w:afterAutospacing="1"/>
        <w:jc w:val="left"/>
        <w:rPr>
          <w:sz w:val="24"/>
          <w:szCs w:val="24"/>
        </w:rPr>
      </w:pPr>
      <w:r>
        <w:rPr>
          <w:rStyle w:val="ne-text"/>
        </w:rPr>
        <w:t>远程调用</w:t>
      </w:r>
    </w:p>
    <w:p w14:paraId="6C84F758" w14:textId="77777777" w:rsidR="00A6299C" w:rsidRDefault="00A6299C" w:rsidP="00A6299C">
      <w:pPr>
        <w:widowControl/>
        <w:numPr>
          <w:ilvl w:val="0"/>
          <w:numId w:val="15"/>
        </w:numPr>
        <w:spacing w:before="100" w:beforeAutospacing="1" w:after="100" w:afterAutospacing="1"/>
        <w:jc w:val="left"/>
      </w:pPr>
      <w:r>
        <w:rPr>
          <w:rStyle w:val="ne-text"/>
        </w:rPr>
        <w:t>服务发现</w:t>
      </w:r>
    </w:p>
    <w:p w14:paraId="4411E33B" w14:textId="77777777" w:rsidR="00A6299C" w:rsidRDefault="00A6299C" w:rsidP="00A6299C">
      <w:pPr>
        <w:widowControl/>
        <w:numPr>
          <w:ilvl w:val="0"/>
          <w:numId w:val="15"/>
        </w:numPr>
        <w:spacing w:before="100" w:beforeAutospacing="1" w:after="100" w:afterAutospacing="1"/>
        <w:jc w:val="left"/>
      </w:pPr>
      <w:r>
        <w:rPr>
          <w:rStyle w:val="ne-text"/>
        </w:rPr>
        <w:t>负载均衡</w:t>
      </w:r>
    </w:p>
    <w:p w14:paraId="7D471670" w14:textId="77777777" w:rsidR="00A6299C" w:rsidRDefault="00A6299C" w:rsidP="00A6299C">
      <w:pPr>
        <w:widowControl/>
        <w:numPr>
          <w:ilvl w:val="0"/>
          <w:numId w:val="15"/>
        </w:numPr>
        <w:spacing w:before="100" w:beforeAutospacing="1" w:after="100" w:afterAutospacing="1"/>
        <w:jc w:val="left"/>
      </w:pPr>
      <w:r>
        <w:rPr>
          <w:rStyle w:val="ne-text"/>
        </w:rPr>
        <w:t>服务容错</w:t>
      </w:r>
    </w:p>
    <w:p w14:paraId="2B34B5E2" w14:textId="77777777" w:rsidR="00A6299C" w:rsidRDefault="00A6299C" w:rsidP="00A6299C">
      <w:pPr>
        <w:widowControl/>
        <w:numPr>
          <w:ilvl w:val="0"/>
          <w:numId w:val="15"/>
        </w:numPr>
        <w:spacing w:before="100" w:beforeAutospacing="1" w:after="100" w:afterAutospacing="1"/>
        <w:jc w:val="left"/>
      </w:pPr>
      <w:r>
        <w:rPr>
          <w:rStyle w:val="ne-text"/>
        </w:rPr>
        <w:t>配置管理</w:t>
      </w:r>
    </w:p>
    <w:p w14:paraId="203267DC" w14:textId="77777777" w:rsidR="00A6299C" w:rsidRDefault="00A6299C" w:rsidP="00A6299C">
      <w:pPr>
        <w:widowControl/>
        <w:numPr>
          <w:ilvl w:val="0"/>
          <w:numId w:val="15"/>
        </w:numPr>
        <w:spacing w:before="100" w:beforeAutospacing="1" w:after="100" w:afterAutospacing="1"/>
        <w:jc w:val="left"/>
      </w:pPr>
      <w:r>
        <w:rPr>
          <w:rStyle w:val="ne-text"/>
        </w:rPr>
        <w:t>服务监控</w:t>
      </w:r>
    </w:p>
    <w:p w14:paraId="48C724B5" w14:textId="77777777" w:rsidR="00A6299C" w:rsidRDefault="00A6299C" w:rsidP="00A6299C">
      <w:pPr>
        <w:widowControl/>
        <w:numPr>
          <w:ilvl w:val="0"/>
          <w:numId w:val="15"/>
        </w:numPr>
        <w:spacing w:before="100" w:beforeAutospacing="1" w:after="100" w:afterAutospacing="1"/>
        <w:jc w:val="left"/>
      </w:pPr>
      <w:r>
        <w:rPr>
          <w:rStyle w:val="ne-text"/>
        </w:rPr>
        <w:t>链路追踪</w:t>
      </w:r>
    </w:p>
    <w:p w14:paraId="1AD82007" w14:textId="77777777" w:rsidR="00A6299C" w:rsidRDefault="00A6299C" w:rsidP="00A6299C">
      <w:pPr>
        <w:widowControl/>
        <w:numPr>
          <w:ilvl w:val="0"/>
          <w:numId w:val="15"/>
        </w:numPr>
        <w:spacing w:before="100" w:beforeAutospacing="1" w:after="100" w:afterAutospacing="1"/>
        <w:jc w:val="left"/>
      </w:pPr>
      <w:r>
        <w:rPr>
          <w:rStyle w:val="ne-text"/>
        </w:rPr>
        <w:t>日志管理</w:t>
      </w:r>
    </w:p>
    <w:p w14:paraId="70517213" w14:textId="77777777" w:rsidR="00A6299C" w:rsidRDefault="00A6299C" w:rsidP="00A6299C">
      <w:pPr>
        <w:widowControl/>
        <w:numPr>
          <w:ilvl w:val="0"/>
          <w:numId w:val="15"/>
        </w:numPr>
        <w:spacing w:before="100" w:beforeAutospacing="1" w:after="100" w:afterAutospacing="1"/>
        <w:jc w:val="left"/>
      </w:pPr>
      <w:r>
        <w:rPr>
          <w:rStyle w:val="ne-text"/>
        </w:rPr>
        <w:t>任务调度</w:t>
      </w:r>
    </w:p>
    <w:p w14:paraId="7F923251" w14:textId="77777777" w:rsidR="00A6299C" w:rsidRDefault="00A6299C" w:rsidP="00A6299C">
      <w:pPr>
        <w:widowControl/>
        <w:numPr>
          <w:ilvl w:val="0"/>
          <w:numId w:val="15"/>
        </w:numPr>
        <w:spacing w:before="100" w:beforeAutospacing="1" w:after="100" w:afterAutospacing="1"/>
        <w:jc w:val="left"/>
      </w:pPr>
      <w:r>
        <w:rPr>
          <w:rStyle w:val="ne-text"/>
        </w:rPr>
        <w:t>......</w:t>
      </w:r>
    </w:p>
    <w:p w14:paraId="26A15187" w14:textId="77777777" w:rsidR="00A6299C" w:rsidRDefault="00A6299C" w:rsidP="00A6299C">
      <w:pPr>
        <w:pStyle w:val="3"/>
        <w:spacing w:before="240" w:after="75" w:line="420" w:lineRule="atLeast"/>
        <w:rPr>
          <w:sz w:val="30"/>
          <w:szCs w:val="30"/>
        </w:rPr>
      </w:pPr>
      <w:r>
        <w:rPr>
          <w:rStyle w:val="ne-text"/>
          <w:sz w:val="30"/>
          <w:szCs w:val="30"/>
        </w:rPr>
        <w:t>分布式的解决</w:t>
      </w:r>
    </w:p>
    <w:p w14:paraId="15C16483" w14:textId="77777777" w:rsidR="00A6299C" w:rsidRDefault="00A6299C" w:rsidP="00A6299C">
      <w:pPr>
        <w:widowControl/>
        <w:numPr>
          <w:ilvl w:val="0"/>
          <w:numId w:val="16"/>
        </w:numPr>
        <w:spacing w:before="100" w:beforeAutospacing="1" w:after="100" w:afterAutospacing="1"/>
        <w:jc w:val="left"/>
        <w:rPr>
          <w:sz w:val="24"/>
          <w:szCs w:val="24"/>
        </w:rPr>
      </w:pPr>
      <w:r>
        <w:rPr>
          <w:rStyle w:val="ne-text"/>
        </w:rPr>
        <w:t>SpringBoot + SpringCloud</w:t>
      </w:r>
    </w:p>
    <w:p w14:paraId="2D13A707" w14:textId="35453D92" w:rsidR="0027459C" w:rsidRDefault="00A6299C">
      <w:r>
        <w:rPr>
          <w:noProof/>
        </w:rPr>
        <w:lastRenderedPageBreak/>
        <w:drawing>
          <wp:inline distT="0" distB="0" distL="0" distR="0" wp14:anchorId="3C57DB56" wp14:editId="51C4F853">
            <wp:extent cx="5274310" cy="146875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1468755"/>
                    </a:xfrm>
                    <a:prstGeom prst="rect">
                      <a:avLst/>
                    </a:prstGeom>
                  </pic:spPr>
                </pic:pic>
              </a:graphicData>
            </a:graphic>
          </wp:inline>
        </w:drawing>
      </w:r>
    </w:p>
    <w:p w14:paraId="7A8A41DF" w14:textId="77777777" w:rsidR="0027459C" w:rsidRDefault="0027459C"/>
    <w:p w14:paraId="7FD3FDD7" w14:textId="77777777" w:rsidR="00FC2871" w:rsidRDefault="00FC2871" w:rsidP="00FC2871">
      <w:pPr>
        <w:pStyle w:val="2"/>
        <w:spacing w:before="315" w:beforeAutospacing="0" w:after="75" w:afterAutospacing="0" w:line="480" w:lineRule="atLeast"/>
      </w:pPr>
      <w:r>
        <w:rPr>
          <w:rStyle w:val="ne-text"/>
        </w:rPr>
        <w:t>3.3、云原生</w:t>
      </w:r>
    </w:p>
    <w:p w14:paraId="02BE1300" w14:textId="77777777" w:rsidR="00FC2871" w:rsidRDefault="00FC2871" w:rsidP="00FC2871">
      <w:pPr>
        <w:pStyle w:val="ne-p"/>
        <w:spacing w:before="0" w:beforeAutospacing="0" w:after="0" w:afterAutospacing="0"/>
      </w:pPr>
      <w:r>
        <w:rPr>
          <w:rStyle w:val="ne-text"/>
        </w:rPr>
        <w:t>原生应用如何上云。 Cloud Native</w:t>
      </w:r>
    </w:p>
    <w:p w14:paraId="50EB9E12" w14:textId="77777777" w:rsidR="00FC2871" w:rsidRDefault="00FC2871" w:rsidP="00FC2871">
      <w:pPr>
        <w:pStyle w:val="3"/>
        <w:spacing w:before="240" w:after="75" w:line="420" w:lineRule="atLeast"/>
        <w:rPr>
          <w:sz w:val="30"/>
          <w:szCs w:val="30"/>
        </w:rPr>
      </w:pPr>
      <w:r>
        <w:rPr>
          <w:rStyle w:val="ne-text"/>
          <w:sz w:val="30"/>
          <w:szCs w:val="30"/>
        </w:rPr>
        <w:t>上云的困难</w:t>
      </w:r>
    </w:p>
    <w:p w14:paraId="7A1C05C9" w14:textId="77777777" w:rsidR="00FC2871" w:rsidRDefault="00FC2871" w:rsidP="00FC2871">
      <w:pPr>
        <w:widowControl/>
        <w:numPr>
          <w:ilvl w:val="0"/>
          <w:numId w:val="17"/>
        </w:numPr>
        <w:spacing w:before="100" w:beforeAutospacing="1" w:after="100" w:afterAutospacing="1"/>
        <w:jc w:val="left"/>
        <w:rPr>
          <w:sz w:val="24"/>
          <w:szCs w:val="24"/>
        </w:rPr>
      </w:pPr>
      <w:r>
        <w:rPr>
          <w:rStyle w:val="ne-text"/>
        </w:rPr>
        <w:t>服务自愈</w:t>
      </w:r>
    </w:p>
    <w:p w14:paraId="2016DA6C" w14:textId="77777777" w:rsidR="00FC2871" w:rsidRDefault="00FC2871" w:rsidP="00FC2871">
      <w:pPr>
        <w:widowControl/>
        <w:numPr>
          <w:ilvl w:val="0"/>
          <w:numId w:val="17"/>
        </w:numPr>
        <w:spacing w:before="100" w:beforeAutospacing="1" w:after="100" w:afterAutospacing="1"/>
        <w:jc w:val="left"/>
      </w:pPr>
      <w:r>
        <w:rPr>
          <w:rStyle w:val="ne-text"/>
        </w:rPr>
        <w:t>弹性伸缩</w:t>
      </w:r>
    </w:p>
    <w:p w14:paraId="27C61204" w14:textId="77777777" w:rsidR="00FC2871" w:rsidRDefault="00FC2871" w:rsidP="00FC2871">
      <w:pPr>
        <w:widowControl/>
        <w:numPr>
          <w:ilvl w:val="0"/>
          <w:numId w:val="17"/>
        </w:numPr>
        <w:spacing w:before="100" w:beforeAutospacing="1" w:after="100" w:afterAutospacing="1"/>
        <w:jc w:val="left"/>
      </w:pPr>
      <w:r>
        <w:rPr>
          <w:rStyle w:val="ne-text"/>
        </w:rPr>
        <w:t>服务隔离</w:t>
      </w:r>
    </w:p>
    <w:p w14:paraId="74ADE071" w14:textId="77777777" w:rsidR="00FC2871" w:rsidRDefault="00FC2871" w:rsidP="00FC2871">
      <w:pPr>
        <w:widowControl/>
        <w:numPr>
          <w:ilvl w:val="0"/>
          <w:numId w:val="17"/>
        </w:numPr>
        <w:spacing w:before="100" w:beforeAutospacing="1" w:after="100" w:afterAutospacing="1"/>
        <w:jc w:val="left"/>
      </w:pPr>
      <w:r>
        <w:rPr>
          <w:rStyle w:val="ne-text"/>
        </w:rPr>
        <w:t>自动化部署</w:t>
      </w:r>
    </w:p>
    <w:p w14:paraId="4D8849B5" w14:textId="77777777" w:rsidR="00FC2871" w:rsidRDefault="00FC2871" w:rsidP="00FC2871">
      <w:pPr>
        <w:widowControl/>
        <w:numPr>
          <w:ilvl w:val="0"/>
          <w:numId w:val="17"/>
        </w:numPr>
        <w:spacing w:before="100" w:beforeAutospacing="1" w:after="100" w:afterAutospacing="1"/>
        <w:jc w:val="left"/>
      </w:pPr>
      <w:r>
        <w:rPr>
          <w:rStyle w:val="ne-text"/>
        </w:rPr>
        <w:t>灰度发布</w:t>
      </w:r>
    </w:p>
    <w:p w14:paraId="00808BEF" w14:textId="77777777" w:rsidR="00FC2871" w:rsidRDefault="00FC2871" w:rsidP="00FC2871">
      <w:pPr>
        <w:widowControl/>
        <w:numPr>
          <w:ilvl w:val="0"/>
          <w:numId w:val="17"/>
        </w:numPr>
        <w:spacing w:before="100" w:beforeAutospacing="1" w:after="100" w:afterAutospacing="1"/>
        <w:jc w:val="left"/>
      </w:pPr>
      <w:r>
        <w:rPr>
          <w:rStyle w:val="ne-text"/>
        </w:rPr>
        <w:t>流量治理</w:t>
      </w:r>
    </w:p>
    <w:p w14:paraId="5E8507DE" w14:textId="77777777" w:rsidR="00FC2871" w:rsidRDefault="00FC2871" w:rsidP="00FC2871">
      <w:pPr>
        <w:widowControl/>
        <w:numPr>
          <w:ilvl w:val="0"/>
          <w:numId w:val="17"/>
        </w:numPr>
        <w:spacing w:before="100" w:beforeAutospacing="1" w:after="100" w:afterAutospacing="1"/>
        <w:jc w:val="left"/>
      </w:pPr>
      <w:r>
        <w:rPr>
          <w:rStyle w:val="ne-text"/>
        </w:rPr>
        <w:t>......</w:t>
      </w:r>
    </w:p>
    <w:p w14:paraId="70D15620" w14:textId="77777777" w:rsidR="00D501D1" w:rsidRDefault="00D501D1" w:rsidP="00D501D1">
      <w:pPr>
        <w:pStyle w:val="1"/>
        <w:spacing w:before="390" w:beforeAutospacing="0" w:after="150" w:afterAutospacing="0" w:line="540" w:lineRule="atLeast"/>
        <w:rPr>
          <w:sz w:val="42"/>
          <w:szCs w:val="42"/>
        </w:rPr>
      </w:pPr>
      <w:r>
        <w:rPr>
          <w:rStyle w:val="ne-text"/>
          <w:sz w:val="42"/>
          <w:szCs w:val="42"/>
        </w:rPr>
        <w:t>4、如何学习SpringBoot</w:t>
      </w:r>
    </w:p>
    <w:p w14:paraId="29E1F5FA" w14:textId="77777777" w:rsidR="00D501D1" w:rsidRDefault="00D501D1" w:rsidP="00D501D1">
      <w:pPr>
        <w:pStyle w:val="2"/>
        <w:spacing w:before="315" w:beforeAutospacing="0" w:after="75" w:afterAutospacing="0" w:line="480" w:lineRule="atLeast"/>
      </w:pPr>
      <w:r>
        <w:rPr>
          <w:rStyle w:val="ne-text"/>
        </w:rPr>
        <w:t>4.1、官网文档架构</w:t>
      </w:r>
    </w:p>
    <w:p w14:paraId="2580A1C3" w14:textId="3184D604" w:rsidR="0027459C" w:rsidRDefault="00D501D1">
      <w:r>
        <w:rPr>
          <w:noProof/>
        </w:rPr>
        <w:lastRenderedPageBreak/>
        <w:drawing>
          <wp:inline distT="0" distB="0" distL="0" distR="0" wp14:anchorId="501313D8" wp14:editId="62CA19E9">
            <wp:extent cx="5274310" cy="353441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3534410"/>
                    </a:xfrm>
                    <a:prstGeom prst="rect">
                      <a:avLst/>
                    </a:prstGeom>
                  </pic:spPr>
                </pic:pic>
              </a:graphicData>
            </a:graphic>
          </wp:inline>
        </w:drawing>
      </w:r>
    </w:p>
    <w:p w14:paraId="3DCC10D8" w14:textId="5D6E1C1A" w:rsidR="0027459C" w:rsidRDefault="0027459C"/>
    <w:p w14:paraId="4C4382DD" w14:textId="0689DECC" w:rsidR="0027459C" w:rsidRDefault="00D501D1">
      <w:r>
        <w:rPr>
          <w:noProof/>
        </w:rPr>
        <w:drawing>
          <wp:inline distT="0" distB="0" distL="0" distR="0" wp14:anchorId="7234DD32" wp14:editId="5A002AF6">
            <wp:extent cx="5274310" cy="1749425"/>
            <wp:effectExtent l="0" t="0" r="254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749425"/>
                    </a:xfrm>
                    <a:prstGeom prst="rect">
                      <a:avLst/>
                    </a:prstGeom>
                  </pic:spPr>
                </pic:pic>
              </a:graphicData>
            </a:graphic>
          </wp:inline>
        </w:drawing>
      </w:r>
    </w:p>
    <w:p w14:paraId="05925027" w14:textId="77777777" w:rsidR="0027459C" w:rsidRDefault="0027459C"/>
    <w:p w14:paraId="0FA3A79F" w14:textId="77777777" w:rsidR="00A67222" w:rsidRPr="00A67222" w:rsidRDefault="00A67222" w:rsidP="00A67222">
      <w:pPr>
        <w:widowControl/>
        <w:jc w:val="left"/>
        <w:rPr>
          <w:rFonts w:ascii="宋体" w:eastAsia="宋体" w:hAnsi="宋体" w:cs="宋体"/>
          <w:kern w:val="0"/>
          <w:sz w:val="24"/>
          <w:szCs w:val="24"/>
        </w:rPr>
      </w:pPr>
      <w:r w:rsidRPr="00A67222">
        <w:rPr>
          <w:rFonts w:ascii="宋体" w:eastAsia="宋体" w:hAnsi="宋体" w:cs="宋体"/>
          <w:kern w:val="0"/>
          <w:sz w:val="24"/>
          <w:szCs w:val="24"/>
        </w:rPr>
        <w:t>查看版本新特性；</w:t>
      </w:r>
    </w:p>
    <w:p w14:paraId="1462359D" w14:textId="77777777" w:rsidR="00A67222" w:rsidRPr="00A67222" w:rsidRDefault="00ED4E02" w:rsidP="00A67222">
      <w:pPr>
        <w:widowControl/>
        <w:jc w:val="left"/>
        <w:rPr>
          <w:rFonts w:ascii="宋体" w:eastAsia="宋体" w:hAnsi="宋体" w:cs="宋体"/>
          <w:kern w:val="0"/>
          <w:sz w:val="24"/>
          <w:szCs w:val="24"/>
        </w:rPr>
      </w:pPr>
      <w:hyperlink r:id="rId15" w:anchor="release-notes" w:tgtFrame="_blank" w:history="1">
        <w:r w:rsidR="00A67222" w:rsidRPr="00A67222">
          <w:rPr>
            <w:rFonts w:ascii="宋体" w:eastAsia="宋体" w:hAnsi="宋体" w:cs="宋体"/>
            <w:color w:val="0000FF"/>
            <w:kern w:val="0"/>
            <w:sz w:val="24"/>
            <w:szCs w:val="24"/>
            <w:u w:val="single"/>
          </w:rPr>
          <w:t>https://github.com/spring-projects/spring-boot/wiki#release-notes</w:t>
        </w:r>
      </w:hyperlink>
    </w:p>
    <w:p w14:paraId="45134A85" w14:textId="59427BF2" w:rsidR="0027459C" w:rsidRPr="00A67222" w:rsidRDefault="00E60C63">
      <w:r>
        <w:rPr>
          <w:noProof/>
        </w:rPr>
        <w:drawing>
          <wp:inline distT="0" distB="0" distL="0" distR="0" wp14:anchorId="6699E208" wp14:editId="30550C0F">
            <wp:extent cx="5274310" cy="2491105"/>
            <wp:effectExtent l="0" t="0" r="254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491105"/>
                    </a:xfrm>
                    <a:prstGeom prst="rect">
                      <a:avLst/>
                    </a:prstGeom>
                  </pic:spPr>
                </pic:pic>
              </a:graphicData>
            </a:graphic>
          </wp:inline>
        </w:drawing>
      </w:r>
    </w:p>
    <w:p w14:paraId="1EAE0FA1" w14:textId="77777777" w:rsidR="00B83B87" w:rsidRDefault="00B83B87" w:rsidP="00B83B87">
      <w:pPr>
        <w:pStyle w:val="1"/>
      </w:pPr>
      <w:r>
        <w:lastRenderedPageBreak/>
        <w:t>02、SpringBoot2入门</w:t>
      </w:r>
    </w:p>
    <w:p w14:paraId="169A4DDC" w14:textId="77777777" w:rsidR="00B83B87" w:rsidRDefault="00B83B87" w:rsidP="00B83B87">
      <w:pPr>
        <w:pStyle w:val="2"/>
        <w:spacing w:before="315" w:beforeAutospacing="0" w:after="75" w:afterAutospacing="0" w:line="480" w:lineRule="atLeast"/>
      </w:pPr>
      <w:r>
        <w:rPr>
          <w:rStyle w:val="ne-text"/>
        </w:rPr>
        <w:t>1、系统要求</w:t>
      </w:r>
    </w:p>
    <w:p w14:paraId="38A9B781" w14:textId="77777777" w:rsidR="00B83B87" w:rsidRDefault="00B83B87" w:rsidP="00B83B87">
      <w:pPr>
        <w:widowControl/>
        <w:numPr>
          <w:ilvl w:val="0"/>
          <w:numId w:val="18"/>
        </w:numPr>
        <w:spacing w:before="100" w:beforeAutospacing="1" w:after="100" w:afterAutospacing="1"/>
        <w:jc w:val="left"/>
      </w:pPr>
      <w:hyperlink r:id="rId17" w:tgtFrame="_blank" w:history="1">
        <w:r>
          <w:rPr>
            <w:rStyle w:val="ne-text"/>
            <w:color w:val="0000FF"/>
            <w:u w:val="single"/>
          </w:rPr>
          <w:t>Java 8</w:t>
        </w:r>
      </w:hyperlink>
      <w:r>
        <w:rPr>
          <w:rStyle w:val="ne-text"/>
        </w:rPr>
        <w:t> &amp; 兼容java14 .</w:t>
      </w:r>
    </w:p>
    <w:p w14:paraId="61F1ADBF" w14:textId="77777777" w:rsidR="00B83B87" w:rsidRDefault="00B83B87" w:rsidP="00B83B87">
      <w:pPr>
        <w:widowControl/>
        <w:numPr>
          <w:ilvl w:val="0"/>
          <w:numId w:val="18"/>
        </w:numPr>
        <w:spacing w:before="100" w:beforeAutospacing="1" w:after="100" w:afterAutospacing="1"/>
        <w:jc w:val="left"/>
      </w:pPr>
      <w:r>
        <w:rPr>
          <w:rStyle w:val="ne-text"/>
        </w:rPr>
        <w:t>Maven 3.3+</w:t>
      </w:r>
    </w:p>
    <w:p w14:paraId="0FA36915" w14:textId="5EBB4BF0" w:rsidR="00B83B87" w:rsidRDefault="00B83B87" w:rsidP="00B83B87">
      <w:pPr>
        <w:widowControl/>
        <w:numPr>
          <w:ilvl w:val="0"/>
          <w:numId w:val="18"/>
        </w:numPr>
        <w:spacing w:before="100" w:beforeAutospacing="1" w:after="100" w:afterAutospacing="1"/>
        <w:jc w:val="left"/>
      </w:pPr>
      <w:r>
        <w:rPr>
          <w:rStyle w:val="ne-text"/>
        </w:rPr>
        <w:t>idea 201</w:t>
      </w:r>
      <w:r>
        <w:rPr>
          <w:rStyle w:val="ne-text"/>
        </w:rPr>
        <w:t>8</w:t>
      </w:r>
    </w:p>
    <w:p w14:paraId="0B03054D" w14:textId="77777777" w:rsidR="00B83B87" w:rsidRDefault="00B83B87" w:rsidP="00B83B87">
      <w:pPr>
        <w:pStyle w:val="ne-p"/>
        <w:spacing w:before="0" w:beforeAutospacing="0" w:after="0" w:afterAutospacing="0"/>
      </w:pPr>
    </w:p>
    <w:p w14:paraId="0DEF1712" w14:textId="77777777" w:rsidR="00B83B87" w:rsidRDefault="00B83B87" w:rsidP="00B83B87">
      <w:pPr>
        <w:pStyle w:val="3"/>
        <w:spacing w:before="240" w:after="75" w:line="420" w:lineRule="atLeast"/>
        <w:rPr>
          <w:sz w:val="30"/>
          <w:szCs w:val="30"/>
        </w:rPr>
      </w:pPr>
      <w:r>
        <w:rPr>
          <w:rStyle w:val="ne-text"/>
          <w:sz w:val="30"/>
          <w:szCs w:val="30"/>
        </w:rPr>
        <w:t>1.1、maven设置</w:t>
      </w:r>
    </w:p>
    <w:p w14:paraId="2854B494"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&lt;mirrors&gt;</w:t>
      </w:r>
    </w:p>
    <w:p w14:paraId="54A05D98"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&lt;mirror&gt;</w:t>
      </w:r>
    </w:p>
    <w:p w14:paraId="2733632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&lt;id&gt;nexus-aliyun&lt;/id&gt;</w:t>
      </w:r>
    </w:p>
    <w:p w14:paraId="79701F04"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&lt;mirrorOf&gt;central&lt;/mirrorOf&gt;</w:t>
      </w:r>
    </w:p>
    <w:p w14:paraId="5D62D7B5"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&lt;name&gt;Nexus aliyun&lt;/name&gt;</w:t>
      </w:r>
    </w:p>
    <w:p w14:paraId="33FA3351"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&lt;url&gt;http://maven.aliyun.com/nexus/content/groups/public&lt;/url&gt;</w:t>
      </w:r>
    </w:p>
    <w:p w14:paraId="208F67DF"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&lt;/mirror&gt;</w:t>
      </w:r>
    </w:p>
    <w:p w14:paraId="38908764"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&lt;/mirrors&gt;</w:t>
      </w:r>
    </w:p>
    <w:p w14:paraId="1BA6D5B5"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6A613414"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&lt;profiles&gt;</w:t>
      </w:r>
    </w:p>
    <w:p w14:paraId="2E17CD5E"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&lt;profile&gt;</w:t>
      </w:r>
    </w:p>
    <w:p w14:paraId="622E4A6A"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&lt;id&gt;jdk-1.8&lt;/id&gt;</w:t>
      </w:r>
    </w:p>
    <w:p w14:paraId="24E9B859"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&lt;activation&gt;</w:t>
      </w:r>
    </w:p>
    <w:p w14:paraId="35520121"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&lt;activeByDefault&gt;true&lt;/activeByDefault&gt;</w:t>
      </w:r>
    </w:p>
    <w:p w14:paraId="26021DD1"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&lt;jdk&gt;1.8&lt;/jdk&gt;</w:t>
      </w:r>
    </w:p>
    <w:p w14:paraId="3A3E91B3"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&lt;/activation&gt;</w:t>
      </w:r>
    </w:p>
    <w:p w14:paraId="0D685167"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&lt;properties&gt;</w:t>
      </w:r>
    </w:p>
    <w:p w14:paraId="760799EE"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&lt;maven.compiler.source&gt;1.8&lt;/maven.compiler.source&gt;</w:t>
      </w:r>
    </w:p>
    <w:p w14:paraId="1CA94489"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&lt;maven.compiler.target&gt;1.8&lt;/maven.compiler.target&gt;</w:t>
      </w:r>
    </w:p>
    <w:p w14:paraId="24B70607"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&lt;maven.compiler.compilerVersion&gt;1.8&lt;/maven.compiler.compilerVersion&gt;</w:t>
      </w:r>
    </w:p>
    <w:p w14:paraId="1C6EEE3F"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&lt;/properties&gt;</w:t>
      </w:r>
    </w:p>
    <w:p w14:paraId="66B6A719"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&lt;/profile&gt;</w:t>
      </w:r>
    </w:p>
    <w:p w14:paraId="08355D7A"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&lt;/profiles&gt;</w:t>
      </w:r>
    </w:p>
    <w:p w14:paraId="024FBA4F" w14:textId="77777777" w:rsidR="00B83B87" w:rsidRDefault="00B83B87" w:rsidP="00B83B87">
      <w:pPr>
        <w:pStyle w:val="2"/>
        <w:spacing w:before="315" w:beforeAutospacing="0" w:after="75" w:afterAutospacing="0" w:line="480" w:lineRule="atLeast"/>
      </w:pPr>
      <w:r>
        <w:rPr>
          <w:rStyle w:val="ne-text"/>
        </w:rPr>
        <w:t>2、HelloWorld</w:t>
      </w:r>
    </w:p>
    <w:p w14:paraId="47AB29E3" w14:textId="77777777" w:rsidR="00B83B87" w:rsidRDefault="00B83B87" w:rsidP="00B83B87">
      <w:pPr>
        <w:pStyle w:val="ne-p"/>
        <w:spacing w:before="0" w:beforeAutospacing="0" w:after="0" w:afterAutospacing="0"/>
      </w:pPr>
      <w:r>
        <w:rPr>
          <w:rStyle w:val="ne-text"/>
        </w:rPr>
        <w:t xml:space="preserve">需求：浏览发送/hello请求，响应 Hello，Spring Boot 2 </w:t>
      </w:r>
    </w:p>
    <w:p w14:paraId="0C72C45C" w14:textId="77777777" w:rsidR="00B83B87" w:rsidRDefault="00B83B87" w:rsidP="00B83B87">
      <w:pPr>
        <w:pStyle w:val="3"/>
        <w:spacing w:before="240" w:after="75" w:line="420" w:lineRule="atLeast"/>
        <w:rPr>
          <w:sz w:val="30"/>
          <w:szCs w:val="30"/>
        </w:rPr>
      </w:pPr>
      <w:r>
        <w:rPr>
          <w:rStyle w:val="ne-text"/>
          <w:sz w:val="30"/>
          <w:szCs w:val="30"/>
        </w:rPr>
        <w:lastRenderedPageBreak/>
        <w:t>2.1、创建maven工程</w:t>
      </w:r>
    </w:p>
    <w:p w14:paraId="29E3AE34" w14:textId="77777777" w:rsidR="00B83B87" w:rsidRDefault="00B83B87" w:rsidP="00B83B87">
      <w:pPr>
        <w:pStyle w:val="3"/>
        <w:spacing w:before="240" w:after="75" w:line="420" w:lineRule="atLeast"/>
        <w:rPr>
          <w:sz w:val="30"/>
          <w:szCs w:val="30"/>
        </w:rPr>
      </w:pPr>
      <w:r>
        <w:rPr>
          <w:rStyle w:val="ne-text"/>
          <w:sz w:val="30"/>
          <w:szCs w:val="30"/>
        </w:rPr>
        <w:t>2.2、引入依赖</w:t>
      </w:r>
    </w:p>
    <w:p w14:paraId="1E9EBDE2"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&lt;parent&gt;</w:t>
      </w:r>
    </w:p>
    <w:p w14:paraId="4AE75B65"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&lt;groupId&gt;org.springframework.boot&lt;/groupId&gt;</w:t>
      </w:r>
    </w:p>
    <w:p w14:paraId="28AA18C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&lt;artifactId&gt;spring-boot-starter-parent&lt;/artifactId&gt;</w:t>
      </w:r>
    </w:p>
    <w:p w14:paraId="2085FB31"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&lt;version&gt;2.3.4.RELEASE&lt;/version&gt;</w:t>
      </w:r>
    </w:p>
    <w:p w14:paraId="4F02394D"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&lt;/parent&gt;</w:t>
      </w:r>
    </w:p>
    <w:p w14:paraId="235D2926"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800590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064C45A"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&lt;dependencies&gt;</w:t>
      </w:r>
    </w:p>
    <w:p w14:paraId="44CD83DE"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1B48A6F4"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&lt;groupId&gt;org.springframework.boot&lt;/groupId&gt;</w:t>
      </w:r>
    </w:p>
    <w:p w14:paraId="4D39A72C"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&lt;artifactId&gt;spring-boot-starter-web&lt;/artifactId&gt;</w:t>
      </w:r>
    </w:p>
    <w:p w14:paraId="37CF163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1E94A7B5"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7F28F2A"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&lt;/dependencies&gt;</w:t>
      </w:r>
    </w:p>
    <w:p w14:paraId="3F6B11E1" w14:textId="77777777" w:rsidR="00B83B87" w:rsidRDefault="00B83B87" w:rsidP="00B83B87">
      <w:pPr>
        <w:pStyle w:val="3"/>
        <w:spacing w:before="240" w:after="75" w:line="420" w:lineRule="atLeast"/>
        <w:rPr>
          <w:sz w:val="30"/>
          <w:szCs w:val="30"/>
        </w:rPr>
      </w:pPr>
      <w:r>
        <w:rPr>
          <w:rStyle w:val="ne-text"/>
          <w:sz w:val="30"/>
          <w:szCs w:val="30"/>
        </w:rPr>
        <w:t>2.3、创建主程序</w:t>
      </w:r>
    </w:p>
    <w:p w14:paraId="0999B37E"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68879893"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主程序类</w:t>
      </w:r>
    </w:p>
    <w:p w14:paraId="34F53B43"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@SpringBootApplication：这是一个SpringBoot应用</w:t>
      </w:r>
    </w:p>
    <w:p w14:paraId="3EEF367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7A09EEE9"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@SpringBootApplication</w:t>
      </w:r>
    </w:p>
    <w:p w14:paraId="6A1F65DD"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MainApplication {</w:t>
      </w:r>
    </w:p>
    <w:p w14:paraId="5193CDFD"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E5242A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static void main(String[] args) {</w:t>
      </w:r>
    </w:p>
    <w:p w14:paraId="24D47935"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SpringApplication.run(MainApplication.class,args);</w:t>
      </w:r>
    </w:p>
    <w:p w14:paraId="063AACFD"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140B2B5F"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0B8B9D9A" w14:textId="77777777" w:rsidR="00B83B87" w:rsidRDefault="00B83B87" w:rsidP="00B83B87">
      <w:pPr>
        <w:pStyle w:val="3"/>
        <w:spacing w:before="240" w:after="75" w:line="420" w:lineRule="atLeast"/>
        <w:rPr>
          <w:sz w:val="30"/>
          <w:szCs w:val="30"/>
        </w:rPr>
      </w:pPr>
      <w:r>
        <w:rPr>
          <w:rStyle w:val="ne-text"/>
          <w:sz w:val="30"/>
          <w:szCs w:val="30"/>
        </w:rPr>
        <w:t>2.4、编写业务</w:t>
      </w:r>
    </w:p>
    <w:p w14:paraId="0629D85E"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@RestController</w:t>
      </w:r>
    </w:p>
    <w:p w14:paraId="0E5E4333"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HelloController {</w:t>
      </w:r>
    </w:p>
    <w:p w14:paraId="5144C615"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66FE334"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D6C17FC"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 xml:space="preserve">    @RequestMapping("/hello")</w:t>
      </w:r>
    </w:p>
    <w:p w14:paraId="56E0ED12"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String handle01(){</w:t>
      </w:r>
    </w:p>
    <w:p w14:paraId="0DF3B32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"Hello, Spring Boot 2!";</w:t>
      </w:r>
    </w:p>
    <w:p w14:paraId="592D341D"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6351EEB"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EEFE3CE"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40325C9"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47CD6297" w14:textId="77777777" w:rsidR="00B83B87" w:rsidRDefault="00B83B87" w:rsidP="00B83B87">
      <w:pPr>
        <w:pStyle w:val="3"/>
        <w:spacing w:before="240" w:after="75" w:line="420" w:lineRule="atLeast"/>
        <w:rPr>
          <w:sz w:val="30"/>
          <w:szCs w:val="30"/>
        </w:rPr>
      </w:pPr>
      <w:r>
        <w:rPr>
          <w:rStyle w:val="ne-text"/>
          <w:sz w:val="30"/>
          <w:szCs w:val="30"/>
        </w:rPr>
        <w:t>2.5、测试</w:t>
      </w:r>
    </w:p>
    <w:p w14:paraId="2D4C1B24" w14:textId="77777777" w:rsidR="00B83B87" w:rsidRDefault="00B83B87" w:rsidP="00B83B87">
      <w:pPr>
        <w:pStyle w:val="ne-p"/>
        <w:spacing w:before="0" w:beforeAutospacing="0" w:after="0" w:afterAutospacing="0"/>
      </w:pPr>
      <w:r>
        <w:rPr>
          <w:rStyle w:val="ne-text"/>
        </w:rPr>
        <w:t>直接运行main方法</w:t>
      </w:r>
    </w:p>
    <w:p w14:paraId="5BB9F736" w14:textId="77777777" w:rsidR="00B83B87" w:rsidRDefault="00B83B87" w:rsidP="00B83B87">
      <w:pPr>
        <w:pStyle w:val="3"/>
        <w:spacing w:before="240" w:after="75" w:line="420" w:lineRule="atLeast"/>
        <w:rPr>
          <w:sz w:val="30"/>
          <w:szCs w:val="30"/>
        </w:rPr>
      </w:pPr>
      <w:r>
        <w:rPr>
          <w:rStyle w:val="ne-text"/>
          <w:sz w:val="30"/>
          <w:szCs w:val="30"/>
        </w:rPr>
        <w:t>2.6、简化配置</w:t>
      </w:r>
    </w:p>
    <w:p w14:paraId="084DC93B" w14:textId="77777777" w:rsidR="00B83B87" w:rsidRDefault="00B83B87" w:rsidP="00B83B87">
      <w:pPr>
        <w:pStyle w:val="ne-p"/>
        <w:spacing w:before="0" w:beforeAutospacing="0" w:after="0" w:afterAutospacing="0"/>
      </w:pPr>
      <w:r>
        <w:rPr>
          <w:rStyle w:val="ne-text"/>
        </w:rPr>
        <w:t>application.properties</w:t>
      </w:r>
    </w:p>
    <w:p w14:paraId="2B2DA484"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server.port=8888</w:t>
      </w:r>
    </w:p>
    <w:p w14:paraId="110D2BC1" w14:textId="77777777" w:rsidR="00B83B87" w:rsidRDefault="00B83B87" w:rsidP="00B83B87">
      <w:pPr>
        <w:pStyle w:val="3"/>
        <w:spacing w:before="240" w:after="75" w:line="420" w:lineRule="atLeast"/>
        <w:rPr>
          <w:sz w:val="30"/>
          <w:szCs w:val="30"/>
        </w:rPr>
      </w:pPr>
      <w:r>
        <w:rPr>
          <w:rStyle w:val="ne-text"/>
          <w:sz w:val="30"/>
          <w:szCs w:val="30"/>
        </w:rPr>
        <w:t>2.7、简化部署</w:t>
      </w:r>
    </w:p>
    <w:p w14:paraId="41544FBF"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&lt;build&gt;</w:t>
      </w:r>
    </w:p>
    <w:p w14:paraId="5A843AE9"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&lt;plugins&gt;</w:t>
      </w:r>
    </w:p>
    <w:p w14:paraId="1DD4E566"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&lt;plugin&gt;</w:t>
      </w:r>
    </w:p>
    <w:p w14:paraId="0B712AFD"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&lt;groupId&gt;org.springframework.boot&lt;/groupId&gt;</w:t>
      </w:r>
    </w:p>
    <w:p w14:paraId="0F8AD07A"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&lt;artifactId&gt;spring-boot-maven-plugin&lt;/artifactId&gt;</w:t>
      </w:r>
    </w:p>
    <w:p w14:paraId="5B6CA45F"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&lt;/plugin&gt;</w:t>
      </w:r>
    </w:p>
    <w:p w14:paraId="71EAB85C"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&lt;/plugins&gt;</w:t>
      </w:r>
    </w:p>
    <w:p w14:paraId="54AF982F" w14:textId="77777777" w:rsidR="00B83B87" w:rsidRDefault="00B83B87" w:rsidP="00B83B87">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&lt;/build&gt;</w:t>
      </w:r>
    </w:p>
    <w:p w14:paraId="6F6E192A" w14:textId="77777777" w:rsidR="00B83B87" w:rsidRDefault="00B83B87" w:rsidP="00B83B87">
      <w:pPr>
        <w:pStyle w:val="ne-p"/>
        <w:spacing w:before="0" w:beforeAutospacing="0" w:after="0" w:afterAutospacing="0"/>
      </w:pPr>
      <w:r>
        <w:rPr>
          <w:rStyle w:val="ne-text"/>
        </w:rPr>
        <w:t>把项目打成jar包，直接在目标服务器执行即可。</w:t>
      </w:r>
    </w:p>
    <w:p w14:paraId="6DC85525" w14:textId="77777777" w:rsidR="00B83B87" w:rsidRDefault="00B83B87" w:rsidP="00B83B87">
      <w:pPr>
        <w:pStyle w:val="ne-p"/>
        <w:spacing w:before="0" w:beforeAutospacing="0" w:after="0" w:afterAutospacing="0"/>
      </w:pPr>
    </w:p>
    <w:p w14:paraId="39775411" w14:textId="77777777" w:rsidR="00B83B87" w:rsidRDefault="00B83B87" w:rsidP="00B83B87">
      <w:pPr>
        <w:pStyle w:val="ne-p"/>
        <w:spacing w:before="0" w:beforeAutospacing="0" w:after="0" w:afterAutospacing="0"/>
      </w:pPr>
      <w:r>
        <w:rPr>
          <w:rStyle w:val="ne-text"/>
        </w:rPr>
        <w:t>注意点：</w:t>
      </w:r>
    </w:p>
    <w:p w14:paraId="31E0F21C" w14:textId="77777777" w:rsidR="00B83B87" w:rsidRDefault="00B83B87" w:rsidP="00B83B87">
      <w:pPr>
        <w:widowControl/>
        <w:numPr>
          <w:ilvl w:val="0"/>
          <w:numId w:val="19"/>
        </w:numPr>
        <w:spacing w:before="100" w:beforeAutospacing="1" w:after="100" w:afterAutospacing="1"/>
        <w:jc w:val="left"/>
      </w:pPr>
      <w:r>
        <w:rPr>
          <w:rStyle w:val="ne-text"/>
        </w:rPr>
        <w:t>取消掉cmd的快速编辑模式</w:t>
      </w:r>
    </w:p>
    <w:p w14:paraId="049AA4E3" w14:textId="77777777" w:rsidR="0027459C" w:rsidRPr="00B83B87" w:rsidRDefault="0027459C"/>
    <w:p w14:paraId="0E621345" w14:textId="77777777" w:rsidR="0027459C" w:rsidRDefault="0027459C"/>
    <w:p w14:paraId="3F09C766" w14:textId="77777777" w:rsidR="0027459C" w:rsidRDefault="0027459C"/>
    <w:p w14:paraId="52450DC4" w14:textId="77777777" w:rsidR="0027459C" w:rsidRDefault="0027459C"/>
    <w:p w14:paraId="05494F0D" w14:textId="77777777" w:rsidR="0027459C" w:rsidRDefault="0027459C"/>
    <w:p w14:paraId="5029AB03" w14:textId="77777777" w:rsidR="0027459C" w:rsidRDefault="0027459C"/>
    <w:p w14:paraId="33A4BFB7" w14:textId="77777777" w:rsidR="0027459C" w:rsidRDefault="0027459C"/>
    <w:p w14:paraId="7FC9C0F6" w14:textId="77777777" w:rsidR="009D261F" w:rsidRDefault="009D261F" w:rsidP="009D261F">
      <w:pPr>
        <w:pStyle w:val="1"/>
      </w:pPr>
      <w:r>
        <w:lastRenderedPageBreak/>
        <w:t>03、了解自动配置原理</w:t>
      </w:r>
    </w:p>
    <w:p w14:paraId="79FCA210" w14:textId="77777777" w:rsidR="009D261F" w:rsidRDefault="009D261F" w:rsidP="009D261F">
      <w:pPr>
        <w:pStyle w:val="1"/>
        <w:spacing w:before="390" w:beforeAutospacing="0" w:after="150" w:afterAutospacing="0" w:line="540" w:lineRule="atLeast"/>
        <w:rPr>
          <w:sz w:val="42"/>
          <w:szCs w:val="42"/>
        </w:rPr>
      </w:pPr>
      <w:r>
        <w:rPr>
          <w:rStyle w:val="ne-text"/>
          <w:sz w:val="42"/>
          <w:szCs w:val="42"/>
        </w:rPr>
        <w:t>1、SpringBoot特点</w:t>
      </w:r>
    </w:p>
    <w:p w14:paraId="6BE23406" w14:textId="77777777" w:rsidR="009D261F" w:rsidRDefault="009D261F" w:rsidP="009D261F">
      <w:pPr>
        <w:pStyle w:val="ne-p"/>
        <w:spacing w:before="0" w:beforeAutospacing="0" w:after="0" w:afterAutospacing="0"/>
      </w:pPr>
    </w:p>
    <w:p w14:paraId="5FF2BFE4" w14:textId="77777777" w:rsidR="009D261F" w:rsidRDefault="009D261F" w:rsidP="009D261F">
      <w:pPr>
        <w:pStyle w:val="2"/>
        <w:spacing w:before="315" w:beforeAutospacing="0" w:after="75" w:afterAutospacing="0" w:line="480" w:lineRule="atLeast"/>
      </w:pPr>
      <w:r>
        <w:rPr>
          <w:rStyle w:val="ne-text"/>
        </w:rPr>
        <w:t>1.1、依赖管理</w:t>
      </w:r>
    </w:p>
    <w:p w14:paraId="7EB87573" w14:textId="77777777" w:rsidR="009D261F" w:rsidRDefault="009D261F" w:rsidP="009D261F">
      <w:pPr>
        <w:widowControl/>
        <w:numPr>
          <w:ilvl w:val="0"/>
          <w:numId w:val="20"/>
        </w:numPr>
        <w:spacing w:before="100" w:beforeAutospacing="1" w:after="100" w:afterAutospacing="1"/>
        <w:jc w:val="left"/>
      </w:pPr>
      <w:r>
        <w:rPr>
          <w:rStyle w:val="ne-text"/>
        </w:rPr>
        <w:t>父项目做依赖管理</w:t>
      </w:r>
    </w:p>
    <w:p w14:paraId="057EC50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依赖管理    </w:t>
      </w:r>
    </w:p>
    <w:p w14:paraId="6B584D2A"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&lt;parent&gt;</w:t>
      </w:r>
    </w:p>
    <w:p w14:paraId="35953EFE"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&lt;groupId&gt;org.springframework.boot&lt;/groupId&gt;</w:t>
      </w:r>
    </w:p>
    <w:p w14:paraId="399E5E2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&lt;artifactId&gt;spring-boot-starter-parent&lt;/artifactId&gt;</w:t>
      </w:r>
    </w:p>
    <w:p w14:paraId="0B8DF94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&lt;version&gt;2.3.4.RELEASE&lt;/version&gt;</w:t>
      </w:r>
    </w:p>
    <w:p w14:paraId="609FB6E2"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&lt;/parent&gt;</w:t>
      </w:r>
    </w:p>
    <w:p w14:paraId="6A37E38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D1F98D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他的父项目</w:t>
      </w:r>
    </w:p>
    <w:p w14:paraId="4036524F"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&lt;parent&gt;</w:t>
      </w:r>
    </w:p>
    <w:p w14:paraId="7F00662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&lt;groupId&gt;org.springframework.boot&lt;/groupId&gt;</w:t>
      </w:r>
    </w:p>
    <w:p w14:paraId="4D5BF4FB"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&lt;artifactId&gt;spring-boot-dependencies&lt;/artifactId&gt;</w:t>
      </w:r>
    </w:p>
    <w:p w14:paraId="5BD2231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&lt;version&gt;2.3.4.RELEASE&lt;/version&gt;</w:t>
      </w:r>
    </w:p>
    <w:p w14:paraId="2799F8E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&lt;/parent&gt;</w:t>
      </w:r>
    </w:p>
    <w:p w14:paraId="58EDDEC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3888489E"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几乎声明了所有开发中常用的依赖的版本号,自动版本仲裁机制</w:t>
      </w:r>
    </w:p>
    <w:p w14:paraId="5F56A472" w14:textId="77777777" w:rsidR="009D261F" w:rsidRDefault="009D261F" w:rsidP="009D261F">
      <w:pPr>
        <w:widowControl/>
        <w:numPr>
          <w:ilvl w:val="0"/>
          <w:numId w:val="21"/>
        </w:numPr>
        <w:spacing w:before="100" w:beforeAutospacing="1" w:after="100" w:afterAutospacing="1"/>
        <w:jc w:val="left"/>
      </w:pPr>
      <w:r>
        <w:rPr>
          <w:rStyle w:val="ne-text"/>
        </w:rPr>
        <w:t>开发导入starter场景启动器</w:t>
      </w:r>
    </w:p>
    <w:p w14:paraId="19EF9B7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1、见到很多 spring-boot-starter-* ： *就某种场景</w:t>
      </w:r>
    </w:p>
    <w:p w14:paraId="182B9C8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2、只要引入starter，这个场景的所有常规需要的依赖我们都自动引入</w:t>
      </w:r>
    </w:p>
    <w:p w14:paraId="5C20329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3、SpringBoot所有支持的场景</w:t>
      </w:r>
    </w:p>
    <w:p w14:paraId="5A41C55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https://docs.spring.io/spring-boot/docs/current/reference/html/using-spring-boot.html#using-boot-starter</w:t>
      </w:r>
    </w:p>
    <w:p w14:paraId="283D59F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4、见到的  *-spring-boot-starter： 第三方为我们提供的简化开发的场景启动器。</w:t>
      </w:r>
    </w:p>
    <w:p w14:paraId="54B09EF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5、所有场景启动器最底层的依赖</w:t>
      </w:r>
    </w:p>
    <w:p w14:paraId="16CF1B7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&lt;dependency&gt;</w:t>
      </w:r>
    </w:p>
    <w:p w14:paraId="225E2EE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&lt;groupId&gt;org.springframework.boot&lt;/groupId&gt;</w:t>
      </w:r>
    </w:p>
    <w:p w14:paraId="123A190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&lt;artifactId&gt;spring-boot-starter&lt;/artifactId&gt;</w:t>
      </w:r>
    </w:p>
    <w:p w14:paraId="59DE00F8"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&lt;version&gt;2.3.4.RELEASE&lt;/version&gt;</w:t>
      </w:r>
    </w:p>
    <w:p w14:paraId="34D8207B"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&lt;scope&gt;compile&lt;/scope&gt;</w:t>
      </w:r>
    </w:p>
    <w:p w14:paraId="6262E83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&lt;/dependency&gt;</w:t>
      </w:r>
    </w:p>
    <w:p w14:paraId="0773AEDF" w14:textId="77777777" w:rsidR="009D261F" w:rsidRDefault="009D261F" w:rsidP="009D261F">
      <w:pPr>
        <w:widowControl/>
        <w:numPr>
          <w:ilvl w:val="0"/>
          <w:numId w:val="22"/>
        </w:numPr>
        <w:spacing w:before="100" w:beforeAutospacing="1" w:after="100" w:afterAutospacing="1"/>
        <w:jc w:val="left"/>
        <w:rPr>
          <w:sz w:val="24"/>
          <w:szCs w:val="24"/>
        </w:rPr>
      </w:pPr>
      <w:r>
        <w:rPr>
          <w:rStyle w:val="ne-text"/>
        </w:rPr>
        <w:t>无需关注版本号，自动版本仲裁</w:t>
      </w:r>
    </w:p>
    <w:p w14:paraId="7C08648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1、引入依赖默认都可以不写版本</w:t>
      </w:r>
    </w:p>
    <w:p w14:paraId="6905356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2、引入非版本仲裁的jar，要写版本号。</w:t>
      </w:r>
    </w:p>
    <w:p w14:paraId="07DEB0A0" w14:textId="77777777" w:rsidR="009D261F" w:rsidRDefault="009D261F" w:rsidP="009D261F">
      <w:pPr>
        <w:widowControl/>
        <w:numPr>
          <w:ilvl w:val="0"/>
          <w:numId w:val="23"/>
        </w:numPr>
        <w:spacing w:before="100" w:beforeAutospacing="1" w:after="100" w:afterAutospacing="1"/>
        <w:jc w:val="left"/>
        <w:rPr>
          <w:sz w:val="24"/>
          <w:szCs w:val="24"/>
        </w:rPr>
      </w:pPr>
      <w:r>
        <w:rPr>
          <w:rStyle w:val="ne-text"/>
        </w:rPr>
        <w:t>可以修改默认版本号</w:t>
      </w:r>
    </w:p>
    <w:p w14:paraId="052A957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1、查看spring-boot-dependencies里面规定当前依赖的版本 用的 key。</w:t>
      </w:r>
    </w:p>
    <w:p w14:paraId="4DB39CB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2、在当前项目里面重写配置</w:t>
      </w:r>
    </w:p>
    <w:p w14:paraId="7E8FE6B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&lt;properties&gt;</w:t>
      </w:r>
    </w:p>
    <w:p w14:paraId="7192798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&lt;mysql.version&gt;5.1.43&lt;/mysql.version&gt;</w:t>
      </w:r>
    </w:p>
    <w:p w14:paraId="1B4C3C48"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&lt;/properties&gt;</w:t>
      </w:r>
    </w:p>
    <w:p w14:paraId="56B157B8" w14:textId="77777777" w:rsidR="009D261F" w:rsidRDefault="009D261F" w:rsidP="009D261F">
      <w:pPr>
        <w:pStyle w:val="2"/>
        <w:spacing w:before="315" w:beforeAutospacing="0" w:after="75" w:afterAutospacing="0" w:line="480" w:lineRule="atLeast"/>
      </w:pPr>
      <w:r>
        <w:rPr>
          <w:rStyle w:val="ne-text"/>
        </w:rPr>
        <w:t>1.2、自动配置</w:t>
      </w:r>
    </w:p>
    <w:p w14:paraId="6C7F0535" w14:textId="77777777" w:rsidR="009D261F" w:rsidRDefault="009D261F" w:rsidP="009D261F">
      <w:pPr>
        <w:widowControl/>
        <w:numPr>
          <w:ilvl w:val="0"/>
          <w:numId w:val="24"/>
        </w:numPr>
        <w:spacing w:before="100" w:beforeAutospacing="1" w:after="100" w:afterAutospacing="1"/>
        <w:jc w:val="left"/>
      </w:pPr>
      <w:r>
        <w:rPr>
          <w:rStyle w:val="ne-text"/>
        </w:rPr>
        <w:t>自动配好Tomcat</w:t>
      </w:r>
    </w:p>
    <w:p w14:paraId="5FF7BA83" w14:textId="77777777" w:rsidR="009D261F" w:rsidRDefault="009D261F" w:rsidP="009D261F">
      <w:pPr>
        <w:widowControl/>
        <w:numPr>
          <w:ilvl w:val="1"/>
          <w:numId w:val="25"/>
        </w:numPr>
        <w:spacing w:before="100" w:beforeAutospacing="1" w:after="100" w:afterAutospacing="1"/>
        <w:jc w:val="left"/>
      </w:pPr>
      <w:r>
        <w:rPr>
          <w:rStyle w:val="ne-text"/>
        </w:rPr>
        <w:t>引入Tomcat依赖。</w:t>
      </w:r>
    </w:p>
    <w:p w14:paraId="3DBB21F6" w14:textId="77777777" w:rsidR="009D261F" w:rsidRDefault="009D261F" w:rsidP="009D261F">
      <w:pPr>
        <w:widowControl/>
        <w:numPr>
          <w:ilvl w:val="1"/>
          <w:numId w:val="25"/>
        </w:numPr>
        <w:spacing w:before="100" w:beforeAutospacing="1" w:after="100" w:afterAutospacing="1"/>
        <w:jc w:val="left"/>
      </w:pPr>
      <w:r>
        <w:rPr>
          <w:rStyle w:val="ne-text"/>
        </w:rPr>
        <w:t>配置Tomcat</w:t>
      </w:r>
    </w:p>
    <w:p w14:paraId="4F12A332"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&lt;dependency&gt;</w:t>
      </w:r>
    </w:p>
    <w:p w14:paraId="190BA44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&lt;groupId&gt;org.springframework.boot&lt;/groupId&gt;</w:t>
      </w:r>
    </w:p>
    <w:p w14:paraId="6EAA464E"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&lt;artifactId&gt;spring-boot-starter-tomcat&lt;/artifactId&gt;</w:t>
      </w:r>
    </w:p>
    <w:p w14:paraId="15580A9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&lt;version&gt;2.3.4.RELEASE&lt;/version&gt;</w:t>
      </w:r>
    </w:p>
    <w:p w14:paraId="6D9BC84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&lt;scope&gt;compile&lt;/scope&gt;</w:t>
      </w:r>
    </w:p>
    <w:p w14:paraId="0C5F422F"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&lt;/dependency&gt;</w:t>
      </w:r>
    </w:p>
    <w:p w14:paraId="3D7AB840" w14:textId="77777777" w:rsidR="009D261F" w:rsidRDefault="009D261F" w:rsidP="009D261F">
      <w:pPr>
        <w:widowControl/>
        <w:numPr>
          <w:ilvl w:val="0"/>
          <w:numId w:val="26"/>
        </w:numPr>
        <w:spacing w:before="100" w:beforeAutospacing="1" w:after="100" w:afterAutospacing="1"/>
        <w:jc w:val="left"/>
        <w:rPr>
          <w:sz w:val="24"/>
          <w:szCs w:val="24"/>
        </w:rPr>
      </w:pPr>
      <w:r>
        <w:rPr>
          <w:rStyle w:val="ne-text"/>
        </w:rPr>
        <w:t>自动配好SpringMVC</w:t>
      </w:r>
    </w:p>
    <w:p w14:paraId="27FB4B6A" w14:textId="77777777" w:rsidR="009D261F" w:rsidRDefault="009D261F" w:rsidP="009D261F">
      <w:pPr>
        <w:widowControl/>
        <w:numPr>
          <w:ilvl w:val="1"/>
          <w:numId w:val="27"/>
        </w:numPr>
        <w:spacing w:before="100" w:beforeAutospacing="1" w:after="100" w:afterAutospacing="1"/>
        <w:jc w:val="left"/>
      </w:pPr>
      <w:r>
        <w:rPr>
          <w:rStyle w:val="ne-text"/>
        </w:rPr>
        <w:t>引入SpringMVC全套组件</w:t>
      </w:r>
    </w:p>
    <w:p w14:paraId="6E88E504" w14:textId="77777777" w:rsidR="009D261F" w:rsidRDefault="009D261F" w:rsidP="009D261F">
      <w:pPr>
        <w:widowControl/>
        <w:numPr>
          <w:ilvl w:val="1"/>
          <w:numId w:val="27"/>
        </w:numPr>
        <w:spacing w:before="100" w:beforeAutospacing="1" w:after="100" w:afterAutospacing="1"/>
        <w:jc w:val="left"/>
      </w:pPr>
      <w:r>
        <w:rPr>
          <w:rStyle w:val="ne-text"/>
        </w:rPr>
        <w:t>自动配好SpringMVC常用组件（功能）</w:t>
      </w:r>
    </w:p>
    <w:p w14:paraId="14C6BD8C" w14:textId="77777777" w:rsidR="009D261F" w:rsidRDefault="009D261F" w:rsidP="009D261F">
      <w:pPr>
        <w:widowControl/>
        <w:numPr>
          <w:ilvl w:val="0"/>
          <w:numId w:val="28"/>
        </w:numPr>
        <w:spacing w:before="100" w:beforeAutospacing="1" w:after="100" w:afterAutospacing="1"/>
        <w:jc w:val="left"/>
      </w:pPr>
      <w:r>
        <w:rPr>
          <w:rStyle w:val="ne-text"/>
        </w:rPr>
        <w:t>自动配好Web常见功能，如：字符编码问题</w:t>
      </w:r>
    </w:p>
    <w:p w14:paraId="27625756" w14:textId="77777777" w:rsidR="009D261F" w:rsidRDefault="009D261F" w:rsidP="009D261F">
      <w:pPr>
        <w:widowControl/>
        <w:numPr>
          <w:ilvl w:val="1"/>
          <w:numId w:val="29"/>
        </w:numPr>
        <w:spacing w:before="100" w:beforeAutospacing="1" w:after="100" w:afterAutospacing="1"/>
        <w:jc w:val="left"/>
      </w:pPr>
      <w:r>
        <w:rPr>
          <w:rStyle w:val="ne-text"/>
        </w:rPr>
        <w:t>SpringBoot帮我们配置好了所有web开发的常见场景</w:t>
      </w:r>
    </w:p>
    <w:p w14:paraId="02BD4FEB" w14:textId="77777777" w:rsidR="009D261F" w:rsidRDefault="009D261F" w:rsidP="009D261F">
      <w:pPr>
        <w:widowControl/>
        <w:numPr>
          <w:ilvl w:val="0"/>
          <w:numId w:val="30"/>
        </w:numPr>
        <w:spacing w:before="100" w:beforeAutospacing="1" w:after="100" w:afterAutospacing="1"/>
        <w:jc w:val="left"/>
      </w:pPr>
      <w:r>
        <w:rPr>
          <w:rStyle w:val="ne-text"/>
        </w:rPr>
        <w:t>默认的包结构</w:t>
      </w:r>
    </w:p>
    <w:p w14:paraId="33AF9D66" w14:textId="77777777" w:rsidR="009D261F" w:rsidRDefault="009D261F" w:rsidP="009D261F">
      <w:pPr>
        <w:widowControl/>
        <w:numPr>
          <w:ilvl w:val="1"/>
          <w:numId w:val="31"/>
        </w:numPr>
        <w:spacing w:before="100" w:beforeAutospacing="1" w:after="100" w:afterAutospacing="1"/>
        <w:jc w:val="left"/>
      </w:pPr>
      <w:r>
        <w:rPr>
          <w:rStyle w:val="ne-text"/>
        </w:rPr>
        <w:lastRenderedPageBreak/>
        <w:t>主程序所在包及其下面的所有子包里面的组件都会被默认扫描进来</w:t>
      </w:r>
    </w:p>
    <w:p w14:paraId="73362048" w14:textId="77777777" w:rsidR="009D261F" w:rsidRDefault="009D261F" w:rsidP="009D261F">
      <w:pPr>
        <w:widowControl/>
        <w:numPr>
          <w:ilvl w:val="1"/>
          <w:numId w:val="31"/>
        </w:numPr>
        <w:spacing w:before="100" w:beforeAutospacing="1" w:after="100" w:afterAutospacing="1"/>
        <w:jc w:val="left"/>
      </w:pPr>
      <w:r>
        <w:rPr>
          <w:rStyle w:val="ne-text"/>
        </w:rPr>
        <w:t>无需以前的包扫描配置</w:t>
      </w:r>
    </w:p>
    <w:p w14:paraId="7E814CE9" w14:textId="77777777" w:rsidR="009D261F" w:rsidRDefault="009D261F" w:rsidP="009D261F">
      <w:pPr>
        <w:widowControl/>
        <w:numPr>
          <w:ilvl w:val="1"/>
          <w:numId w:val="31"/>
        </w:numPr>
        <w:spacing w:before="100" w:beforeAutospacing="1" w:after="100" w:afterAutospacing="1"/>
        <w:jc w:val="left"/>
      </w:pPr>
      <w:r>
        <w:rPr>
          <w:rStyle w:val="ne-text"/>
        </w:rPr>
        <w:t>想要改变扫描路径，</w:t>
      </w:r>
      <w:r>
        <w:rPr>
          <w:rStyle w:val="ne-text"/>
          <w:color w:val="808000"/>
        </w:rPr>
        <w:t>@SpringBootApplication</w:t>
      </w:r>
      <w:r>
        <w:rPr>
          <w:rStyle w:val="ne-text"/>
        </w:rPr>
        <w:t>(scanBasePackages=</w:t>
      </w:r>
      <w:r>
        <w:rPr>
          <w:rStyle w:val="ne-text"/>
          <w:b/>
          <w:bCs/>
        </w:rPr>
        <w:t>"com.atguigu"</w:t>
      </w:r>
      <w:r>
        <w:rPr>
          <w:rStyle w:val="ne-text"/>
        </w:rPr>
        <w:t>)</w:t>
      </w:r>
    </w:p>
    <w:p w14:paraId="41707012" w14:textId="77777777" w:rsidR="009D261F" w:rsidRDefault="009D261F" w:rsidP="009D261F">
      <w:pPr>
        <w:widowControl/>
        <w:numPr>
          <w:ilvl w:val="2"/>
          <w:numId w:val="32"/>
        </w:numPr>
        <w:spacing w:before="100" w:beforeAutospacing="1" w:after="100" w:afterAutospacing="1"/>
        <w:jc w:val="left"/>
      </w:pPr>
      <w:r>
        <w:rPr>
          <w:rStyle w:val="ne-text"/>
        </w:rPr>
        <w:t>或者</w:t>
      </w:r>
      <w:r>
        <w:rPr>
          <w:rStyle w:val="ne-text"/>
          <w:color w:val="808000"/>
        </w:rPr>
        <w:t>@ComponentScan 指定扫描路径</w:t>
      </w:r>
    </w:p>
    <w:p w14:paraId="11882BE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@SpringBootApplication</w:t>
      </w:r>
    </w:p>
    <w:p w14:paraId="3008C35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等同于</w:t>
      </w:r>
    </w:p>
    <w:p w14:paraId="5B3B921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@SpringBootConfiguration</w:t>
      </w:r>
    </w:p>
    <w:p w14:paraId="176044E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@EnableAutoConfiguration</w:t>
      </w:r>
    </w:p>
    <w:p w14:paraId="633F8BB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@ComponentScan("com.atguigu.boot")</w:t>
      </w:r>
    </w:p>
    <w:p w14:paraId="17DF9764" w14:textId="77777777" w:rsidR="009D261F" w:rsidRDefault="009D261F" w:rsidP="009D261F">
      <w:pPr>
        <w:widowControl/>
        <w:numPr>
          <w:ilvl w:val="0"/>
          <w:numId w:val="33"/>
        </w:numPr>
        <w:spacing w:before="100" w:beforeAutospacing="1" w:after="100" w:afterAutospacing="1"/>
        <w:jc w:val="left"/>
        <w:rPr>
          <w:sz w:val="24"/>
          <w:szCs w:val="24"/>
        </w:rPr>
      </w:pPr>
      <w:r>
        <w:rPr>
          <w:rStyle w:val="ne-text"/>
        </w:rPr>
        <w:t>各种配置拥有默认值</w:t>
      </w:r>
    </w:p>
    <w:p w14:paraId="77BF9BBC" w14:textId="77777777" w:rsidR="009D261F" w:rsidRDefault="009D261F" w:rsidP="009D261F">
      <w:pPr>
        <w:widowControl/>
        <w:numPr>
          <w:ilvl w:val="1"/>
          <w:numId w:val="34"/>
        </w:numPr>
        <w:spacing w:before="100" w:beforeAutospacing="1" w:after="100" w:afterAutospacing="1"/>
        <w:jc w:val="left"/>
      </w:pPr>
      <w:r>
        <w:rPr>
          <w:rStyle w:val="ne-text"/>
        </w:rPr>
        <w:t>默认配置最终都是映射到某个类上，如：MultipartProperties</w:t>
      </w:r>
    </w:p>
    <w:p w14:paraId="0CC67549" w14:textId="77777777" w:rsidR="009D261F" w:rsidRDefault="009D261F" w:rsidP="009D261F">
      <w:pPr>
        <w:widowControl/>
        <w:numPr>
          <w:ilvl w:val="1"/>
          <w:numId w:val="34"/>
        </w:numPr>
        <w:spacing w:before="100" w:beforeAutospacing="1" w:after="100" w:afterAutospacing="1"/>
        <w:jc w:val="left"/>
      </w:pPr>
      <w:r>
        <w:rPr>
          <w:rStyle w:val="ne-text"/>
        </w:rPr>
        <w:t>配置文件的值最终会绑定每个类上，这个类会在容器中创建对象</w:t>
      </w:r>
    </w:p>
    <w:p w14:paraId="348E19E8" w14:textId="77777777" w:rsidR="009D261F" w:rsidRDefault="009D261F" w:rsidP="009D261F">
      <w:pPr>
        <w:widowControl/>
        <w:numPr>
          <w:ilvl w:val="0"/>
          <w:numId w:val="35"/>
        </w:numPr>
        <w:spacing w:before="100" w:beforeAutospacing="1" w:after="100" w:afterAutospacing="1"/>
        <w:jc w:val="left"/>
      </w:pPr>
      <w:r>
        <w:rPr>
          <w:rStyle w:val="ne-text"/>
        </w:rPr>
        <w:t>按需加载所有自动配置项</w:t>
      </w:r>
    </w:p>
    <w:p w14:paraId="4A84AF73" w14:textId="77777777" w:rsidR="009D261F" w:rsidRDefault="009D261F" w:rsidP="009D261F">
      <w:pPr>
        <w:widowControl/>
        <w:numPr>
          <w:ilvl w:val="1"/>
          <w:numId w:val="36"/>
        </w:numPr>
        <w:spacing w:before="100" w:beforeAutospacing="1" w:after="100" w:afterAutospacing="1"/>
        <w:jc w:val="left"/>
      </w:pPr>
      <w:r>
        <w:rPr>
          <w:rStyle w:val="ne-text"/>
        </w:rPr>
        <w:t>非常多的starter</w:t>
      </w:r>
    </w:p>
    <w:p w14:paraId="5F4BA445" w14:textId="77777777" w:rsidR="009D261F" w:rsidRDefault="009D261F" w:rsidP="009D261F">
      <w:pPr>
        <w:widowControl/>
        <w:numPr>
          <w:ilvl w:val="1"/>
          <w:numId w:val="36"/>
        </w:numPr>
        <w:spacing w:before="100" w:beforeAutospacing="1" w:after="100" w:afterAutospacing="1"/>
        <w:jc w:val="left"/>
      </w:pPr>
      <w:r>
        <w:rPr>
          <w:rStyle w:val="ne-text"/>
        </w:rPr>
        <w:t>引入了哪些场景这个场景的自动配置才会开启</w:t>
      </w:r>
    </w:p>
    <w:p w14:paraId="73E9CE91" w14:textId="77777777" w:rsidR="009D261F" w:rsidRDefault="009D261F" w:rsidP="009D261F">
      <w:pPr>
        <w:widowControl/>
        <w:numPr>
          <w:ilvl w:val="1"/>
          <w:numId w:val="36"/>
        </w:numPr>
        <w:spacing w:before="100" w:beforeAutospacing="1" w:after="100" w:afterAutospacing="1"/>
        <w:jc w:val="left"/>
      </w:pPr>
      <w:r>
        <w:rPr>
          <w:rStyle w:val="ne-text"/>
        </w:rPr>
        <w:t>SpringBoot所有的自动配置功能都在 spring-boot-autoconfigure</w:t>
      </w:r>
      <w:r>
        <w:rPr>
          <w:rStyle w:val="ne-text"/>
          <w:shd w:val="clear" w:color="auto" w:fill="EFEFEF"/>
        </w:rPr>
        <w:t xml:space="preserve"> 包里面</w:t>
      </w:r>
    </w:p>
    <w:p w14:paraId="6BA69945" w14:textId="77777777" w:rsidR="009D261F" w:rsidRDefault="009D261F" w:rsidP="009D261F">
      <w:pPr>
        <w:widowControl/>
        <w:numPr>
          <w:ilvl w:val="1"/>
          <w:numId w:val="36"/>
        </w:numPr>
        <w:spacing w:before="100" w:beforeAutospacing="1" w:after="100" w:afterAutospacing="1"/>
        <w:jc w:val="left"/>
      </w:pPr>
    </w:p>
    <w:p w14:paraId="7152CAFF" w14:textId="77777777" w:rsidR="009D261F" w:rsidRDefault="009D261F" w:rsidP="009D261F">
      <w:pPr>
        <w:widowControl/>
        <w:numPr>
          <w:ilvl w:val="0"/>
          <w:numId w:val="37"/>
        </w:numPr>
        <w:spacing w:before="100" w:beforeAutospacing="1" w:after="100" w:afterAutospacing="1"/>
        <w:jc w:val="left"/>
      </w:pPr>
      <w:r>
        <w:rPr>
          <w:rStyle w:val="ne-text"/>
        </w:rPr>
        <w:t>......</w:t>
      </w:r>
    </w:p>
    <w:p w14:paraId="10429E3D" w14:textId="77777777" w:rsidR="009D261F" w:rsidRDefault="009D261F" w:rsidP="009D261F">
      <w:pPr>
        <w:pStyle w:val="ne-p"/>
        <w:spacing w:before="0" w:beforeAutospacing="0" w:after="0" w:afterAutospacing="0"/>
      </w:pPr>
    </w:p>
    <w:p w14:paraId="66BD388A" w14:textId="77777777" w:rsidR="009D261F" w:rsidRDefault="009D261F" w:rsidP="009D261F">
      <w:pPr>
        <w:pStyle w:val="ne-p"/>
        <w:spacing w:before="0" w:beforeAutospacing="0" w:after="0" w:afterAutospacing="0"/>
      </w:pPr>
    </w:p>
    <w:p w14:paraId="042EF0AF" w14:textId="77777777" w:rsidR="009D261F" w:rsidRDefault="009D261F" w:rsidP="009D261F">
      <w:pPr>
        <w:pStyle w:val="ne-p"/>
        <w:spacing w:before="0" w:beforeAutospacing="0" w:after="0" w:afterAutospacing="0"/>
      </w:pPr>
    </w:p>
    <w:p w14:paraId="17D4284B" w14:textId="77777777" w:rsidR="009D261F" w:rsidRDefault="009D261F" w:rsidP="009D261F">
      <w:pPr>
        <w:pStyle w:val="1"/>
        <w:spacing w:before="390" w:beforeAutospacing="0" w:after="150" w:afterAutospacing="0" w:line="540" w:lineRule="atLeast"/>
        <w:rPr>
          <w:sz w:val="42"/>
          <w:szCs w:val="42"/>
        </w:rPr>
      </w:pPr>
      <w:r>
        <w:rPr>
          <w:rStyle w:val="ne-text"/>
          <w:sz w:val="42"/>
          <w:szCs w:val="42"/>
        </w:rPr>
        <w:t>2、容器功能</w:t>
      </w:r>
    </w:p>
    <w:p w14:paraId="411A79FF" w14:textId="77777777" w:rsidR="009D261F" w:rsidRDefault="009D261F" w:rsidP="009D261F">
      <w:pPr>
        <w:pStyle w:val="2"/>
        <w:spacing w:before="315" w:beforeAutospacing="0" w:after="75" w:afterAutospacing="0" w:line="480" w:lineRule="atLeast"/>
      </w:pPr>
      <w:r>
        <w:rPr>
          <w:rStyle w:val="ne-text"/>
        </w:rPr>
        <w:t>2.1、组件添加</w:t>
      </w:r>
    </w:p>
    <w:p w14:paraId="2FC700AF" w14:textId="77777777" w:rsidR="009D261F" w:rsidRDefault="009D261F" w:rsidP="009D261F">
      <w:pPr>
        <w:pStyle w:val="3"/>
        <w:spacing w:before="240" w:after="75" w:line="420" w:lineRule="atLeast"/>
        <w:rPr>
          <w:sz w:val="30"/>
          <w:szCs w:val="30"/>
        </w:rPr>
      </w:pPr>
      <w:r>
        <w:rPr>
          <w:rStyle w:val="ne-text"/>
          <w:sz w:val="30"/>
          <w:szCs w:val="30"/>
        </w:rPr>
        <w:t>1、@Configuration</w:t>
      </w:r>
    </w:p>
    <w:p w14:paraId="0071F346" w14:textId="77777777" w:rsidR="009D261F" w:rsidRDefault="009D261F" w:rsidP="009D261F">
      <w:pPr>
        <w:widowControl/>
        <w:numPr>
          <w:ilvl w:val="0"/>
          <w:numId w:val="38"/>
        </w:numPr>
        <w:spacing w:before="100" w:beforeAutospacing="1" w:after="100" w:afterAutospacing="1"/>
        <w:jc w:val="left"/>
        <w:rPr>
          <w:sz w:val="24"/>
          <w:szCs w:val="24"/>
        </w:rPr>
      </w:pPr>
      <w:r>
        <w:rPr>
          <w:rStyle w:val="ne-text"/>
        </w:rPr>
        <w:t>基本使用</w:t>
      </w:r>
    </w:p>
    <w:p w14:paraId="2E8E72A9" w14:textId="77777777" w:rsidR="009D261F" w:rsidRDefault="009D261F" w:rsidP="009D261F">
      <w:pPr>
        <w:widowControl/>
        <w:numPr>
          <w:ilvl w:val="0"/>
          <w:numId w:val="38"/>
        </w:numPr>
        <w:spacing w:before="100" w:beforeAutospacing="1" w:after="100" w:afterAutospacing="1"/>
        <w:jc w:val="left"/>
      </w:pPr>
      <w:r>
        <w:rPr>
          <w:rStyle w:val="ne-text"/>
          <w:b/>
          <w:bCs/>
        </w:rPr>
        <w:t>Full模式与Lite模式</w:t>
      </w:r>
    </w:p>
    <w:p w14:paraId="29D19A02" w14:textId="77777777" w:rsidR="009D261F" w:rsidRDefault="009D261F" w:rsidP="009D261F">
      <w:pPr>
        <w:widowControl/>
        <w:numPr>
          <w:ilvl w:val="1"/>
          <w:numId w:val="39"/>
        </w:numPr>
        <w:spacing w:before="100" w:beforeAutospacing="1" w:after="100" w:afterAutospacing="1"/>
        <w:jc w:val="left"/>
      </w:pPr>
      <w:r>
        <w:rPr>
          <w:rStyle w:val="ne-text"/>
        </w:rPr>
        <w:t>示例</w:t>
      </w:r>
    </w:p>
    <w:p w14:paraId="690E112F" w14:textId="77777777" w:rsidR="009D261F" w:rsidRDefault="009D261F" w:rsidP="009D261F">
      <w:pPr>
        <w:widowControl/>
        <w:numPr>
          <w:ilvl w:val="1"/>
          <w:numId w:val="39"/>
        </w:numPr>
        <w:spacing w:before="100" w:beforeAutospacing="1" w:after="100" w:afterAutospacing="1"/>
        <w:jc w:val="left"/>
      </w:pPr>
      <w:r>
        <w:rPr>
          <w:rStyle w:val="ne-text"/>
        </w:rPr>
        <w:lastRenderedPageBreak/>
        <w:t>最佳实战</w:t>
      </w:r>
    </w:p>
    <w:p w14:paraId="5BB62116" w14:textId="77777777" w:rsidR="009D261F" w:rsidRDefault="009D261F" w:rsidP="009D261F">
      <w:pPr>
        <w:widowControl/>
        <w:numPr>
          <w:ilvl w:val="2"/>
          <w:numId w:val="40"/>
        </w:numPr>
        <w:spacing w:before="100" w:beforeAutospacing="1" w:after="100" w:afterAutospacing="1"/>
        <w:jc w:val="left"/>
      </w:pPr>
      <w:r>
        <w:rPr>
          <w:rStyle w:val="ne-text"/>
        </w:rPr>
        <w:t>配置 类组件之间无依赖关系用Lite模式加速容器启动过程，减少判断</w:t>
      </w:r>
    </w:p>
    <w:p w14:paraId="75202573" w14:textId="77777777" w:rsidR="009D261F" w:rsidRDefault="009D261F" w:rsidP="009D261F">
      <w:pPr>
        <w:widowControl/>
        <w:numPr>
          <w:ilvl w:val="2"/>
          <w:numId w:val="40"/>
        </w:numPr>
        <w:spacing w:before="100" w:beforeAutospacing="1" w:after="100" w:afterAutospacing="1"/>
        <w:jc w:val="left"/>
      </w:pPr>
      <w:r>
        <w:rPr>
          <w:rStyle w:val="ne-text"/>
        </w:rPr>
        <w:t>配置类组件之间有依赖关系，方法会被调用得到之前单实例组件，用Full模式</w:t>
      </w:r>
    </w:p>
    <w:p w14:paraId="6D49B286" w14:textId="77777777" w:rsidR="009D261F" w:rsidRDefault="009D261F" w:rsidP="009D261F">
      <w:pPr>
        <w:pStyle w:val="ne-p"/>
        <w:spacing w:before="0" w:beforeAutospacing="0" w:after="0" w:afterAutospacing="0"/>
        <w:ind w:left="960"/>
      </w:pPr>
    </w:p>
    <w:p w14:paraId="3F52A15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#############################Configuration使用示例######################################################</w:t>
      </w:r>
    </w:p>
    <w:p w14:paraId="600528C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40FB2D4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1、配置类里面使用@Bean标注在方法上给容器注册组件，默认也是单实例的</w:t>
      </w:r>
    </w:p>
    <w:p w14:paraId="7F04800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2、配置类本身也是组件</w:t>
      </w:r>
    </w:p>
    <w:p w14:paraId="6AAFEC0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3、proxyBeanMethods：代理bean的方法</w:t>
      </w:r>
    </w:p>
    <w:p w14:paraId="79FE829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Full(proxyBeanMethods = true)、【保证每个@Bean方法被调用多少次返回的组件都是单实例的】</w:t>
      </w:r>
    </w:p>
    <w:p w14:paraId="33E5921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Lite(proxyBeanMethods = false)【每个@Bean方法被调用多少次返回的组件都是新创建的】</w:t>
      </w:r>
    </w:p>
    <w:p w14:paraId="0923045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组件依赖必须使用Full模式默认。其他默认是否Lite模式</w:t>
      </w:r>
    </w:p>
    <w:p w14:paraId="1F69E14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BF46E0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2B2E11CF"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216DF11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11C5DBD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@Configuration(proxyBeanMethods = false) //告诉SpringBoot这是一个配置类 == 配置文件</w:t>
      </w:r>
    </w:p>
    <w:p w14:paraId="6E907A1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MyConfig {</w:t>
      </w:r>
    </w:p>
    <w:p w14:paraId="37A87EC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6154C0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A125BF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Full:外部无论对配置类中的这个组件注册方法调用多少次获取的都是之前注册容器中的单实例对象</w:t>
      </w:r>
    </w:p>
    <w:p w14:paraId="7D5E1D9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@return</w:t>
      </w:r>
    </w:p>
    <w:p w14:paraId="1EA313E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713F9F7E"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@Bean //给容器中添加组件。以方法名作为组件的id。返回类型就是组件类型。返回的值，就是组件在容器中的实例</w:t>
      </w:r>
    </w:p>
    <w:p w14:paraId="30D69A6A"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User user01(){</w:t>
      </w:r>
    </w:p>
    <w:p w14:paraId="33EE8EE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User zhangsan = new User("zhangsan", 18);</w:t>
      </w:r>
    </w:p>
    <w:p w14:paraId="61EC1452"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//user组件依赖了Pet组件</w:t>
      </w:r>
    </w:p>
    <w:p w14:paraId="38D46BA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zhangsan.setPet(tomcatPet());</w:t>
      </w:r>
    </w:p>
    <w:p w14:paraId="4833962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zhangsan;</w:t>
      </w:r>
    </w:p>
    <w:p w14:paraId="7E151D6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B14F4B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3DFC1E3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@Bean("tom")</w:t>
      </w:r>
    </w:p>
    <w:p w14:paraId="0C1FFDC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Pet tomcatPet(){</w:t>
      </w:r>
    </w:p>
    <w:p w14:paraId="4256531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return new Pet("tomcat");</w:t>
      </w:r>
    </w:p>
    <w:p w14:paraId="04BE76DF"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 xml:space="preserve">    }</w:t>
      </w:r>
    </w:p>
    <w:p w14:paraId="19E2F08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32312DC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3B5E58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1432B19A"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################################@Configuration测试代码如下########################################</w:t>
      </w:r>
    </w:p>
    <w:p w14:paraId="77D420B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@SpringBootConfiguration</w:t>
      </w:r>
    </w:p>
    <w:p w14:paraId="1FF7AFB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@EnableAutoConfiguration</w:t>
      </w:r>
    </w:p>
    <w:p w14:paraId="7C1C27E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@ComponentScan("com.atguigu.boot")</w:t>
      </w:r>
    </w:p>
    <w:p w14:paraId="5F3322B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MainApplication {</w:t>
      </w:r>
    </w:p>
    <w:p w14:paraId="47C73B5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13B69CB"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public static void main(String[] args) {</w:t>
      </w:r>
    </w:p>
    <w:p w14:paraId="1F5662A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//1、返回我们IOC容器</w:t>
      </w:r>
    </w:p>
    <w:p w14:paraId="50131BDF"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ConfigurableApplicationContext run = SpringApplication.run(MainApplication.class, args);</w:t>
      </w:r>
    </w:p>
    <w:p w14:paraId="0821223E"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A2B4B0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//2、查看容器里面的组件</w:t>
      </w:r>
    </w:p>
    <w:p w14:paraId="69EA800B"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String[] names = run.getBeanDefinitionNames();</w:t>
      </w:r>
    </w:p>
    <w:p w14:paraId="643F15D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for (String name : names) {</w:t>
      </w:r>
    </w:p>
    <w:p w14:paraId="6336A06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System.out.println(name);</w:t>
      </w:r>
    </w:p>
    <w:p w14:paraId="41B405C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24D866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63299CE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//3、从容器中获取组件</w:t>
      </w:r>
    </w:p>
    <w:p w14:paraId="4E74CC9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1DA918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Pet tom01 = run.getBean("tom", Pet.class);</w:t>
      </w:r>
    </w:p>
    <w:p w14:paraId="690ECB5A"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79C22B8"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Pet tom02 = run.getBean("tom", Pet.class);</w:t>
      </w:r>
    </w:p>
    <w:p w14:paraId="3BECE3AE"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9E7675A"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System.out.println("组件："+(tom01 == tom02));</w:t>
      </w:r>
    </w:p>
    <w:p w14:paraId="0D7492B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4C2CE74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71B120C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//4、com.atguigu.boot.config.MyConfig$$EnhancerBySpringCGLIB$$51f1e1ca@1654a892</w:t>
      </w:r>
    </w:p>
    <w:p w14:paraId="33433C8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MyConfig bean = run.getBean(MyConfig.class);</w:t>
      </w:r>
    </w:p>
    <w:p w14:paraId="3576A10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System.out.println(bean);</w:t>
      </w:r>
    </w:p>
    <w:p w14:paraId="230B442F"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24387F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//如果@Configuration(proxyBeanMethods = true)代理对象调用方法。SpringBoot总会检查这个组件是否在容器中有。</w:t>
      </w:r>
    </w:p>
    <w:p w14:paraId="73C477E8"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//保持组件单实例</w:t>
      </w:r>
    </w:p>
    <w:p w14:paraId="5338E350"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User user = bean.user01();</w:t>
      </w:r>
    </w:p>
    <w:p w14:paraId="4875515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User user1 = bean.user01();</w:t>
      </w:r>
    </w:p>
    <w:p w14:paraId="57BEA2A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System.out.println(user == user1);</w:t>
      </w:r>
    </w:p>
    <w:p w14:paraId="4772493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66FA27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03B78C44"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lastRenderedPageBreak/>
        <w:t xml:space="preserve">        User user01 = run.getBean("user01", User.class);</w:t>
      </w:r>
    </w:p>
    <w:p w14:paraId="338CBD8F"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Pet tom = run.getBean("tom", Pet.class);</w:t>
      </w:r>
    </w:p>
    <w:p w14:paraId="3950DAE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6DEAECD1"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System.out.println("用户的宠物："+(user01.getPet() == tom));</w:t>
      </w:r>
    </w:p>
    <w:p w14:paraId="688BF56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C52446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B1761BC"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2B0D5139"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38F1CF1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2FA1DDCD" w14:textId="77777777" w:rsidR="009D261F" w:rsidRDefault="009D261F" w:rsidP="009D261F">
      <w:pPr>
        <w:pStyle w:val="3"/>
        <w:spacing w:before="240" w:after="75" w:line="420" w:lineRule="atLeast"/>
        <w:rPr>
          <w:sz w:val="30"/>
          <w:szCs w:val="30"/>
        </w:rPr>
      </w:pPr>
      <w:r>
        <w:rPr>
          <w:rStyle w:val="ne-text"/>
          <w:sz w:val="30"/>
          <w:szCs w:val="30"/>
        </w:rPr>
        <w:t>2、@Bean、@Component、@Controller、@Service、@Repository</w:t>
      </w:r>
    </w:p>
    <w:p w14:paraId="6FC6C967" w14:textId="77777777" w:rsidR="009D261F" w:rsidRDefault="009D261F" w:rsidP="009D261F">
      <w:pPr>
        <w:pStyle w:val="ne-p"/>
        <w:spacing w:before="0" w:beforeAutospacing="0" w:after="0" w:afterAutospacing="0"/>
      </w:pPr>
    </w:p>
    <w:p w14:paraId="38295CA5" w14:textId="77777777" w:rsidR="009D261F" w:rsidRDefault="009D261F" w:rsidP="009D261F">
      <w:pPr>
        <w:pStyle w:val="3"/>
        <w:spacing w:before="240" w:after="75" w:line="420" w:lineRule="atLeast"/>
        <w:rPr>
          <w:sz w:val="30"/>
          <w:szCs w:val="30"/>
        </w:rPr>
      </w:pPr>
      <w:r>
        <w:rPr>
          <w:rStyle w:val="ne-text"/>
          <w:sz w:val="30"/>
          <w:szCs w:val="30"/>
        </w:rPr>
        <w:t>3、@ComponentScan、@Import</w:t>
      </w:r>
    </w:p>
    <w:p w14:paraId="25D3F2E5"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4、@Import({User.class, DBHelper.class})</w:t>
      </w:r>
    </w:p>
    <w:p w14:paraId="4F1A0392"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      给容器中自动创建出这两个类型的组件、默认组件的名字就是全类名</w:t>
      </w:r>
    </w:p>
    <w:p w14:paraId="3407E3B6"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2DB797A2"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7740E582"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0FB1AD42"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 xml:space="preserve"> */</w:t>
      </w:r>
    </w:p>
    <w:p w14:paraId="2E50685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p>
    <w:p w14:paraId="5DC071C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@Import({User.class, DBHelper.class})</w:t>
      </w:r>
    </w:p>
    <w:p w14:paraId="3AD9CFC3"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@Configuration(proxyBeanMethods = false) //告诉SpringBoot这是一个配置类 == 配置文件</w:t>
      </w:r>
    </w:p>
    <w:p w14:paraId="510437F7"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public class MyConfig {</w:t>
      </w:r>
    </w:p>
    <w:p w14:paraId="29E3ED8D" w14:textId="77777777" w:rsidR="009D261F" w:rsidRDefault="009D261F" w:rsidP="009D261F">
      <w:pPr>
        <w:pStyle w:val="HTML"/>
        <w:pBdr>
          <w:top w:val="single" w:sz="6" w:space="12" w:color="E8E8E8"/>
          <w:left w:val="single" w:sz="6" w:space="12" w:color="E8E8E8"/>
          <w:bottom w:val="single" w:sz="6" w:space="12" w:color="E8E8E8"/>
          <w:right w:val="single" w:sz="6" w:space="12" w:color="E8E8E8"/>
        </w:pBdr>
        <w:shd w:val="clear" w:color="auto" w:fill="F9F9F9"/>
        <w:rPr>
          <w:color w:val="595959"/>
          <w:sz w:val="20"/>
          <w:szCs w:val="20"/>
        </w:rPr>
      </w:pPr>
      <w:r>
        <w:rPr>
          <w:color w:val="595959"/>
          <w:sz w:val="20"/>
          <w:szCs w:val="20"/>
        </w:rPr>
        <w:t>}</w:t>
      </w:r>
    </w:p>
    <w:p w14:paraId="281D0680" w14:textId="77777777" w:rsidR="009D261F" w:rsidRDefault="009D261F" w:rsidP="009D261F">
      <w:pPr>
        <w:pStyle w:val="ne-p"/>
        <w:spacing w:before="0" w:beforeAutospacing="0" w:after="0" w:afterAutospacing="0"/>
      </w:pPr>
      <w:r>
        <w:rPr>
          <w:rStyle w:val="ne-text"/>
        </w:rPr>
        <w:t xml:space="preserve">@Import 高级用法： </w:t>
      </w:r>
      <w:hyperlink r:id="rId18" w:tgtFrame="_blank" w:history="1">
        <w:r>
          <w:rPr>
            <w:rStyle w:val="ne-text"/>
            <w:color w:val="0000FF"/>
            <w:u w:val="single"/>
          </w:rPr>
          <w:t>https://www.bilibili.com/video/BV1gW411W7wy?p=8</w:t>
        </w:r>
      </w:hyperlink>
    </w:p>
    <w:p w14:paraId="7C8F32E4" w14:textId="77777777" w:rsidR="009D261F" w:rsidRDefault="009D261F" w:rsidP="009D261F">
      <w:pPr>
        <w:pStyle w:val="3"/>
        <w:spacing w:before="240" w:after="75" w:line="420" w:lineRule="atLeast"/>
        <w:rPr>
          <w:sz w:val="30"/>
          <w:szCs w:val="30"/>
        </w:rPr>
      </w:pPr>
      <w:r>
        <w:rPr>
          <w:rStyle w:val="ne-text"/>
          <w:sz w:val="30"/>
          <w:szCs w:val="30"/>
        </w:rPr>
        <w:t>4、@Conditional</w:t>
      </w:r>
    </w:p>
    <w:p w14:paraId="1CA03F3B" w14:textId="77777777" w:rsidR="009D261F" w:rsidRDefault="009D261F" w:rsidP="009D261F">
      <w:pPr>
        <w:pStyle w:val="ne-p"/>
        <w:spacing w:before="0" w:beforeAutospacing="0" w:after="0" w:afterAutospacing="0"/>
      </w:pPr>
      <w:r>
        <w:rPr>
          <w:rStyle w:val="ne-text"/>
        </w:rPr>
        <w:t>条件装配：满足Conditional指定的条件，则进行组件注入</w:t>
      </w:r>
    </w:p>
    <w:p w14:paraId="4AA66B36" w14:textId="77777777" w:rsidR="009D261F" w:rsidRDefault="009D261F" w:rsidP="009D261F">
      <w:pPr>
        <w:pStyle w:val="ne-p"/>
        <w:spacing w:before="0" w:beforeAutospacing="0" w:after="0" w:afterAutospacing="0"/>
      </w:pPr>
    </w:p>
    <w:p w14:paraId="22B7B23D" w14:textId="77777777" w:rsidR="0027459C" w:rsidRDefault="0027459C"/>
    <w:p w14:paraId="0268DB4A" w14:textId="2A8718FF" w:rsidR="007A270A" w:rsidRDefault="007A270A"/>
    <w:p w14:paraId="1BD6C3D5" w14:textId="19238A03" w:rsidR="00E0475E" w:rsidRDefault="00E0475E"/>
    <w:p w14:paraId="03726172" w14:textId="56110969" w:rsidR="00E0475E" w:rsidRDefault="00E0475E"/>
    <w:p w14:paraId="66A2E76B" w14:textId="1294F1C1" w:rsidR="00E0475E" w:rsidRDefault="00E0475E"/>
    <w:p w14:paraId="770B3295" w14:textId="03A0642F" w:rsidR="00E0475E" w:rsidRDefault="00E0475E"/>
    <w:p w14:paraId="3B3021D6" w14:textId="4050E863" w:rsidR="00E0475E" w:rsidRDefault="00ED4E02">
      <w:r>
        <w:rPr>
          <w:noProof/>
        </w:rPr>
        <w:lastRenderedPageBreak/>
        <w:drawing>
          <wp:inline distT="0" distB="0" distL="0" distR="0" wp14:anchorId="7AEFF5A1" wp14:editId="69BF8411">
            <wp:extent cx="5274310" cy="446595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4465955"/>
                    </a:xfrm>
                    <a:prstGeom prst="rect">
                      <a:avLst/>
                    </a:prstGeom>
                  </pic:spPr>
                </pic:pic>
              </a:graphicData>
            </a:graphic>
          </wp:inline>
        </w:drawing>
      </w:r>
    </w:p>
    <w:p w14:paraId="44949847" w14:textId="15FB2D45" w:rsidR="00E0475E" w:rsidRDefault="00E0475E"/>
    <w:p w14:paraId="60047B5E" w14:textId="26FDB40B" w:rsidR="00ED4E02" w:rsidRDefault="00ED4E02"/>
    <w:p w14:paraId="6DF0DD3D" w14:textId="4C6465CB" w:rsidR="00ED4E02" w:rsidRDefault="00ED4E02"/>
    <w:p w14:paraId="42A207AB" w14:textId="77777777" w:rsidR="00ED4E02" w:rsidRDefault="00ED4E02">
      <w:pPr>
        <w:rPr>
          <w:rFonts w:hint="eastAsia"/>
        </w:rPr>
      </w:pPr>
    </w:p>
    <w:p w14:paraId="6255CE16" w14:textId="10CFFE75" w:rsidR="00E0475E" w:rsidRDefault="00E0475E"/>
    <w:p w14:paraId="16618787" w14:textId="36990249" w:rsidR="00E0475E" w:rsidRDefault="00E0475E"/>
    <w:p w14:paraId="26F985DC" w14:textId="4D910C82" w:rsidR="00E0475E" w:rsidRDefault="00E0475E"/>
    <w:p w14:paraId="5099AAEC" w14:textId="323EF574" w:rsidR="00E0475E" w:rsidRDefault="00E0475E"/>
    <w:p w14:paraId="345B3530" w14:textId="2A14484F" w:rsidR="00E0475E" w:rsidRDefault="00E0475E"/>
    <w:p w14:paraId="6726B851" w14:textId="5379EF6A" w:rsidR="00E0475E" w:rsidRDefault="00E0475E"/>
    <w:p w14:paraId="07E2963E" w14:textId="1AAA8F1C" w:rsidR="00E0475E" w:rsidRDefault="00E0475E"/>
    <w:p w14:paraId="1C40DCB2" w14:textId="77777777" w:rsidR="00E0475E" w:rsidRDefault="00E0475E">
      <w:pPr>
        <w:rPr>
          <w:rFonts w:hint="eastAsia"/>
        </w:rPr>
      </w:pPr>
    </w:p>
    <w:sectPr w:rsidR="00E0475E">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508DB"/>
    <w:multiLevelType w:val="multilevel"/>
    <w:tmpl w:val="CCBA7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EC2E8E"/>
    <w:multiLevelType w:val="multilevel"/>
    <w:tmpl w:val="860AC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EF510E"/>
    <w:multiLevelType w:val="multilevel"/>
    <w:tmpl w:val="BA247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F51A26"/>
    <w:multiLevelType w:val="multilevel"/>
    <w:tmpl w:val="A2CE48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6C69AF"/>
    <w:multiLevelType w:val="multilevel"/>
    <w:tmpl w:val="784A1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152B08"/>
    <w:multiLevelType w:val="multilevel"/>
    <w:tmpl w:val="03F87F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212940"/>
    <w:multiLevelType w:val="multilevel"/>
    <w:tmpl w:val="63088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254AED"/>
    <w:multiLevelType w:val="multilevel"/>
    <w:tmpl w:val="3078B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BB47B2"/>
    <w:multiLevelType w:val="multilevel"/>
    <w:tmpl w:val="681A1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E8D36B6"/>
    <w:multiLevelType w:val="multilevel"/>
    <w:tmpl w:val="205844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3D1F7F"/>
    <w:multiLevelType w:val="multilevel"/>
    <w:tmpl w:val="05F863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6071241"/>
    <w:multiLevelType w:val="multilevel"/>
    <w:tmpl w:val="D2E682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DD5A90"/>
    <w:multiLevelType w:val="multilevel"/>
    <w:tmpl w:val="41084C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286513"/>
    <w:multiLevelType w:val="multilevel"/>
    <w:tmpl w:val="8D4E89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FC2824"/>
    <w:multiLevelType w:val="multilevel"/>
    <w:tmpl w:val="710652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E50DA4"/>
    <w:multiLevelType w:val="multilevel"/>
    <w:tmpl w:val="E2A45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7D1D7E"/>
    <w:multiLevelType w:val="multilevel"/>
    <w:tmpl w:val="41305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2D1055"/>
    <w:multiLevelType w:val="multilevel"/>
    <w:tmpl w:val="680C1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CA09BE"/>
    <w:multiLevelType w:val="multilevel"/>
    <w:tmpl w:val="D346A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2D6A97"/>
    <w:multiLevelType w:val="multilevel"/>
    <w:tmpl w:val="F1CEF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0A20FD"/>
    <w:multiLevelType w:val="multilevel"/>
    <w:tmpl w:val="A7FE6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8AE7CB1"/>
    <w:multiLevelType w:val="multilevel"/>
    <w:tmpl w:val="E4624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B2178F2"/>
    <w:multiLevelType w:val="multilevel"/>
    <w:tmpl w:val="6D0842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F16354E"/>
    <w:multiLevelType w:val="multilevel"/>
    <w:tmpl w:val="6B00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FBE048D"/>
    <w:multiLevelType w:val="multilevel"/>
    <w:tmpl w:val="ABFA44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027219"/>
    <w:multiLevelType w:val="multilevel"/>
    <w:tmpl w:val="E14CAE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572DC0"/>
    <w:multiLevelType w:val="multilevel"/>
    <w:tmpl w:val="C0564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A106A9D"/>
    <w:multiLevelType w:val="multilevel"/>
    <w:tmpl w:val="8D464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F03D60"/>
    <w:multiLevelType w:val="multilevel"/>
    <w:tmpl w:val="7F2AF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ED562B6"/>
    <w:multiLevelType w:val="multilevel"/>
    <w:tmpl w:val="50FEA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0880ED2"/>
    <w:multiLevelType w:val="multilevel"/>
    <w:tmpl w:val="5EB25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BF3CB2"/>
    <w:multiLevelType w:val="multilevel"/>
    <w:tmpl w:val="7F0A3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134642D"/>
    <w:multiLevelType w:val="multilevel"/>
    <w:tmpl w:val="DB5A9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5831DA1"/>
    <w:multiLevelType w:val="multilevel"/>
    <w:tmpl w:val="D88287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69B1B94"/>
    <w:multiLevelType w:val="multilevel"/>
    <w:tmpl w:val="63F07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A24331F"/>
    <w:multiLevelType w:val="multilevel"/>
    <w:tmpl w:val="DB82B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E7422A"/>
    <w:multiLevelType w:val="multilevel"/>
    <w:tmpl w:val="F2D69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6E0566"/>
    <w:multiLevelType w:val="multilevel"/>
    <w:tmpl w:val="7FEAB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5F0B11"/>
    <w:multiLevelType w:val="multilevel"/>
    <w:tmpl w:val="56C88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878532A"/>
    <w:multiLevelType w:val="multilevel"/>
    <w:tmpl w:val="73BEB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9"/>
  </w:num>
  <w:num w:numId="3">
    <w:abstractNumId w:val="28"/>
  </w:num>
  <w:num w:numId="4">
    <w:abstractNumId w:val="33"/>
  </w:num>
  <w:num w:numId="5">
    <w:abstractNumId w:val="34"/>
  </w:num>
  <w:num w:numId="6">
    <w:abstractNumId w:val="12"/>
  </w:num>
  <w:num w:numId="7">
    <w:abstractNumId w:val="38"/>
  </w:num>
  <w:num w:numId="8">
    <w:abstractNumId w:val="13"/>
  </w:num>
  <w:num w:numId="9">
    <w:abstractNumId w:val="20"/>
  </w:num>
  <w:num w:numId="10">
    <w:abstractNumId w:val="4"/>
  </w:num>
  <w:num w:numId="11">
    <w:abstractNumId w:val="2"/>
  </w:num>
  <w:num w:numId="12">
    <w:abstractNumId w:val="3"/>
  </w:num>
  <w:num w:numId="13">
    <w:abstractNumId w:val="32"/>
  </w:num>
  <w:num w:numId="14">
    <w:abstractNumId w:val="18"/>
  </w:num>
  <w:num w:numId="15">
    <w:abstractNumId w:val="1"/>
  </w:num>
  <w:num w:numId="16">
    <w:abstractNumId w:val="31"/>
  </w:num>
  <w:num w:numId="17">
    <w:abstractNumId w:val="36"/>
  </w:num>
  <w:num w:numId="18">
    <w:abstractNumId w:val="8"/>
  </w:num>
  <w:num w:numId="19">
    <w:abstractNumId w:val="35"/>
  </w:num>
  <w:num w:numId="20">
    <w:abstractNumId w:val="19"/>
  </w:num>
  <w:num w:numId="21">
    <w:abstractNumId w:val="37"/>
  </w:num>
  <w:num w:numId="22">
    <w:abstractNumId w:val="15"/>
  </w:num>
  <w:num w:numId="23">
    <w:abstractNumId w:val="39"/>
  </w:num>
  <w:num w:numId="24">
    <w:abstractNumId w:val="16"/>
  </w:num>
  <w:num w:numId="25">
    <w:abstractNumId w:val="24"/>
  </w:num>
  <w:num w:numId="26">
    <w:abstractNumId w:val="30"/>
  </w:num>
  <w:num w:numId="27">
    <w:abstractNumId w:val="26"/>
  </w:num>
  <w:num w:numId="28">
    <w:abstractNumId w:val="23"/>
  </w:num>
  <w:num w:numId="29">
    <w:abstractNumId w:val="0"/>
  </w:num>
  <w:num w:numId="30">
    <w:abstractNumId w:val="29"/>
  </w:num>
  <w:num w:numId="31">
    <w:abstractNumId w:val="25"/>
  </w:num>
  <w:num w:numId="32">
    <w:abstractNumId w:val="11"/>
  </w:num>
  <w:num w:numId="33">
    <w:abstractNumId w:val="6"/>
  </w:num>
  <w:num w:numId="34">
    <w:abstractNumId w:val="22"/>
  </w:num>
  <w:num w:numId="35">
    <w:abstractNumId w:val="7"/>
  </w:num>
  <w:num w:numId="36">
    <w:abstractNumId w:val="5"/>
  </w:num>
  <w:num w:numId="37">
    <w:abstractNumId w:val="17"/>
  </w:num>
  <w:num w:numId="38">
    <w:abstractNumId w:val="27"/>
  </w:num>
  <w:num w:numId="39">
    <w:abstractNumId w:val="10"/>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C8F"/>
    <w:rsid w:val="0027459C"/>
    <w:rsid w:val="007A270A"/>
    <w:rsid w:val="009D261F"/>
    <w:rsid w:val="00A6299C"/>
    <w:rsid w:val="00A67222"/>
    <w:rsid w:val="00AE20A1"/>
    <w:rsid w:val="00B12C8F"/>
    <w:rsid w:val="00B83B87"/>
    <w:rsid w:val="00CE3E6C"/>
    <w:rsid w:val="00D501D1"/>
    <w:rsid w:val="00E0475E"/>
    <w:rsid w:val="00E60C63"/>
    <w:rsid w:val="00ED4E02"/>
    <w:rsid w:val="00FC28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24BF0E"/>
  <w15:chartTrackingRefBased/>
  <w15:docId w15:val="{12DDD238-2A6D-40BB-A995-E951C3944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CE3E6C"/>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link w:val="20"/>
    <w:uiPriority w:val="9"/>
    <w:qFormat/>
    <w:rsid w:val="00CE3E6C"/>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next w:val="a"/>
    <w:link w:val="30"/>
    <w:uiPriority w:val="9"/>
    <w:semiHidden/>
    <w:unhideWhenUsed/>
    <w:qFormat/>
    <w:rsid w:val="0027459C"/>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E3E6C"/>
    <w:rPr>
      <w:rFonts w:ascii="宋体" w:eastAsia="宋体" w:hAnsi="宋体" w:cs="宋体"/>
      <w:b/>
      <w:bCs/>
      <w:kern w:val="36"/>
      <w:sz w:val="48"/>
      <w:szCs w:val="48"/>
    </w:rPr>
  </w:style>
  <w:style w:type="character" w:customStyle="1" w:styleId="20">
    <w:name w:val="标题 2 字符"/>
    <w:basedOn w:val="a0"/>
    <w:link w:val="2"/>
    <w:uiPriority w:val="9"/>
    <w:rsid w:val="00CE3E6C"/>
    <w:rPr>
      <w:rFonts w:ascii="宋体" w:eastAsia="宋体" w:hAnsi="宋体" w:cs="宋体"/>
      <w:b/>
      <w:bCs/>
      <w:kern w:val="0"/>
      <w:sz w:val="36"/>
      <w:szCs w:val="36"/>
    </w:rPr>
  </w:style>
  <w:style w:type="character" w:customStyle="1" w:styleId="ne-text">
    <w:name w:val="ne-text"/>
    <w:basedOn w:val="a0"/>
    <w:rsid w:val="00CE3E6C"/>
  </w:style>
  <w:style w:type="character" w:customStyle="1" w:styleId="30">
    <w:name w:val="标题 3 字符"/>
    <w:basedOn w:val="a0"/>
    <w:link w:val="3"/>
    <w:uiPriority w:val="9"/>
    <w:semiHidden/>
    <w:rsid w:val="0027459C"/>
    <w:rPr>
      <w:b/>
      <w:bCs/>
      <w:sz w:val="32"/>
      <w:szCs w:val="32"/>
    </w:rPr>
  </w:style>
  <w:style w:type="paragraph" w:customStyle="1" w:styleId="ne-p">
    <w:name w:val="ne-p"/>
    <w:basedOn w:val="a"/>
    <w:rsid w:val="0027459C"/>
    <w:pPr>
      <w:widowControl/>
      <w:spacing w:before="100" w:beforeAutospacing="1" w:after="100" w:afterAutospacing="1"/>
      <w:jc w:val="left"/>
    </w:pPr>
    <w:rPr>
      <w:rFonts w:ascii="宋体" w:eastAsia="宋体" w:hAnsi="宋体" w:cs="宋体"/>
      <w:kern w:val="0"/>
      <w:sz w:val="24"/>
      <w:szCs w:val="24"/>
    </w:rPr>
  </w:style>
  <w:style w:type="paragraph" w:styleId="HTML">
    <w:name w:val="HTML Preformatted"/>
    <w:basedOn w:val="a"/>
    <w:link w:val="HTML0"/>
    <w:uiPriority w:val="99"/>
    <w:semiHidden/>
    <w:unhideWhenUsed/>
    <w:rsid w:val="00B83B8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semiHidden/>
    <w:rsid w:val="00B83B87"/>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24651">
      <w:bodyDiv w:val="1"/>
      <w:marLeft w:val="0"/>
      <w:marRight w:val="0"/>
      <w:marTop w:val="0"/>
      <w:marBottom w:val="0"/>
      <w:divBdr>
        <w:top w:val="none" w:sz="0" w:space="0" w:color="auto"/>
        <w:left w:val="none" w:sz="0" w:space="0" w:color="auto"/>
        <w:bottom w:val="none" w:sz="0" w:space="0" w:color="auto"/>
        <w:right w:val="none" w:sz="0" w:space="0" w:color="auto"/>
      </w:divBdr>
      <w:divsChild>
        <w:div w:id="1065033969">
          <w:marLeft w:val="0"/>
          <w:marRight w:val="0"/>
          <w:marTop w:val="0"/>
          <w:marBottom w:val="0"/>
          <w:divBdr>
            <w:top w:val="none" w:sz="0" w:space="0" w:color="auto"/>
            <w:left w:val="none" w:sz="0" w:space="0" w:color="auto"/>
            <w:bottom w:val="none" w:sz="0" w:space="0" w:color="auto"/>
            <w:right w:val="none" w:sz="0" w:space="0" w:color="auto"/>
          </w:divBdr>
          <w:divsChild>
            <w:div w:id="1199590303">
              <w:marLeft w:val="0"/>
              <w:marRight w:val="0"/>
              <w:marTop w:val="0"/>
              <w:marBottom w:val="0"/>
              <w:divBdr>
                <w:top w:val="none" w:sz="0" w:space="0" w:color="auto"/>
                <w:left w:val="none" w:sz="0" w:space="0" w:color="auto"/>
                <w:bottom w:val="none" w:sz="0" w:space="0" w:color="auto"/>
                <w:right w:val="none" w:sz="0" w:space="0" w:color="auto"/>
              </w:divBdr>
              <w:divsChild>
                <w:div w:id="193011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752227">
          <w:marLeft w:val="0"/>
          <w:marRight w:val="0"/>
          <w:marTop w:val="0"/>
          <w:marBottom w:val="0"/>
          <w:divBdr>
            <w:top w:val="none" w:sz="0" w:space="0" w:color="auto"/>
            <w:left w:val="none" w:sz="0" w:space="0" w:color="auto"/>
            <w:bottom w:val="none" w:sz="0" w:space="0" w:color="auto"/>
            <w:right w:val="none" w:sz="0" w:space="0" w:color="auto"/>
          </w:divBdr>
          <w:divsChild>
            <w:div w:id="1449541103">
              <w:marLeft w:val="0"/>
              <w:marRight w:val="0"/>
              <w:marTop w:val="0"/>
              <w:marBottom w:val="0"/>
              <w:divBdr>
                <w:top w:val="none" w:sz="0" w:space="0" w:color="auto"/>
                <w:left w:val="none" w:sz="0" w:space="0" w:color="auto"/>
                <w:bottom w:val="none" w:sz="0" w:space="0" w:color="auto"/>
                <w:right w:val="none" w:sz="0" w:space="0" w:color="auto"/>
              </w:divBdr>
              <w:divsChild>
                <w:div w:id="1878346442">
                  <w:marLeft w:val="0"/>
                  <w:marRight w:val="0"/>
                  <w:marTop w:val="0"/>
                  <w:marBottom w:val="0"/>
                  <w:divBdr>
                    <w:top w:val="none" w:sz="0" w:space="0" w:color="auto"/>
                    <w:left w:val="none" w:sz="0" w:space="0" w:color="auto"/>
                    <w:bottom w:val="none" w:sz="0" w:space="0" w:color="auto"/>
                    <w:right w:val="none" w:sz="0" w:space="0" w:color="auto"/>
                  </w:divBdr>
                  <w:divsChild>
                    <w:div w:id="1831291628">
                      <w:marLeft w:val="0"/>
                      <w:marRight w:val="0"/>
                      <w:marTop w:val="0"/>
                      <w:marBottom w:val="0"/>
                      <w:divBdr>
                        <w:top w:val="none" w:sz="0" w:space="0" w:color="auto"/>
                        <w:left w:val="none" w:sz="0" w:space="0" w:color="auto"/>
                        <w:bottom w:val="none" w:sz="0" w:space="0" w:color="auto"/>
                        <w:right w:val="none" w:sz="0" w:space="0" w:color="auto"/>
                      </w:divBdr>
                      <w:divsChild>
                        <w:div w:id="366637430">
                          <w:marLeft w:val="0"/>
                          <w:marRight w:val="0"/>
                          <w:marTop w:val="0"/>
                          <w:marBottom w:val="0"/>
                          <w:divBdr>
                            <w:top w:val="none" w:sz="0" w:space="0" w:color="auto"/>
                            <w:left w:val="none" w:sz="0" w:space="0" w:color="auto"/>
                            <w:bottom w:val="none" w:sz="0" w:space="0" w:color="auto"/>
                            <w:right w:val="none" w:sz="0" w:space="0" w:color="auto"/>
                          </w:divBdr>
                          <w:divsChild>
                            <w:div w:id="46393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7679007">
      <w:bodyDiv w:val="1"/>
      <w:marLeft w:val="0"/>
      <w:marRight w:val="0"/>
      <w:marTop w:val="0"/>
      <w:marBottom w:val="0"/>
      <w:divBdr>
        <w:top w:val="none" w:sz="0" w:space="0" w:color="auto"/>
        <w:left w:val="none" w:sz="0" w:space="0" w:color="auto"/>
        <w:bottom w:val="none" w:sz="0" w:space="0" w:color="auto"/>
        <w:right w:val="none" w:sz="0" w:space="0" w:color="auto"/>
      </w:divBdr>
      <w:divsChild>
        <w:div w:id="5254424">
          <w:marLeft w:val="0"/>
          <w:marRight w:val="0"/>
          <w:marTop w:val="0"/>
          <w:marBottom w:val="0"/>
          <w:divBdr>
            <w:top w:val="none" w:sz="0" w:space="0" w:color="auto"/>
            <w:left w:val="none" w:sz="0" w:space="0" w:color="auto"/>
            <w:bottom w:val="none" w:sz="0" w:space="0" w:color="auto"/>
            <w:right w:val="none" w:sz="0" w:space="0" w:color="auto"/>
          </w:divBdr>
        </w:div>
      </w:divsChild>
    </w:div>
    <w:div w:id="1036854385">
      <w:bodyDiv w:val="1"/>
      <w:marLeft w:val="0"/>
      <w:marRight w:val="0"/>
      <w:marTop w:val="0"/>
      <w:marBottom w:val="0"/>
      <w:divBdr>
        <w:top w:val="none" w:sz="0" w:space="0" w:color="auto"/>
        <w:left w:val="none" w:sz="0" w:space="0" w:color="auto"/>
        <w:bottom w:val="none" w:sz="0" w:space="0" w:color="auto"/>
        <w:right w:val="none" w:sz="0" w:space="0" w:color="auto"/>
      </w:divBdr>
      <w:divsChild>
        <w:div w:id="18047927">
          <w:marLeft w:val="0"/>
          <w:marRight w:val="0"/>
          <w:marTop w:val="0"/>
          <w:marBottom w:val="0"/>
          <w:divBdr>
            <w:top w:val="none" w:sz="0" w:space="0" w:color="auto"/>
            <w:left w:val="none" w:sz="0" w:space="0" w:color="auto"/>
            <w:bottom w:val="none" w:sz="0" w:space="0" w:color="auto"/>
            <w:right w:val="none" w:sz="0" w:space="0" w:color="auto"/>
          </w:divBdr>
          <w:divsChild>
            <w:div w:id="1669795004">
              <w:marLeft w:val="0"/>
              <w:marRight w:val="0"/>
              <w:marTop w:val="0"/>
              <w:marBottom w:val="0"/>
              <w:divBdr>
                <w:top w:val="none" w:sz="0" w:space="0" w:color="auto"/>
                <w:left w:val="none" w:sz="0" w:space="0" w:color="auto"/>
                <w:bottom w:val="none" w:sz="0" w:space="0" w:color="auto"/>
                <w:right w:val="none" w:sz="0" w:space="0" w:color="auto"/>
              </w:divBdr>
              <w:divsChild>
                <w:div w:id="1658916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795653">
          <w:marLeft w:val="0"/>
          <w:marRight w:val="0"/>
          <w:marTop w:val="0"/>
          <w:marBottom w:val="0"/>
          <w:divBdr>
            <w:top w:val="none" w:sz="0" w:space="0" w:color="auto"/>
            <w:left w:val="none" w:sz="0" w:space="0" w:color="auto"/>
            <w:bottom w:val="none" w:sz="0" w:space="0" w:color="auto"/>
            <w:right w:val="none" w:sz="0" w:space="0" w:color="auto"/>
          </w:divBdr>
          <w:divsChild>
            <w:div w:id="1563326603">
              <w:marLeft w:val="0"/>
              <w:marRight w:val="0"/>
              <w:marTop w:val="0"/>
              <w:marBottom w:val="0"/>
              <w:divBdr>
                <w:top w:val="none" w:sz="0" w:space="0" w:color="auto"/>
                <w:left w:val="none" w:sz="0" w:space="0" w:color="auto"/>
                <w:bottom w:val="none" w:sz="0" w:space="0" w:color="auto"/>
                <w:right w:val="none" w:sz="0" w:space="0" w:color="auto"/>
              </w:divBdr>
              <w:divsChild>
                <w:div w:id="169177478">
                  <w:marLeft w:val="0"/>
                  <w:marRight w:val="0"/>
                  <w:marTop w:val="0"/>
                  <w:marBottom w:val="0"/>
                  <w:divBdr>
                    <w:top w:val="none" w:sz="0" w:space="0" w:color="auto"/>
                    <w:left w:val="none" w:sz="0" w:space="0" w:color="auto"/>
                    <w:bottom w:val="none" w:sz="0" w:space="0" w:color="auto"/>
                    <w:right w:val="none" w:sz="0" w:space="0" w:color="auto"/>
                  </w:divBdr>
                  <w:divsChild>
                    <w:div w:id="765199777">
                      <w:marLeft w:val="0"/>
                      <w:marRight w:val="0"/>
                      <w:marTop w:val="0"/>
                      <w:marBottom w:val="0"/>
                      <w:divBdr>
                        <w:top w:val="none" w:sz="0" w:space="0" w:color="auto"/>
                        <w:left w:val="none" w:sz="0" w:space="0" w:color="auto"/>
                        <w:bottom w:val="none" w:sz="0" w:space="0" w:color="auto"/>
                        <w:right w:val="none" w:sz="0" w:space="0" w:color="auto"/>
                      </w:divBdr>
                      <w:divsChild>
                        <w:div w:id="1092697624">
                          <w:marLeft w:val="0"/>
                          <w:marRight w:val="0"/>
                          <w:marTop w:val="0"/>
                          <w:marBottom w:val="0"/>
                          <w:divBdr>
                            <w:top w:val="none" w:sz="0" w:space="0" w:color="auto"/>
                            <w:left w:val="none" w:sz="0" w:space="0" w:color="auto"/>
                            <w:bottom w:val="none" w:sz="0" w:space="0" w:color="auto"/>
                            <w:right w:val="none" w:sz="0" w:space="0" w:color="auto"/>
                          </w:divBdr>
                          <w:divsChild>
                            <w:div w:id="128819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2742495">
      <w:bodyDiv w:val="1"/>
      <w:marLeft w:val="0"/>
      <w:marRight w:val="0"/>
      <w:marTop w:val="0"/>
      <w:marBottom w:val="0"/>
      <w:divBdr>
        <w:top w:val="none" w:sz="0" w:space="0" w:color="auto"/>
        <w:left w:val="none" w:sz="0" w:space="0" w:color="auto"/>
        <w:bottom w:val="none" w:sz="0" w:space="0" w:color="auto"/>
        <w:right w:val="none" w:sz="0" w:space="0" w:color="auto"/>
      </w:divBdr>
      <w:divsChild>
        <w:div w:id="1109199477">
          <w:marLeft w:val="0"/>
          <w:marRight w:val="0"/>
          <w:marTop w:val="0"/>
          <w:marBottom w:val="0"/>
          <w:divBdr>
            <w:top w:val="none" w:sz="0" w:space="0" w:color="auto"/>
            <w:left w:val="none" w:sz="0" w:space="0" w:color="auto"/>
            <w:bottom w:val="none" w:sz="0" w:space="0" w:color="auto"/>
            <w:right w:val="none" w:sz="0" w:space="0" w:color="auto"/>
          </w:divBdr>
          <w:divsChild>
            <w:div w:id="439761345">
              <w:marLeft w:val="0"/>
              <w:marRight w:val="0"/>
              <w:marTop w:val="75"/>
              <w:marBottom w:val="75"/>
              <w:divBdr>
                <w:top w:val="none" w:sz="0" w:space="0" w:color="auto"/>
                <w:left w:val="single" w:sz="18" w:space="12" w:color="EEEEEE"/>
                <w:bottom w:val="none" w:sz="0" w:space="0" w:color="auto"/>
                <w:right w:val="none" w:sz="0" w:space="0" w:color="auto"/>
              </w:divBdr>
            </w:div>
            <w:div w:id="1457487196">
              <w:marLeft w:val="0"/>
              <w:marRight w:val="0"/>
              <w:marTop w:val="75"/>
              <w:marBottom w:val="75"/>
              <w:divBdr>
                <w:top w:val="none" w:sz="0" w:space="0" w:color="auto"/>
                <w:left w:val="single" w:sz="18" w:space="12" w:color="EEEEEE"/>
                <w:bottom w:val="none" w:sz="0" w:space="0" w:color="auto"/>
                <w:right w:val="none" w:sz="0" w:space="0" w:color="auto"/>
              </w:divBdr>
            </w:div>
            <w:div w:id="806244719">
              <w:marLeft w:val="0"/>
              <w:marRight w:val="0"/>
              <w:marTop w:val="75"/>
              <w:marBottom w:val="75"/>
              <w:divBdr>
                <w:top w:val="none" w:sz="0" w:space="0" w:color="auto"/>
                <w:left w:val="single" w:sz="18" w:space="12" w:color="EEEEEE"/>
                <w:bottom w:val="none" w:sz="0" w:space="0" w:color="auto"/>
                <w:right w:val="none" w:sz="0" w:space="0" w:color="auto"/>
              </w:divBdr>
            </w:div>
          </w:divsChild>
        </w:div>
      </w:divsChild>
    </w:div>
    <w:div w:id="1163546953">
      <w:bodyDiv w:val="1"/>
      <w:marLeft w:val="0"/>
      <w:marRight w:val="0"/>
      <w:marTop w:val="0"/>
      <w:marBottom w:val="0"/>
      <w:divBdr>
        <w:top w:val="none" w:sz="0" w:space="0" w:color="auto"/>
        <w:left w:val="none" w:sz="0" w:space="0" w:color="auto"/>
        <w:bottom w:val="none" w:sz="0" w:space="0" w:color="auto"/>
        <w:right w:val="none" w:sz="0" w:space="0" w:color="auto"/>
      </w:divBdr>
      <w:divsChild>
        <w:div w:id="445664984">
          <w:marLeft w:val="0"/>
          <w:marRight w:val="0"/>
          <w:marTop w:val="0"/>
          <w:marBottom w:val="0"/>
          <w:divBdr>
            <w:top w:val="none" w:sz="0" w:space="0" w:color="auto"/>
            <w:left w:val="none" w:sz="0" w:space="0" w:color="auto"/>
            <w:bottom w:val="none" w:sz="0" w:space="0" w:color="auto"/>
            <w:right w:val="none" w:sz="0" w:space="0" w:color="auto"/>
          </w:divBdr>
        </w:div>
      </w:divsChild>
    </w:div>
    <w:div w:id="1409688955">
      <w:bodyDiv w:val="1"/>
      <w:marLeft w:val="0"/>
      <w:marRight w:val="0"/>
      <w:marTop w:val="0"/>
      <w:marBottom w:val="0"/>
      <w:divBdr>
        <w:top w:val="none" w:sz="0" w:space="0" w:color="auto"/>
        <w:left w:val="none" w:sz="0" w:space="0" w:color="auto"/>
        <w:bottom w:val="none" w:sz="0" w:space="0" w:color="auto"/>
        <w:right w:val="none" w:sz="0" w:space="0" w:color="auto"/>
      </w:divBdr>
      <w:divsChild>
        <w:div w:id="818114250">
          <w:marLeft w:val="0"/>
          <w:marRight w:val="0"/>
          <w:marTop w:val="0"/>
          <w:marBottom w:val="0"/>
          <w:divBdr>
            <w:top w:val="none" w:sz="0" w:space="0" w:color="auto"/>
            <w:left w:val="none" w:sz="0" w:space="0" w:color="auto"/>
            <w:bottom w:val="none" w:sz="0" w:space="0" w:color="auto"/>
            <w:right w:val="none" w:sz="0" w:space="0" w:color="auto"/>
          </w:divBdr>
        </w:div>
      </w:divsChild>
    </w:div>
    <w:div w:id="1506826888">
      <w:bodyDiv w:val="1"/>
      <w:marLeft w:val="0"/>
      <w:marRight w:val="0"/>
      <w:marTop w:val="0"/>
      <w:marBottom w:val="0"/>
      <w:divBdr>
        <w:top w:val="none" w:sz="0" w:space="0" w:color="auto"/>
        <w:left w:val="none" w:sz="0" w:space="0" w:color="auto"/>
        <w:bottom w:val="none" w:sz="0" w:space="0" w:color="auto"/>
        <w:right w:val="none" w:sz="0" w:space="0" w:color="auto"/>
      </w:divBdr>
      <w:divsChild>
        <w:div w:id="552154698">
          <w:marLeft w:val="0"/>
          <w:marRight w:val="0"/>
          <w:marTop w:val="0"/>
          <w:marBottom w:val="0"/>
          <w:divBdr>
            <w:top w:val="none" w:sz="0" w:space="0" w:color="auto"/>
            <w:left w:val="none" w:sz="0" w:space="0" w:color="auto"/>
            <w:bottom w:val="none" w:sz="0" w:space="0" w:color="auto"/>
            <w:right w:val="none" w:sz="0" w:space="0" w:color="auto"/>
          </w:divBdr>
        </w:div>
      </w:divsChild>
    </w:div>
    <w:div w:id="1585458294">
      <w:bodyDiv w:val="1"/>
      <w:marLeft w:val="0"/>
      <w:marRight w:val="0"/>
      <w:marTop w:val="0"/>
      <w:marBottom w:val="0"/>
      <w:divBdr>
        <w:top w:val="none" w:sz="0" w:space="0" w:color="auto"/>
        <w:left w:val="none" w:sz="0" w:space="0" w:color="auto"/>
        <w:bottom w:val="none" w:sz="0" w:space="0" w:color="auto"/>
        <w:right w:val="none" w:sz="0" w:space="0" w:color="auto"/>
      </w:divBdr>
      <w:divsChild>
        <w:div w:id="564071727">
          <w:marLeft w:val="0"/>
          <w:marRight w:val="0"/>
          <w:marTop w:val="0"/>
          <w:marBottom w:val="0"/>
          <w:divBdr>
            <w:top w:val="none" w:sz="0" w:space="0" w:color="auto"/>
            <w:left w:val="none" w:sz="0" w:space="0" w:color="auto"/>
            <w:bottom w:val="none" w:sz="0" w:space="0" w:color="auto"/>
            <w:right w:val="none" w:sz="0" w:space="0" w:color="auto"/>
          </w:divBdr>
        </w:div>
      </w:divsChild>
    </w:div>
    <w:div w:id="2084639314">
      <w:bodyDiv w:val="1"/>
      <w:marLeft w:val="0"/>
      <w:marRight w:val="0"/>
      <w:marTop w:val="0"/>
      <w:marBottom w:val="0"/>
      <w:divBdr>
        <w:top w:val="none" w:sz="0" w:space="0" w:color="auto"/>
        <w:left w:val="none" w:sz="0" w:space="0" w:color="auto"/>
        <w:bottom w:val="none" w:sz="0" w:space="0" w:color="auto"/>
        <w:right w:val="none" w:sz="0" w:space="0" w:color="auto"/>
      </w:divBdr>
      <w:divsChild>
        <w:div w:id="1295328335">
          <w:marLeft w:val="0"/>
          <w:marRight w:val="0"/>
          <w:marTop w:val="0"/>
          <w:marBottom w:val="0"/>
          <w:divBdr>
            <w:top w:val="none" w:sz="0" w:space="0" w:color="auto"/>
            <w:left w:val="none" w:sz="0" w:space="0" w:color="auto"/>
            <w:bottom w:val="none" w:sz="0" w:space="0" w:color="auto"/>
            <w:right w:val="none" w:sz="0" w:space="0" w:color="auto"/>
          </w:divBdr>
        </w:div>
      </w:divsChild>
    </w:div>
    <w:div w:id="2085910544">
      <w:bodyDiv w:val="1"/>
      <w:marLeft w:val="0"/>
      <w:marRight w:val="0"/>
      <w:marTop w:val="0"/>
      <w:marBottom w:val="0"/>
      <w:divBdr>
        <w:top w:val="none" w:sz="0" w:space="0" w:color="auto"/>
        <w:left w:val="none" w:sz="0" w:space="0" w:color="auto"/>
        <w:bottom w:val="none" w:sz="0" w:space="0" w:color="auto"/>
        <w:right w:val="none" w:sz="0" w:space="0" w:color="auto"/>
      </w:divBdr>
      <w:divsChild>
        <w:div w:id="555893250">
          <w:marLeft w:val="0"/>
          <w:marRight w:val="0"/>
          <w:marTop w:val="0"/>
          <w:marBottom w:val="0"/>
          <w:divBdr>
            <w:top w:val="none" w:sz="0" w:space="0" w:color="auto"/>
            <w:left w:val="none" w:sz="0" w:space="0" w:color="auto"/>
            <w:bottom w:val="none" w:sz="0" w:space="0" w:color="auto"/>
            <w:right w:val="none" w:sz="0" w:space="0" w:color="auto"/>
          </w:divBdr>
          <w:divsChild>
            <w:div w:id="1077481637">
              <w:marLeft w:val="0"/>
              <w:marRight w:val="0"/>
              <w:marTop w:val="0"/>
              <w:marBottom w:val="0"/>
              <w:divBdr>
                <w:top w:val="none" w:sz="0" w:space="0" w:color="auto"/>
                <w:left w:val="none" w:sz="0" w:space="0" w:color="auto"/>
                <w:bottom w:val="none" w:sz="0" w:space="0" w:color="auto"/>
                <w:right w:val="none" w:sz="0" w:space="0" w:color="auto"/>
              </w:divBdr>
              <w:divsChild>
                <w:div w:id="211447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761591">
          <w:marLeft w:val="0"/>
          <w:marRight w:val="0"/>
          <w:marTop w:val="0"/>
          <w:marBottom w:val="0"/>
          <w:divBdr>
            <w:top w:val="none" w:sz="0" w:space="0" w:color="auto"/>
            <w:left w:val="none" w:sz="0" w:space="0" w:color="auto"/>
            <w:bottom w:val="none" w:sz="0" w:space="0" w:color="auto"/>
            <w:right w:val="none" w:sz="0" w:space="0" w:color="auto"/>
          </w:divBdr>
          <w:divsChild>
            <w:div w:id="273178333">
              <w:marLeft w:val="0"/>
              <w:marRight w:val="0"/>
              <w:marTop w:val="0"/>
              <w:marBottom w:val="0"/>
              <w:divBdr>
                <w:top w:val="none" w:sz="0" w:space="0" w:color="auto"/>
                <w:left w:val="none" w:sz="0" w:space="0" w:color="auto"/>
                <w:bottom w:val="none" w:sz="0" w:space="0" w:color="auto"/>
                <w:right w:val="none" w:sz="0" w:space="0" w:color="auto"/>
              </w:divBdr>
              <w:divsChild>
                <w:div w:id="1224753661">
                  <w:marLeft w:val="0"/>
                  <w:marRight w:val="0"/>
                  <w:marTop w:val="0"/>
                  <w:marBottom w:val="0"/>
                  <w:divBdr>
                    <w:top w:val="none" w:sz="0" w:space="0" w:color="auto"/>
                    <w:left w:val="none" w:sz="0" w:space="0" w:color="auto"/>
                    <w:bottom w:val="none" w:sz="0" w:space="0" w:color="auto"/>
                    <w:right w:val="none" w:sz="0" w:space="0" w:color="auto"/>
                  </w:divBdr>
                  <w:divsChild>
                    <w:div w:id="107744946">
                      <w:marLeft w:val="0"/>
                      <w:marRight w:val="0"/>
                      <w:marTop w:val="0"/>
                      <w:marBottom w:val="0"/>
                      <w:divBdr>
                        <w:top w:val="none" w:sz="0" w:space="0" w:color="auto"/>
                        <w:left w:val="none" w:sz="0" w:space="0" w:color="auto"/>
                        <w:bottom w:val="none" w:sz="0" w:space="0" w:color="auto"/>
                        <w:right w:val="none" w:sz="0" w:space="0" w:color="auto"/>
                      </w:divBdr>
                      <w:divsChild>
                        <w:div w:id="1506283761">
                          <w:marLeft w:val="0"/>
                          <w:marRight w:val="0"/>
                          <w:marTop w:val="0"/>
                          <w:marBottom w:val="0"/>
                          <w:divBdr>
                            <w:top w:val="none" w:sz="0" w:space="0" w:color="auto"/>
                            <w:left w:val="none" w:sz="0" w:space="0" w:color="auto"/>
                            <w:bottom w:val="none" w:sz="0" w:space="0" w:color="auto"/>
                            <w:right w:val="none" w:sz="0" w:space="0" w:color="auto"/>
                          </w:divBdr>
                          <w:divsChild>
                            <w:div w:id="138564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artinfowler.com/articles/microservices.html" TargetMode="External"/><Relationship Id="rId13" Type="http://schemas.openxmlformats.org/officeDocument/2006/relationships/image" Target="media/image5.png"/><Relationship Id="rId18" Type="http://schemas.openxmlformats.org/officeDocument/2006/relationships/hyperlink" Target="https://www.bilibili.com/video/BV1gW411W7wy?p=8"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4.png"/><Relationship Id="rId17" Type="http://schemas.openxmlformats.org/officeDocument/2006/relationships/hyperlink" Target="https://www.java.com/"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spring.io/projects/spring-boot" TargetMode="External"/><Relationship Id="rId11" Type="http://schemas.openxmlformats.org/officeDocument/2006/relationships/image" Target="media/image3.png"/><Relationship Id="rId5" Type="http://schemas.openxmlformats.org/officeDocument/2006/relationships/image" Target="media/image1.png"/><Relationship Id="rId15" Type="http://schemas.openxmlformats.org/officeDocument/2006/relationships/hyperlink" Target="https://github.com/spring-projects/spring-boot/wiki" TargetMode="External"/><Relationship Id="rId10" Type="http://schemas.openxmlformats.org/officeDocument/2006/relationships/hyperlink" Target="https://martinfowler.com/articles/microservices.html"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martinfowler.com/microservices/" TargetMode="External"/><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16</Pages>
  <Words>1388</Words>
  <Characters>7913</Characters>
  <Application>Microsoft Office Word</Application>
  <DocSecurity>0</DocSecurity>
  <Lines>65</Lines>
  <Paragraphs>18</Paragraphs>
  <ScaleCrop>false</ScaleCrop>
  <Company/>
  <LinksUpToDate>false</LinksUpToDate>
  <CharactersWithSpaces>9283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99142388@qq.com</dc:creator>
  <cp:keywords/>
  <dc:description/>
  <cp:lastModifiedBy>99142388@qq.com</cp:lastModifiedBy>
  <cp:revision>13</cp:revision>
  <dcterms:created xsi:type="dcterms:W3CDTF">2022-04-11T01:37:00Z</dcterms:created>
  <dcterms:modified xsi:type="dcterms:W3CDTF">2022-04-11T01:49:00Z</dcterms:modified>
</cp:coreProperties>
</file>