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5D7E6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57887B61" w14:textId="77777777" w:rsidR="00C25E33" w:rsidRPr="00C25E33" w:rsidRDefault="00C25E33" w:rsidP="00C25E33">
      <w:pPr>
        <w:widowControl/>
        <w:spacing w:before="150" w:after="75" w:line="360" w:lineRule="atLeast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2、默认的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MessageConverter</w:t>
      </w:r>
      <w:proofErr w:type="spellEnd"/>
    </w:p>
    <w:p w14:paraId="29F21680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4755F34F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0 - 只支持Byte类型的</w:t>
      </w:r>
    </w:p>
    <w:p w14:paraId="4763EA20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1 - String</w:t>
      </w:r>
    </w:p>
    <w:p w14:paraId="5F19B1F4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2 - String</w:t>
      </w:r>
    </w:p>
    <w:p w14:paraId="77CCBFCB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3 - Resource</w:t>
      </w:r>
    </w:p>
    <w:p w14:paraId="04E6CD01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4 - 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ResourceRegion</w:t>
      </w:r>
      <w:proofErr w:type="spellEnd"/>
    </w:p>
    <w:p w14:paraId="25535563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5 - 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DOMSource.</w:t>
      </w: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class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\ 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SAXSource.</w:t>
      </w: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class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) \ 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StAXSource.</w:t>
      </w: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class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\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StreamSource.</w:t>
      </w: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class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\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Source.</w:t>
      </w: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class</w:t>
      </w:r>
      <w:proofErr w:type="spellEnd"/>
    </w:p>
    <w:p w14:paraId="08FF8F62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6 - 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MultiValueMap</w:t>
      </w:r>
      <w:proofErr w:type="spellEnd"/>
    </w:p>
    <w:p w14:paraId="4F2C62F7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7 - </w:t>
      </w: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true </w:t>
      </w:r>
    </w:p>
    <w:p w14:paraId="74DD78B1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8 - true</w:t>
      </w:r>
    </w:p>
    <w:p w14:paraId="6F6C0BC5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9 - 支持注解方式xml处理的。</w:t>
      </w:r>
    </w:p>
    <w:p w14:paraId="1F0C6CF2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3ABC3470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最终 MappingJackson2HttpMessageConverter 把对象转为JSON（利用底层的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jackson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>的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objectMapper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>转换的）</w:t>
      </w:r>
    </w:p>
    <w:p w14:paraId="61349330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38FF84DC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3D98BF64" w14:textId="77777777" w:rsidR="00C25E33" w:rsidRPr="00C25E33" w:rsidRDefault="00C25E33" w:rsidP="00C25E33">
      <w:pPr>
        <w:widowControl/>
        <w:spacing w:before="315" w:after="75" w:line="480" w:lineRule="atLeast"/>
        <w:jc w:val="left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C25E33">
        <w:rPr>
          <w:rFonts w:ascii="宋体" w:eastAsia="宋体" w:hAnsi="宋体" w:cs="宋体"/>
          <w:b/>
          <w:bCs/>
          <w:kern w:val="0"/>
          <w:sz w:val="36"/>
          <w:szCs w:val="36"/>
        </w:rPr>
        <w:t>2、内容协商</w:t>
      </w:r>
    </w:p>
    <w:p w14:paraId="27F34682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根据客户端接收能力不同，返回不同媒体类型的数据。</w:t>
      </w:r>
    </w:p>
    <w:p w14:paraId="3AE4A146" w14:textId="77777777" w:rsidR="00C25E33" w:rsidRPr="00C25E33" w:rsidRDefault="00C25E33" w:rsidP="00C25E33">
      <w:pPr>
        <w:widowControl/>
        <w:spacing w:before="240" w:after="75" w:line="420" w:lineRule="atLeast"/>
        <w:jc w:val="left"/>
        <w:outlineLvl w:val="2"/>
        <w:rPr>
          <w:rFonts w:ascii="宋体" w:eastAsia="宋体" w:hAnsi="宋体" w:cs="宋体"/>
          <w:b/>
          <w:bCs/>
          <w:kern w:val="0"/>
          <w:sz w:val="30"/>
          <w:szCs w:val="30"/>
        </w:rPr>
      </w:pPr>
      <w:r w:rsidRPr="00C25E33">
        <w:rPr>
          <w:rFonts w:ascii="宋体" w:eastAsia="宋体" w:hAnsi="宋体" w:cs="宋体"/>
          <w:b/>
          <w:bCs/>
          <w:kern w:val="0"/>
          <w:sz w:val="30"/>
          <w:szCs w:val="30"/>
        </w:rPr>
        <w:t>1、引入xml依赖</w:t>
      </w:r>
    </w:p>
    <w:p w14:paraId="700BCF2C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&lt;dependency&gt;</w:t>
      </w:r>
    </w:p>
    <w:p w14:paraId="1017B589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    </w:t>
      </w:r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&lt;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groupId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&gt;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com.fasterxml.jackson</w:t>
      </w:r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.dataformat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&lt;/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groupId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&gt;</w:t>
      </w:r>
    </w:p>
    <w:p w14:paraId="789C07A2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    &lt;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artifactId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&gt;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jackson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-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dataformat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-xml&lt;/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artifactId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&gt;</w:t>
      </w:r>
    </w:p>
    <w:p w14:paraId="14DDBAE7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&lt;/dependency&gt;</w:t>
      </w:r>
    </w:p>
    <w:p w14:paraId="1957FCDF" w14:textId="77777777" w:rsidR="00C25E33" w:rsidRPr="00C25E33" w:rsidRDefault="00C25E33" w:rsidP="00C25E33">
      <w:pPr>
        <w:widowControl/>
        <w:spacing w:before="240" w:after="75" w:line="420" w:lineRule="atLeast"/>
        <w:jc w:val="left"/>
        <w:outlineLvl w:val="2"/>
        <w:rPr>
          <w:rFonts w:ascii="宋体" w:eastAsia="宋体" w:hAnsi="宋体" w:cs="宋体"/>
          <w:b/>
          <w:bCs/>
          <w:kern w:val="0"/>
          <w:sz w:val="30"/>
          <w:szCs w:val="30"/>
        </w:rPr>
      </w:pPr>
      <w:r w:rsidRPr="00C25E33">
        <w:rPr>
          <w:rFonts w:ascii="宋体" w:eastAsia="宋体" w:hAnsi="宋体" w:cs="宋体"/>
          <w:b/>
          <w:bCs/>
          <w:kern w:val="0"/>
          <w:sz w:val="30"/>
          <w:szCs w:val="30"/>
        </w:rPr>
        <w:t>2、postman分别测试返回json和xml</w:t>
      </w:r>
    </w:p>
    <w:p w14:paraId="5F8CBF64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只需要改变请求头中Accept字段。Http协议中规定的，告诉服务器本客户端可以接收的数据类型。</w:t>
      </w:r>
    </w:p>
    <w:p w14:paraId="35974B00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08251984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1250A09E" w14:textId="77777777" w:rsidR="00C25E33" w:rsidRPr="00C25E33" w:rsidRDefault="00C25E33" w:rsidP="00C25E33">
      <w:pPr>
        <w:widowControl/>
        <w:spacing w:before="240" w:after="75" w:line="420" w:lineRule="atLeast"/>
        <w:jc w:val="left"/>
        <w:outlineLvl w:val="2"/>
        <w:rPr>
          <w:rFonts w:ascii="宋体" w:eastAsia="宋体" w:hAnsi="宋体" w:cs="宋体"/>
          <w:b/>
          <w:bCs/>
          <w:kern w:val="0"/>
          <w:sz w:val="30"/>
          <w:szCs w:val="30"/>
        </w:rPr>
      </w:pPr>
      <w:r w:rsidRPr="00C25E33">
        <w:rPr>
          <w:rFonts w:ascii="宋体" w:eastAsia="宋体" w:hAnsi="宋体" w:cs="宋体"/>
          <w:b/>
          <w:bCs/>
          <w:kern w:val="0"/>
          <w:sz w:val="30"/>
          <w:szCs w:val="30"/>
        </w:rPr>
        <w:t>3、开启浏览器参数方式内容协商功能</w:t>
      </w:r>
    </w:p>
    <w:p w14:paraId="3A2E81B3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为了方便内容协商，开启基于请求参数的内容协商功能。</w:t>
      </w:r>
    </w:p>
    <w:p w14:paraId="253281A0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lastRenderedPageBreak/>
        <w:t>spring:</w:t>
      </w:r>
    </w:p>
    <w:p w14:paraId="1DA3A98C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contentnegotiation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:</w:t>
      </w:r>
    </w:p>
    <w:p w14:paraId="2AAC3235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favor-parameter: true  #开启请求参数内容协商模式</w:t>
      </w:r>
    </w:p>
    <w:p w14:paraId="2B0EE6A2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发请求： </w:t>
      </w:r>
      <w:hyperlink r:id="rId7" w:tgtFrame="_blank" w:history="1">
        <w:r w:rsidRPr="00C25E33">
          <w:rPr>
            <w:rFonts w:ascii="宋体" w:eastAsia="宋体" w:hAnsi="宋体" w:cs="宋体"/>
            <w:color w:val="0000FF"/>
            <w:kern w:val="0"/>
            <w:sz w:val="24"/>
            <w:szCs w:val="24"/>
            <w:u w:val="single"/>
          </w:rPr>
          <w:t>http://localhost:8080/test/person?format=json</w:t>
        </w:r>
      </w:hyperlink>
    </w:p>
    <w:p w14:paraId="75B2A459" w14:textId="77777777" w:rsidR="00C25E33" w:rsidRPr="00C25E33" w:rsidRDefault="00647E15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hyperlink r:id="rId8" w:tgtFrame="_blank" w:history="1">
        <w:r w:rsidR="00C25E33" w:rsidRPr="00C25E33">
          <w:rPr>
            <w:rFonts w:ascii="宋体" w:eastAsia="宋体" w:hAnsi="宋体" w:cs="宋体"/>
            <w:color w:val="0000FF"/>
            <w:kern w:val="0"/>
            <w:sz w:val="24"/>
            <w:szCs w:val="24"/>
            <w:u w:val="single"/>
          </w:rPr>
          <w:t>http://localhost:8080/test/person?format=</w:t>
        </w:r>
      </w:hyperlink>
      <w:r w:rsidR="00C25E33" w:rsidRPr="00C25E33">
        <w:rPr>
          <w:rFonts w:ascii="宋体" w:eastAsia="宋体" w:hAnsi="宋体" w:cs="宋体"/>
          <w:kern w:val="0"/>
          <w:sz w:val="24"/>
          <w:szCs w:val="24"/>
        </w:rPr>
        <w:t>xml</w:t>
      </w:r>
    </w:p>
    <w:p w14:paraId="6157DFD1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03324DF0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3BE4B113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确定客户端接收什么样的内容类型；</w:t>
      </w:r>
    </w:p>
    <w:p w14:paraId="4F6A0B48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1、Parameter策略优先确定是要返回json数据（获取请求头中的format的值）</w:t>
      </w:r>
    </w:p>
    <w:p w14:paraId="323FB0C9" w14:textId="77777777" w:rsidR="00C25E33" w:rsidRPr="00C25E33" w:rsidRDefault="00C25E33" w:rsidP="00C25E33">
      <w:pPr>
        <w:widowControl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506DCA83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2、最终进行内容协商返回给客户端json即可。</w:t>
      </w:r>
    </w:p>
    <w:p w14:paraId="1EFEE5F9" w14:textId="77777777" w:rsidR="00C25E33" w:rsidRPr="00C25E33" w:rsidRDefault="00C25E33" w:rsidP="00C25E33">
      <w:pPr>
        <w:widowControl/>
        <w:spacing w:before="240" w:after="75" w:line="420" w:lineRule="atLeast"/>
        <w:jc w:val="left"/>
        <w:outlineLvl w:val="2"/>
        <w:rPr>
          <w:rFonts w:ascii="宋体" w:eastAsia="宋体" w:hAnsi="宋体" w:cs="宋体"/>
          <w:b/>
          <w:bCs/>
          <w:kern w:val="0"/>
          <w:sz w:val="30"/>
          <w:szCs w:val="30"/>
        </w:rPr>
      </w:pPr>
      <w:r w:rsidRPr="00C25E33">
        <w:rPr>
          <w:rFonts w:ascii="宋体" w:eastAsia="宋体" w:hAnsi="宋体" w:cs="宋体"/>
          <w:b/>
          <w:bCs/>
          <w:kern w:val="0"/>
          <w:sz w:val="30"/>
          <w:szCs w:val="30"/>
        </w:rPr>
        <w:t>4、内容协商原理</w:t>
      </w:r>
    </w:p>
    <w:p w14:paraId="33C947E4" w14:textId="77777777" w:rsidR="00C25E33" w:rsidRPr="00C25E33" w:rsidRDefault="00C25E33" w:rsidP="00C25E33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1、判断当前响应头中是否已经有确定的媒体类型。MediaType</w:t>
      </w:r>
    </w:p>
    <w:p w14:paraId="4BD7C5C7" w14:textId="77777777" w:rsidR="00C25E33" w:rsidRPr="00C25E33" w:rsidRDefault="00C25E33" w:rsidP="00C25E33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2、获取客户端（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PostMan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、浏览器）支持接收的内容类型。（获取客户端Accept请求头字段）【application/xml】</w:t>
      </w:r>
    </w:p>
    <w:p w14:paraId="2FCB35DE" w14:textId="77777777" w:rsidR="00C25E33" w:rsidRPr="00C25E33" w:rsidRDefault="00C25E33" w:rsidP="00C25E33">
      <w:pPr>
        <w:widowControl/>
        <w:numPr>
          <w:ilvl w:val="1"/>
          <w:numId w:val="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contentNegotiationManager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内容协商管理器 默认使用基于请求头的策略</w:t>
      </w:r>
    </w:p>
    <w:p w14:paraId="21DE3F92" w14:textId="77777777" w:rsidR="00C25E33" w:rsidRPr="00C25E33" w:rsidRDefault="00C25E33" w:rsidP="00C25E33">
      <w:pPr>
        <w:widowControl/>
        <w:numPr>
          <w:ilvl w:val="1"/>
          <w:numId w:val="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6639872C" w14:textId="77777777" w:rsidR="00C25E33" w:rsidRPr="00C25E33" w:rsidRDefault="00C25E33" w:rsidP="00C25E33">
      <w:pPr>
        <w:widowControl/>
        <w:numPr>
          <w:ilvl w:val="1"/>
          <w:numId w:val="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HeaderContentNegotiationStrategy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确定客户端可以接收的内容类型 </w:t>
      </w:r>
    </w:p>
    <w:p w14:paraId="48039998" w14:textId="77777777" w:rsidR="00C25E33" w:rsidRPr="00C25E33" w:rsidRDefault="00C25E33" w:rsidP="00C25E33">
      <w:pPr>
        <w:widowControl/>
        <w:numPr>
          <w:ilvl w:val="1"/>
          <w:numId w:val="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4D284AAA" w14:textId="77777777" w:rsidR="00C25E33" w:rsidRPr="00C25E33" w:rsidRDefault="00C25E33" w:rsidP="00C25E33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3、遍历循环所有当前系统的 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MessageConverter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>，看谁支持操作这个对象（Person）</w:t>
      </w:r>
    </w:p>
    <w:p w14:paraId="1DC52B8F" w14:textId="77777777" w:rsidR="00C25E33" w:rsidRPr="00C25E33" w:rsidRDefault="00C25E33" w:rsidP="00C25E33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4、找到支持操作Person的converter，把converter支持的媒体类型统计出来。</w:t>
      </w:r>
    </w:p>
    <w:p w14:paraId="3024D196" w14:textId="77777777" w:rsidR="00C25E33" w:rsidRPr="00C25E33" w:rsidRDefault="00C25E33" w:rsidP="00C25E33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5、客户端需要【application/xml】。服务</w:t>
      </w:r>
      <w:proofErr w:type="gramStart"/>
      <w:r w:rsidRPr="00C25E33">
        <w:rPr>
          <w:rFonts w:ascii="宋体" w:eastAsia="宋体" w:hAnsi="宋体" w:cs="宋体"/>
          <w:kern w:val="0"/>
          <w:sz w:val="24"/>
          <w:szCs w:val="24"/>
        </w:rPr>
        <w:t>端能力</w:t>
      </w:r>
      <w:proofErr w:type="gramEnd"/>
      <w:r w:rsidRPr="00C25E33">
        <w:rPr>
          <w:rFonts w:ascii="宋体" w:eastAsia="宋体" w:hAnsi="宋体" w:cs="宋体"/>
          <w:kern w:val="0"/>
          <w:sz w:val="24"/>
          <w:szCs w:val="24"/>
        </w:rPr>
        <w:t>【10种、json、xml】</w:t>
      </w:r>
    </w:p>
    <w:p w14:paraId="0F8929A8" w14:textId="77777777" w:rsidR="00C25E33" w:rsidRPr="00C25E33" w:rsidRDefault="00C25E33" w:rsidP="00C25E33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    </w:t>
      </w:r>
    </w:p>
    <w:p w14:paraId="1C0FD46C" w14:textId="77777777" w:rsidR="00C25E33" w:rsidRPr="00C25E33" w:rsidRDefault="00C25E33" w:rsidP="00C25E33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6、进行内容协商的最佳匹配媒体类型</w:t>
      </w:r>
    </w:p>
    <w:p w14:paraId="2654E42A" w14:textId="77777777" w:rsidR="00C25E33" w:rsidRPr="00C25E33" w:rsidRDefault="00C25E33" w:rsidP="00C25E33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7、用 支持 将对象转为 最佳匹配媒体类型 的converter。调用它进行转化 。</w:t>
      </w:r>
    </w:p>
    <w:p w14:paraId="21C1EA30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2741FF7E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29F34643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74DB48BC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导入了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jackson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>处理xml的包，xml的converter就会自动进来</w:t>
      </w:r>
    </w:p>
    <w:p w14:paraId="1B8250AE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WebMvcConfigurationSupport</w:t>
      </w:r>
      <w:proofErr w:type="spellEnd"/>
    </w:p>
    <w:p w14:paraId="715DEAC4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lastRenderedPageBreak/>
        <w:t>jackson2XmlPresent = ClassUtils.isPresent("</w:t>
      </w:r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com.fasterxml.jackson.dataformat.xml.XmlMapper</w:t>
      </w:r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",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classLoader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);</w:t>
      </w:r>
    </w:p>
    <w:p w14:paraId="3B044CF3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</w:p>
    <w:p w14:paraId="2F08E7E9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if (jackson2XmlPresent) {</w:t>
      </w:r>
    </w:p>
    <w:p w14:paraId="03B5A320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ab/>
      </w: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ab/>
      </w: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ab/>
        <w:t xml:space="preserve">Jackson2ObjectMapperBuilder builder = </w:t>
      </w:r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Jackson2ObjectMapperBuilder.xml(</w:t>
      </w:r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);</w:t>
      </w:r>
    </w:p>
    <w:p w14:paraId="6A3FAF0E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ab/>
      </w: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ab/>
      </w: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ab/>
        <w:t>if (</w:t>
      </w: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this.applicationContext</w:t>
      </w:r>
      <w:proofErr w:type="spellEnd"/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!= null) {</w:t>
      </w:r>
    </w:p>
    <w:p w14:paraId="282BA147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ab/>
      </w: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ab/>
      </w: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ab/>
      </w: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ab/>
      </w: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builder.applicationContext</w:t>
      </w:r>
      <w:proofErr w:type="spellEnd"/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(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this.applicationContext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);</w:t>
      </w:r>
    </w:p>
    <w:p w14:paraId="2CD6D791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ab/>
      </w: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ab/>
      </w: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ab/>
        <w:t>}</w:t>
      </w:r>
    </w:p>
    <w:p w14:paraId="4918A70C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ab/>
      </w: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ab/>
      </w: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ab/>
      </w: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messageConverters.add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(</w:t>
      </w:r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new MappingJackson2XmlHttpMessageConverter(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builder.build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()));</w:t>
      </w:r>
    </w:p>
    <w:p w14:paraId="51CD5B3D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ab/>
      </w: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ab/>
        <w:t>}</w:t>
      </w:r>
    </w:p>
    <w:p w14:paraId="4E3211DE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71E46243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619AA4C4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04AFD9EF" w14:textId="77777777" w:rsidR="00C25E33" w:rsidRPr="00C25E33" w:rsidRDefault="00C25E33" w:rsidP="00C25E33">
      <w:pPr>
        <w:widowControl/>
        <w:spacing w:before="240" w:after="75" w:line="420" w:lineRule="atLeast"/>
        <w:jc w:val="left"/>
        <w:outlineLvl w:val="2"/>
        <w:rPr>
          <w:rFonts w:ascii="宋体" w:eastAsia="宋体" w:hAnsi="宋体" w:cs="宋体"/>
          <w:b/>
          <w:bCs/>
          <w:kern w:val="0"/>
          <w:sz w:val="30"/>
          <w:szCs w:val="30"/>
        </w:rPr>
      </w:pPr>
      <w:r w:rsidRPr="00C25E33">
        <w:rPr>
          <w:rFonts w:ascii="宋体" w:eastAsia="宋体" w:hAnsi="宋体" w:cs="宋体"/>
          <w:b/>
          <w:bCs/>
          <w:kern w:val="0"/>
          <w:sz w:val="30"/>
          <w:szCs w:val="30"/>
        </w:rPr>
        <w:t xml:space="preserve">5、自定义 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30"/>
          <w:szCs w:val="30"/>
        </w:rPr>
        <w:t>MessageConverter</w:t>
      </w:r>
      <w:proofErr w:type="spellEnd"/>
    </w:p>
    <w:p w14:paraId="69485A6C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实现多协议数据兼容。json、xml、x-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guigu</w:t>
      </w:r>
      <w:proofErr w:type="spellEnd"/>
    </w:p>
    <w:p w14:paraId="17C1CEB5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0、</w:t>
      </w:r>
      <w:r w:rsidRPr="00C25E33">
        <w:rPr>
          <w:rFonts w:ascii="宋体" w:eastAsia="宋体" w:hAnsi="宋体" w:cs="宋体"/>
          <w:color w:val="808000"/>
          <w:kern w:val="0"/>
          <w:sz w:val="24"/>
          <w:szCs w:val="24"/>
        </w:rPr>
        <w:t xml:space="preserve">@ResponseBody 响应数据出去 调用 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RequestResponseBodyMethodProcessor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</w:t>
      </w:r>
      <w:r w:rsidRPr="00C25E33">
        <w:rPr>
          <w:rFonts w:ascii="宋体" w:eastAsia="宋体" w:hAnsi="宋体" w:cs="宋体"/>
          <w:kern w:val="0"/>
          <w:sz w:val="24"/>
          <w:szCs w:val="24"/>
        </w:rPr>
        <w:t>处理</w:t>
      </w:r>
    </w:p>
    <w:p w14:paraId="0123B7B2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1、Processor 处理方法返回值。通过 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MessageConverter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</w:t>
      </w:r>
      <w:r w:rsidRPr="00C25E33">
        <w:rPr>
          <w:rFonts w:ascii="宋体" w:eastAsia="宋体" w:hAnsi="宋体" w:cs="宋体"/>
          <w:kern w:val="0"/>
          <w:sz w:val="24"/>
          <w:szCs w:val="24"/>
        </w:rPr>
        <w:t>处理</w:t>
      </w:r>
    </w:p>
    <w:p w14:paraId="524AD525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2、所有 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MessageConverter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</w:t>
      </w:r>
      <w:r w:rsidRPr="00C25E33">
        <w:rPr>
          <w:rFonts w:ascii="宋体" w:eastAsia="宋体" w:hAnsi="宋体" w:cs="宋体"/>
          <w:kern w:val="0"/>
          <w:sz w:val="24"/>
          <w:szCs w:val="24"/>
        </w:rPr>
        <w:t>合起来可以支持各种媒体类型数据的操作（读、写）</w:t>
      </w:r>
    </w:p>
    <w:p w14:paraId="1BDFD01A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3、内容协商找到最终的 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messageConverter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>；</w:t>
      </w:r>
    </w:p>
    <w:p w14:paraId="743F2459" w14:textId="77777777" w:rsidR="00C25E33" w:rsidRPr="00C25E33" w:rsidRDefault="00C25E33" w:rsidP="00C25E33">
      <w:pPr>
        <w:widowControl/>
        <w:ind w:left="48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35625F4C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SpringMVC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的什么功能。一个入口给容器中添加一个 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WebMvcConfigurer</w:t>
      </w:r>
      <w:proofErr w:type="spellEnd"/>
    </w:p>
    <w:p w14:paraId="19EEAEEB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@Bean</w:t>
      </w:r>
    </w:p>
    <w:p w14:paraId="74B92BB5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public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WebMvcConfigurer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</w:t>
      </w: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webMvcConfigurer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(</w:t>
      </w:r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){</w:t>
      </w:r>
    </w:p>
    <w:p w14:paraId="7ECEC3C0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return new </w:t>
      </w: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WebMvcConfigurer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(</w:t>
      </w:r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) {</w:t>
      </w:r>
    </w:p>
    <w:p w14:paraId="5D388679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</w:p>
    <w:p w14:paraId="5C8BB52F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    @Override</w:t>
      </w:r>
    </w:p>
    <w:p w14:paraId="76B2B51F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    public void </w:t>
      </w: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extendMessageConverters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(</w:t>
      </w:r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List&lt;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HttpMessageConverter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&lt;?&gt;&gt; converters) {</w:t>
      </w:r>
    </w:p>
    <w:p w14:paraId="40DB596D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</w:p>
    <w:p w14:paraId="3A028B7B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    }</w:t>
      </w:r>
    </w:p>
    <w:p w14:paraId="0EADC235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}</w:t>
      </w:r>
    </w:p>
    <w:p w14:paraId="3B001A89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}</w:t>
      </w:r>
    </w:p>
    <w:p w14:paraId="0E06C4DA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34BA92D2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749F61E5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217B85B4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1AC51971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166DCFBB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0DC6FDF2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2608EB8E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3F417ABB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4E0E3119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有可能我们添加的自定义的功能会覆盖默认</w:t>
      </w:r>
      <w:proofErr w:type="gram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很</w:t>
      </w:r>
      <w:proofErr w:type="gram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多功能，导致一些默认的功能失效。</w:t>
      </w:r>
    </w:p>
    <w:p w14:paraId="117E6BC5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大家考虑，上述功能除了我们完全自定义外？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SpringBoot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有没有为我们提供基于配置文件的快速修改媒体类型功能？怎么配置呢？【提示：参照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SpringBoot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官方文档web开发内容协商章节】</w:t>
      </w:r>
    </w:p>
    <w:p w14:paraId="39F91652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23DA12A5" w14:textId="77777777" w:rsidR="00C25E33" w:rsidRPr="00C25E33" w:rsidRDefault="00C25E33" w:rsidP="00C25E33">
      <w:pPr>
        <w:widowControl/>
        <w:spacing w:before="390" w:after="150" w:line="540" w:lineRule="atLeast"/>
        <w:jc w:val="left"/>
        <w:outlineLvl w:val="0"/>
        <w:rPr>
          <w:rFonts w:ascii="宋体" w:eastAsia="宋体" w:hAnsi="宋体" w:cs="宋体"/>
          <w:b/>
          <w:bCs/>
          <w:kern w:val="36"/>
          <w:sz w:val="42"/>
          <w:szCs w:val="42"/>
        </w:rPr>
      </w:pPr>
      <w:r w:rsidRPr="00C25E33">
        <w:rPr>
          <w:rFonts w:ascii="宋体" w:eastAsia="宋体" w:hAnsi="宋体" w:cs="宋体"/>
          <w:b/>
          <w:bCs/>
          <w:kern w:val="36"/>
          <w:sz w:val="42"/>
          <w:szCs w:val="42"/>
        </w:rPr>
        <w:t>5、视图解析与模板引擎</w:t>
      </w:r>
    </w:p>
    <w:p w14:paraId="000A0908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视图解析：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SpringBoot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默认不支持 JSP，需要引入第三方模板引擎技术实现页面渲染。</w:t>
      </w:r>
    </w:p>
    <w:p w14:paraId="1C091727" w14:textId="77777777" w:rsidR="00C25E33" w:rsidRPr="00C25E33" w:rsidRDefault="00C25E33" w:rsidP="00C25E33">
      <w:pPr>
        <w:widowControl/>
        <w:spacing w:before="315" w:after="75" w:line="480" w:lineRule="atLeast"/>
        <w:jc w:val="left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C25E33">
        <w:rPr>
          <w:rFonts w:ascii="宋体" w:eastAsia="宋体" w:hAnsi="宋体" w:cs="宋体"/>
          <w:b/>
          <w:bCs/>
          <w:kern w:val="0"/>
          <w:sz w:val="36"/>
          <w:szCs w:val="36"/>
        </w:rPr>
        <w:t>1、视图解析</w:t>
      </w:r>
    </w:p>
    <w:p w14:paraId="23CA0332" w14:textId="26F4271F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33B70F1D" wp14:editId="65E896F5">
            <wp:extent cx="4914900" cy="25146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iCQJ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E955FB" w14:textId="77777777" w:rsidR="00C25E33" w:rsidRPr="00C25E33" w:rsidRDefault="00C25E33" w:rsidP="00C25E33">
      <w:pPr>
        <w:widowControl/>
        <w:spacing w:before="240" w:after="75" w:line="420" w:lineRule="atLeast"/>
        <w:jc w:val="left"/>
        <w:outlineLvl w:val="2"/>
        <w:rPr>
          <w:rFonts w:ascii="宋体" w:eastAsia="宋体" w:hAnsi="宋体" w:cs="宋体"/>
          <w:b/>
          <w:bCs/>
          <w:kern w:val="0"/>
          <w:sz w:val="30"/>
          <w:szCs w:val="30"/>
        </w:rPr>
      </w:pPr>
      <w:r w:rsidRPr="00C25E33">
        <w:rPr>
          <w:rFonts w:ascii="宋体" w:eastAsia="宋体" w:hAnsi="宋体" w:cs="宋体"/>
          <w:b/>
          <w:bCs/>
          <w:kern w:val="0"/>
          <w:sz w:val="30"/>
          <w:szCs w:val="30"/>
        </w:rPr>
        <w:t>1、视图解析原理流程</w:t>
      </w:r>
    </w:p>
    <w:p w14:paraId="6D94363A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1、目标方法处理的过程中，所有数据都会被放在 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ModelAndViewContainer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里面。包括数据和视图地址</w:t>
      </w:r>
    </w:p>
    <w:p w14:paraId="69F14A2D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2、方法的参数是一个自定义类型对象（从请求参数中确定的），把他重新放在 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ModelAndViewContainer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</w:t>
      </w:r>
    </w:p>
    <w:p w14:paraId="68B78AF8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3、任何目标方法执行完成以后都会返回 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ModelAndView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（数据和视图地址）。</w:t>
      </w:r>
    </w:p>
    <w:p w14:paraId="645B3823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4、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processDispatchResult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处理派发结果（页面改如何响应）</w:t>
      </w:r>
    </w:p>
    <w:p w14:paraId="1A859413" w14:textId="77777777" w:rsidR="00C25E33" w:rsidRPr="00C25E33" w:rsidRDefault="00C25E33" w:rsidP="00C25E33">
      <w:pPr>
        <w:widowControl/>
        <w:numPr>
          <w:ilvl w:val="0"/>
          <w:numId w:val="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lastRenderedPageBreak/>
        <w:t>1、</w:t>
      </w: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render</w:t>
      </w:r>
      <w:r w:rsidRPr="00C25E33">
        <w:rPr>
          <w:rFonts w:ascii="宋体" w:eastAsia="宋体" w:hAnsi="宋体" w:cs="宋体"/>
          <w:kern w:val="0"/>
          <w:sz w:val="24"/>
          <w:szCs w:val="24"/>
        </w:rPr>
        <w:t>(</w:t>
      </w: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mv</w:t>
      </w:r>
      <w:r w:rsidRPr="00C25E33">
        <w:rPr>
          <w:rFonts w:ascii="宋体" w:eastAsia="宋体" w:hAnsi="宋体" w:cs="宋体"/>
          <w:kern w:val="0"/>
          <w:sz w:val="24"/>
          <w:szCs w:val="24"/>
        </w:rPr>
        <w:t>, request, response); 进行页面渲染逻辑</w:t>
      </w:r>
    </w:p>
    <w:p w14:paraId="118E4BF6" w14:textId="77777777" w:rsidR="00C25E33" w:rsidRPr="00C25E33" w:rsidRDefault="00C25E33" w:rsidP="00C25E33">
      <w:pPr>
        <w:widowControl/>
        <w:numPr>
          <w:ilvl w:val="1"/>
          <w:numId w:val="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1、根据方法的String返回值得到 </w:t>
      </w: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View </w:t>
      </w:r>
      <w:r w:rsidRPr="00C25E33">
        <w:rPr>
          <w:rFonts w:ascii="宋体" w:eastAsia="宋体" w:hAnsi="宋体" w:cs="宋体"/>
          <w:kern w:val="0"/>
          <w:sz w:val="24"/>
          <w:szCs w:val="24"/>
        </w:rPr>
        <w:t>对象【定义了页面的渲染逻辑】</w:t>
      </w:r>
    </w:p>
    <w:p w14:paraId="1B04D28B" w14:textId="77777777" w:rsidR="00C25E33" w:rsidRPr="00C25E33" w:rsidRDefault="00C25E33" w:rsidP="00C25E33">
      <w:pPr>
        <w:widowControl/>
        <w:numPr>
          <w:ilvl w:val="2"/>
          <w:numId w:val="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1、所有的视图</w:t>
      </w:r>
      <w:proofErr w:type="gramStart"/>
      <w:r w:rsidRPr="00C25E33">
        <w:rPr>
          <w:rFonts w:ascii="宋体" w:eastAsia="宋体" w:hAnsi="宋体" w:cs="宋体"/>
          <w:kern w:val="0"/>
          <w:sz w:val="24"/>
          <w:szCs w:val="24"/>
        </w:rPr>
        <w:t>解析器</w:t>
      </w:r>
      <w:proofErr w:type="gramEnd"/>
      <w:r w:rsidRPr="00C25E33">
        <w:rPr>
          <w:rFonts w:ascii="宋体" w:eastAsia="宋体" w:hAnsi="宋体" w:cs="宋体"/>
          <w:kern w:val="0"/>
          <w:sz w:val="24"/>
          <w:szCs w:val="24"/>
        </w:rPr>
        <w:t>尝试是否能根据当前返回值得到</w:t>
      </w: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View</w:t>
      </w:r>
      <w:r w:rsidRPr="00C25E33">
        <w:rPr>
          <w:rFonts w:ascii="宋体" w:eastAsia="宋体" w:hAnsi="宋体" w:cs="宋体"/>
          <w:kern w:val="0"/>
          <w:sz w:val="24"/>
          <w:szCs w:val="24"/>
        </w:rPr>
        <w:t>对象</w:t>
      </w:r>
    </w:p>
    <w:p w14:paraId="230DDE7D" w14:textId="77777777" w:rsidR="00C25E33" w:rsidRPr="00C25E33" w:rsidRDefault="00C25E33" w:rsidP="00C25E33">
      <w:pPr>
        <w:widowControl/>
        <w:numPr>
          <w:ilvl w:val="2"/>
          <w:numId w:val="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2、得到了 </w:t>
      </w: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redirect:/main.html</w:t>
      </w:r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 --&gt; 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Thymeleaf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 new </w:t>
      </w:r>
      <w:proofErr w:type="spellStart"/>
      <w:proofErr w:type="gram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RedirectView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>(</w:t>
      </w:r>
      <w:proofErr w:type="gramEnd"/>
      <w:r w:rsidRPr="00C25E33">
        <w:rPr>
          <w:rFonts w:ascii="宋体" w:eastAsia="宋体" w:hAnsi="宋体" w:cs="宋体"/>
          <w:kern w:val="0"/>
          <w:sz w:val="24"/>
          <w:szCs w:val="24"/>
        </w:rPr>
        <w:t>)</w:t>
      </w:r>
    </w:p>
    <w:p w14:paraId="661D1988" w14:textId="77777777" w:rsidR="00C25E33" w:rsidRPr="00C25E33" w:rsidRDefault="00C25E33" w:rsidP="00C25E33">
      <w:pPr>
        <w:widowControl/>
        <w:numPr>
          <w:ilvl w:val="2"/>
          <w:numId w:val="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3、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ContentNegotiationViewResolver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 里面包含了下面所有的视图解析器，内部还是利用下面所有视图</w:t>
      </w:r>
      <w:proofErr w:type="gramStart"/>
      <w:r w:rsidRPr="00C25E33">
        <w:rPr>
          <w:rFonts w:ascii="宋体" w:eastAsia="宋体" w:hAnsi="宋体" w:cs="宋体"/>
          <w:kern w:val="0"/>
          <w:sz w:val="24"/>
          <w:szCs w:val="24"/>
        </w:rPr>
        <w:t>解析器</w:t>
      </w:r>
      <w:proofErr w:type="gramEnd"/>
      <w:r w:rsidRPr="00C25E33">
        <w:rPr>
          <w:rFonts w:ascii="宋体" w:eastAsia="宋体" w:hAnsi="宋体" w:cs="宋体"/>
          <w:kern w:val="0"/>
          <w:sz w:val="24"/>
          <w:szCs w:val="24"/>
        </w:rPr>
        <w:t>得到视图对象。</w:t>
      </w:r>
    </w:p>
    <w:p w14:paraId="0569521F" w14:textId="77777777" w:rsidR="00C25E33" w:rsidRPr="00C25E33" w:rsidRDefault="00C25E33" w:rsidP="00C25E33">
      <w:pPr>
        <w:widowControl/>
        <w:numPr>
          <w:ilvl w:val="2"/>
          <w:numId w:val="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4、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view.render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>(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mv.getModelInternal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>(), request, response); 视图对象调用自定义的render进行页面渲染工作</w:t>
      </w:r>
    </w:p>
    <w:p w14:paraId="34802F54" w14:textId="77777777" w:rsidR="00C25E33" w:rsidRPr="00C25E33" w:rsidRDefault="00C25E33" w:rsidP="00C25E33">
      <w:pPr>
        <w:widowControl/>
        <w:numPr>
          <w:ilvl w:val="3"/>
          <w:numId w:val="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RedirectView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如何渲染【重定向到一个页面】</w:t>
      </w:r>
    </w:p>
    <w:p w14:paraId="34A4689B" w14:textId="77777777" w:rsidR="00C25E33" w:rsidRPr="00C25E33" w:rsidRDefault="00C25E33" w:rsidP="00C25E33">
      <w:pPr>
        <w:widowControl/>
        <w:numPr>
          <w:ilvl w:val="3"/>
          <w:numId w:val="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1、获取目标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url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地址</w:t>
      </w:r>
    </w:p>
    <w:p w14:paraId="224DD9E7" w14:textId="77777777" w:rsidR="00C25E33" w:rsidRPr="00C25E33" w:rsidRDefault="00C25E33" w:rsidP="00C25E33">
      <w:pPr>
        <w:widowControl/>
        <w:numPr>
          <w:ilvl w:val="3"/>
          <w:numId w:val="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2、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response.sendRedirect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(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encodedURL</w:t>
      </w:r>
      <w:proofErr w:type="spellEnd"/>
      <w:proofErr w:type="gram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);</w:t>
      </w:r>
      <w:proofErr w:type="gramEnd"/>
    </w:p>
    <w:p w14:paraId="1FAD335C" w14:textId="77777777" w:rsidR="00C25E33" w:rsidRPr="00C25E33" w:rsidRDefault="00C25E33" w:rsidP="00C25E33">
      <w:pPr>
        <w:widowControl/>
        <w:ind w:left="48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52980BFD" w14:textId="77777777" w:rsidR="00C25E33" w:rsidRPr="00C25E33" w:rsidRDefault="00C25E33" w:rsidP="00C25E33">
      <w:pPr>
        <w:widowControl/>
        <w:ind w:left="48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2E10D243" w14:textId="77777777" w:rsidR="00C25E33" w:rsidRPr="00C25E33" w:rsidRDefault="00C25E33" w:rsidP="00C25E33">
      <w:pPr>
        <w:widowControl/>
        <w:ind w:left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视图解析：</w:t>
      </w:r>
    </w:p>
    <w:p w14:paraId="565F16A6" w14:textId="77777777" w:rsidR="00C25E33" w:rsidRPr="00C25E33" w:rsidRDefault="00C25E33" w:rsidP="00C25E33">
      <w:pPr>
        <w:widowControl/>
        <w:numPr>
          <w:ilvl w:val="1"/>
          <w:numId w:val="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返回值以 forward: 开始： new 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InternalResourceView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(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forwardUrl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); --&gt; 转发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request.getRequestDispatcher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(path).</w:t>
      </w:r>
      <w:proofErr w:type="gram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forward(</w:t>
      </w:r>
      <w:proofErr w:type="gram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request, response); </w:t>
      </w:r>
    </w:p>
    <w:p w14:paraId="18F4D4FE" w14:textId="77777777" w:rsidR="00C25E33" w:rsidRPr="00C25E33" w:rsidRDefault="00C25E33" w:rsidP="00C25E33">
      <w:pPr>
        <w:widowControl/>
        <w:numPr>
          <w:ilvl w:val="1"/>
          <w:numId w:val="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返回值以 redirect: 开始： new 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RedirectView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() --</w:t>
      </w:r>
      <w:proofErr w:type="gram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》</w:t>
      </w:r>
      <w:proofErr w:type="gram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render就是重定向 </w:t>
      </w:r>
    </w:p>
    <w:p w14:paraId="039BE354" w14:textId="77777777" w:rsidR="00C25E33" w:rsidRPr="00C25E33" w:rsidRDefault="00C25E33" w:rsidP="00C25E33">
      <w:pPr>
        <w:widowControl/>
        <w:numPr>
          <w:ilvl w:val="1"/>
          <w:numId w:val="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返回值是普通字符串： new 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ThymeleafView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（）---&gt; </w:t>
      </w:r>
    </w:p>
    <w:p w14:paraId="0E6CB2D5" w14:textId="77777777" w:rsidR="00C25E33" w:rsidRPr="00C25E33" w:rsidRDefault="00C25E33" w:rsidP="00C25E33">
      <w:pPr>
        <w:widowControl/>
        <w:ind w:left="48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7B155A62" w14:textId="77777777" w:rsidR="00C25E33" w:rsidRPr="00C25E33" w:rsidRDefault="00C25E33" w:rsidP="00C25E33">
      <w:pPr>
        <w:widowControl/>
        <w:ind w:left="48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7D396CF7" w14:textId="77777777" w:rsidR="00C25E33" w:rsidRPr="00C25E33" w:rsidRDefault="00C25E33" w:rsidP="00C25E33">
      <w:pPr>
        <w:widowControl/>
        <w:ind w:left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自定义视图</w:t>
      </w:r>
      <w:proofErr w:type="gramStart"/>
      <w:r w:rsidRPr="00C25E33">
        <w:rPr>
          <w:rFonts w:ascii="宋体" w:eastAsia="宋体" w:hAnsi="宋体" w:cs="宋体"/>
          <w:kern w:val="0"/>
          <w:sz w:val="24"/>
          <w:szCs w:val="24"/>
        </w:rPr>
        <w:t>解析器</w:t>
      </w:r>
      <w:proofErr w:type="gramEnd"/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+自定义视图； </w:t>
      </w: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大厂学院。</w:t>
      </w:r>
    </w:p>
    <w:p w14:paraId="1F163A3E" w14:textId="77777777" w:rsidR="00C25E33" w:rsidRPr="00C25E33" w:rsidRDefault="00C25E33" w:rsidP="00C25E33">
      <w:pPr>
        <w:widowControl/>
        <w:ind w:left="96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32C50F67" w14:textId="77777777" w:rsidR="00C25E33" w:rsidRPr="00C25E33" w:rsidRDefault="00C25E33" w:rsidP="00C25E33">
      <w:pPr>
        <w:widowControl/>
        <w:ind w:left="96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4CECA2B5" w14:textId="77777777" w:rsidR="00C25E33" w:rsidRPr="00C25E33" w:rsidRDefault="00C25E33" w:rsidP="00C25E33">
      <w:pPr>
        <w:widowControl/>
        <w:ind w:left="96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2D2ACDC0" w14:textId="77777777" w:rsidR="00C25E33" w:rsidRPr="00C25E33" w:rsidRDefault="00C25E33" w:rsidP="00C25E33">
      <w:pPr>
        <w:widowControl/>
        <w:ind w:left="96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5E2409FA" w14:textId="77777777" w:rsidR="00C25E33" w:rsidRPr="00C25E33" w:rsidRDefault="00C25E33" w:rsidP="00C25E33">
      <w:pPr>
        <w:widowControl/>
        <w:ind w:left="96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279FA3BF" w14:textId="77777777" w:rsidR="00C25E33" w:rsidRPr="00C25E33" w:rsidRDefault="00C25E33" w:rsidP="00C25E33">
      <w:pPr>
        <w:widowControl/>
        <w:ind w:left="96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3259ADC1" w14:textId="77777777" w:rsidR="00C25E33" w:rsidRPr="00C25E33" w:rsidRDefault="00C25E33" w:rsidP="00C25E33">
      <w:pPr>
        <w:widowControl/>
        <w:ind w:left="96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356B9703" w14:textId="77777777" w:rsidR="00C25E33" w:rsidRPr="00C25E33" w:rsidRDefault="00C25E33" w:rsidP="00C25E33">
      <w:pPr>
        <w:widowControl/>
        <w:ind w:left="48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7B8D1605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6E92A60A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0AF8C0F3" w14:textId="77777777" w:rsidR="00C25E33" w:rsidRPr="00C25E33" w:rsidRDefault="00C25E33" w:rsidP="00C25E33">
      <w:pPr>
        <w:widowControl/>
        <w:spacing w:before="315" w:after="75" w:line="480" w:lineRule="atLeast"/>
        <w:jc w:val="left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C25E33">
        <w:rPr>
          <w:rFonts w:ascii="宋体" w:eastAsia="宋体" w:hAnsi="宋体" w:cs="宋体"/>
          <w:b/>
          <w:bCs/>
          <w:kern w:val="0"/>
          <w:sz w:val="36"/>
          <w:szCs w:val="36"/>
        </w:rPr>
        <w:lastRenderedPageBreak/>
        <w:t>2、模板引擎-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36"/>
          <w:szCs w:val="36"/>
        </w:rPr>
        <w:t>Thymeleaf</w:t>
      </w:r>
      <w:proofErr w:type="spellEnd"/>
    </w:p>
    <w:p w14:paraId="040EF2BD" w14:textId="77777777" w:rsidR="00C25E33" w:rsidRPr="00C25E33" w:rsidRDefault="00C25E33" w:rsidP="00C25E33">
      <w:pPr>
        <w:widowControl/>
        <w:spacing w:before="240" w:after="75" w:line="420" w:lineRule="atLeast"/>
        <w:jc w:val="left"/>
        <w:outlineLvl w:val="2"/>
        <w:rPr>
          <w:rFonts w:ascii="宋体" w:eastAsia="宋体" w:hAnsi="宋体" w:cs="宋体"/>
          <w:b/>
          <w:bCs/>
          <w:kern w:val="0"/>
          <w:sz w:val="30"/>
          <w:szCs w:val="30"/>
        </w:rPr>
      </w:pPr>
      <w:r w:rsidRPr="00C25E33">
        <w:rPr>
          <w:rFonts w:ascii="宋体" w:eastAsia="宋体" w:hAnsi="宋体" w:cs="宋体"/>
          <w:b/>
          <w:bCs/>
          <w:kern w:val="0"/>
          <w:sz w:val="30"/>
          <w:szCs w:val="30"/>
        </w:rPr>
        <w:t>1、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30"/>
          <w:szCs w:val="30"/>
        </w:rPr>
        <w:t>thymeleaf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30"/>
          <w:szCs w:val="30"/>
        </w:rPr>
        <w:t>简介</w:t>
      </w:r>
    </w:p>
    <w:p w14:paraId="4C82E293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Thymeleaf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 is a modern server-side Java template engine for both web and standalone environments, capable of processing HTML, XML, JavaScript, </w:t>
      </w:r>
      <w:proofErr w:type="gramStart"/>
      <w:r w:rsidRPr="00C25E33">
        <w:rPr>
          <w:rFonts w:ascii="宋体" w:eastAsia="宋体" w:hAnsi="宋体" w:cs="宋体"/>
          <w:kern w:val="0"/>
          <w:sz w:val="24"/>
          <w:szCs w:val="24"/>
        </w:rPr>
        <w:t>CSS</w:t>
      </w:r>
      <w:proofErr w:type="gramEnd"/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 and even plain text.</w:t>
      </w:r>
    </w:p>
    <w:p w14:paraId="543AF7CB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现代化、服务端Java模板引擎</w:t>
      </w:r>
    </w:p>
    <w:p w14:paraId="75411124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5C3B8F95" w14:textId="77777777" w:rsidR="00C25E33" w:rsidRPr="00C25E33" w:rsidRDefault="00C25E33" w:rsidP="00C25E33">
      <w:pPr>
        <w:widowControl/>
        <w:spacing w:before="240" w:after="75" w:line="420" w:lineRule="atLeast"/>
        <w:jc w:val="left"/>
        <w:outlineLvl w:val="2"/>
        <w:rPr>
          <w:rFonts w:ascii="宋体" w:eastAsia="宋体" w:hAnsi="宋体" w:cs="宋体"/>
          <w:b/>
          <w:bCs/>
          <w:kern w:val="0"/>
          <w:sz w:val="30"/>
          <w:szCs w:val="30"/>
        </w:rPr>
      </w:pPr>
      <w:r w:rsidRPr="00C25E33">
        <w:rPr>
          <w:rFonts w:ascii="宋体" w:eastAsia="宋体" w:hAnsi="宋体" w:cs="宋体"/>
          <w:b/>
          <w:bCs/>
          <w:kern w:val="0"/>
          <w:sz w:val="30"/>
          <w:szCs w:val="30"/>
        </w:rPr>
        <w:t>2、基本语法</w:t>
      </w:r>
    </w:p>
    <w:p w14:paraId="74002A8E" w14:textId="77777777" w:rsidR="00C25E33" w:rsidRPr="00C25E33" w:rsidRDefault="00C25E33" w:rsidP="00C25E33">
      <w:pPr>
        <w:widowControl/>
        <w:spacing w:before="150" w:after="75" w:line="360" w:lineRule="atLeast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1、表达式</w:t>
      </w:r>
    </w:p>
    <w:tbl>
      <w:tblPr>
        <w:tblW w:w="12210" w:type="dxa"/>
        <w:tblBorders>
          <w:top w:val="single" w:sz="6" w:space="0" w:color="D9D9D9"/>
          <w:left w:val="single" w:sz="6" w:space="0" w:color="D9D9D9"/>
          <w:bottom w:val="single" w:sz="6" w:space="0" w:color="D9D9D9"/>
          <w:right w:val="single" w:sz="6" w:space="0" w:color="D9D9D9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65"/>
        <w:gridCol w:w="4065"/>
        <w:gridCol w:w="4080"/>
      </w:tblGrid>
      <w:tr w:rsidR="00C25E33" w:rsidRPr="00C25E33" w14:paraId="69AB842D" w14:textId="77777777" w:rsidTr="00C25E33">
        <w:trPr>
          <w:trHeight w:val="495"/>
        </w:trPr>
        <w:tc>
          <w:tcPr>
            <w:tcW w:w="4065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vAlign w:val="center"/>
            <w:hideMark/>
          </w:tcPr>
          <w:p w14:paraId="456D8B36" w14:textId="77777777" w:rsidR="00C25E33" w:rsidRPr="00C25E33" w:rsidRDefault="00C25E33" w:rsidP="00C25E3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E33">
              <w:rPr>
                <w:rFonts w:ascii="宋体" w:eastAsia="宋体" w:hAnsi="宋体" w:cs="宋体"/>
                <w:kern w:val="0"/>
                <w:sz w:val="24"/>
                <w:szCs w:val="24"/>
              </w:rPr>
              <w:t>表达式名字</w:t>
            </w:r>
          </w:p>
        </w:tc>
        <w:tc>
          <w:tcPr>
            <w:tcW w:w="4065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vAlign w:val="center"/>
            <w:hideMark/>
          </w:tcPr>
          <w:p w14:paraId="168279C0" w14:textId="77777777" w:rsidR="00C25E33" w:rsidRPr="00C25E33" w:rsidRDefault="00C25E33" w:rsidP="00C25E3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E33">
              <w:rPr>
                <w:rFonts w:ascii="宋体" w:eastAsia="宋体" w:hAnsi="宋体" w:cs="宋体"/>
                <w:kern w:val="0"/>
                <w:sz w:val="24"/>
                <w:szCs w:val="24"/>
              </w:rPr>
              <w:t>语法</w:t>
            </w:r>
          </w:p>
        </w:tc>
        <w:tc>
          <w:tcPr>
            <w:tcW w:w="408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vAlign w:val="center"/>
            <w:hideMark/>
          </w:tcPr>
          <w:p w14:paraId="26857A24" w14:textId="77777777" w:rsidR="00C25E33" w:rsidRPr="00C25E33" w:rsidRDefault="00C25E33" w:rsidP="00C25E3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E33">
              <w:rPr>
                <w:rFonts w:ascii="宋体" w:eastAsia="宋体" w:hAnsi="宋体" w:cs="宋体"/>
                <w:kern w:val="0"/>
                <w:sz w:val="24"/>
                <w:szCs w:val="24"/>
              </w:rPr>
              <w:t>用途</w:t>
            </w:r>
          </w:p>
        </w:tc>
      </w:tr>
      <w:tr w:rsidR="00C25E33" w:rsidRPr="00C25E33" w14:paraId="20C806C6" w14:textId="77777777" w:rsidTr="00C25E33">
        <w:trPr>
          <w:trHeight w:val="495"/>
        </w:trPr>
        <w:tc>
          <w:tcPr>
            <w:tcW w:w="4065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vAlign w:val="center"/>
            <w:hideMark/>
          </w:tcPr>
          <w:p w14:paraId="73FAAF07" w14:textId="77777777" w:rsidR="00C25E33" w:rsidRPr="00C25E33" w:rsidRDefault="00C25E33" w:rsidP="00C25E3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E33">
              <w:rPr>
                <w:rFonts w:ascii="宋体" w:eastAsia="宋体" w:hAnsi="宋体" w:cs="宋体"/>
                <w:kern w:val="0"/>
                <w:sz w:val="24"/>
                <w:szCs w:val="24"/>
              </w:rPr>
              <w:t>变量取值</w:t>
            </w:r>
          </w:p>
        </w:tc>
        <w:tc>
          <w:tcPr>
            <w:tcW w:w="4065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vAlign w:val="center"/>
            <w:hideMark/>
          </w:tcPr>
          <w:p w14:paraId="731982F8" w14:textId="77777777" w:rsidR="00C25E33" w:rsidRPr="00C25E33" w:rsidRDefault="00C25E33" w:rsidP="00C25E3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E33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${...} </w:t>
            </w:r>
          </w:p>
        </w:tc>
        <w:tc>
          <w:tcPr>
            <w:tcW w:w="408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vAlign w:val="center"/>
            <w:hideMark/>
          </w:tcPr>
          <w:p w14:paraId="34C265CC" w14:textId="77777777" w:rsidR="00C25E33" w:rsidRPr="00C25E33" w:rsidRDefault="00C25E33" w:rsidP="00C25E3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E33">
              <w:rPr>
                <w:rFonts w:ascii="宋体" w:eastAsia="宋体" w:hAnsi="宋体" w:cs="宋体"/>
                <w:kern w:val="0"/>
                <w:sz w:val="24"/>
                <w:szCs w:val="24"/>
              </w:rPr>
              <w:t>获取请求域、session域、对象等值</w:t>
            </w:r>
          </w:p>
        </w:tc>
      </w:tr>
      <w:tr w:rsidR="00C25E33" w:rsidRPr="00C25E33" w14:paraId="1D40B0DD" w14:textId="77777777" w:rsidTr="00C25E33">
        <w:trPr>
          <w:trHeight w:val="495"/>
        </w:trPr>
        <w:tc>
          <w:tcPr>
            <w:tcW w:w="4065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vAlign w:val="center"/>
            <w:hideMark/>
          </w:tcPr>
          <w:p w14:paraId="34B88E3B" w14:textId="77777777" w:rsidR="00C25E33" w:rsidRPr="00C25E33" w:rsidRDefault="00C25E33" w:rsidP="00C25E3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E33">
              <w:rPr>
                <w:rFonts w:ascii="宋体" w:eastAsia="宋体" w:hAnsi="宋体" w:cs="宋体"/>
                <w:kern w:val="0"/>
                <w:sz w:val="24"/>
                <w:szCs w:val="24"/>
              </w:rPr>
              <w:t>选择变量</w:t>
            </w:r>
          </w:p>
        </w:tc>
        <w:tc>
          <w:tcPr>
            <w:tcW w:w="4065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vAlign w:val="center"/>
            <w:hideMark/>
          </w:tcPr>
          <w:p w14:paraId="27353F08" w14:textId="77777777" w:rsidR="00C25E33" w:rsidRPr="00C25E33" w:rsidRDefault="00C25E33" w:rsidP="00C25E3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E33">
              <w:rPr>
                <w:rFonts w:ascii="宋体" w:eastAsia="宋体" w:hAnsi="宋体" w:cs="宋体"/>
                <w:kern w:val="0"/>
                <w:sz w:val="24"/>
                <w:szCs w:val="24"/>
              </w:rPr>
              <w:t>*{...}</w:t>
            </w:r>
          </w:p>
        </w:tc>
        <w:tc>
          <w:tcPr>
            <w:tcW w:w="408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vAlign w:val="center"/>
            <w:hideMark/>
          </w:tcPr>
          <w:p w14:paraId="40BFE854" w14:textId="77777777" w:rsidR="00C25E33" w:rsidRPr="00C25E33" w:rsidRDefault="00C25E33" w:rsidP="00C25E3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E33">
              <w:rPr>
                <w:rFonts w:ascii="宋体" w:eastAsia="宋体" w:hAnsi="宋体" w:cs="宋体"/>
                <w:kern w:val="0"/>
                <w:sz w:val="24"/>
                <w:szCs w:val="24"/>
              </w:rPr>
              <w:t>获取上下文对象值</w:t>
            </w:r>
          </w:p>
        </w:tc>
      </w:tr>
      <w:tr w:rsidR="00C25E33" w:rsidRPr="00C25E33" w14:paraId="36634D18" w14:textId="77777777" w:rsidTr="00C25E33">
        <w:trPr>
          <w:trHeight w:val="495"/>
        </w:trPr>
        <w:tc>
          <w:tcPr>
            <w:tcW w:w="4065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vAlign w:val="center"/>
            <w:hideMark/>
          </w:tcPr>
          <w:p w14:paraId="55CDD9A9" w14:textId="77777777" w:rsidR="00C25E33" w:rsidRPr="00C25E33" w:rsidRDefault="00C25E33" w:rsidP="00C25E3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E33">
              <w:rPr>
                <w:rFonts w:ascii="宋体" w:eastAsia="宋体" w:hAnsi="宋体" w:cs="宋体"/>
                <w:kern w:val="0"/>
                <w:sz w:val="24"/>
                <w:szCs w:val="24"/>
              </w:rPr>
              <w:t>消息</w:t>
            </w:r>
          </w:p>
        </w:tc>
        <w:tc>
          <w:tcPr>
            <w:tcW w:w="4065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vAlign w:val="center"/>
            <w:hideMark/>
          </w:tcPr>
          <w:p w14:paraId="55241E41" w14:textId="77777777" w:rsidR="00C25E33" w:rsidRPr="00C25E33" w:rsidRDefault="00C25E33" w:rsidP="00C25E3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E33">
              <w:rPr>
                <w:rFonts w:ascii="宋体" w:eastAsia="宋体" w:hAnsi="宋体" w:cs="宋体"/>
                <w:kern w:val="0"/>
                <w:sz w:val="24"/>
                <w:szCs w:val="24"/>
              </w:rPr>
              <w:t>#{...}</w:t>
            </w:r>
          </w:p>
        </w:tc>
        <w:tc>
          <w:tcPr>
            <w:tcW w:w="408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vAlign w:val="center"/>
            <w:hideMark/>
          </w:tcPr>
          <w:p w14:paraId="65A99919" w14:textId="77777777" w:rsidR="00C25E33" w:rsidRPr="00C25E33" w:rsidRDefault="00C25E33" w:rsidP="00C25E3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E33">
              <w:rPr>
                <w:rFonts w:ascii="宋体" w:eastAsia="宋体" w:hAnsi="宋体" w:cs="宋体"/>
                <w:kern w:val="0"/>
                <w:sz w:val="24"/>
                <w:szCs w:val="24"/>
              </w:rPr>
              <w:t>获取国际化等值</w:t>
            </w:r>
          </w:p>
        </w:tc>
      </w:tr>
      <w:tr w:rsidR="00C25E33" w:rsidRPr="00C25E33" w14:paraId="07A4B9E0" w14:textId="77777777" w:rsidTr="00C25E33">
        <w:trPr>
          <w:trHeight w:val="495"/>
        </w:trPr>
        <w:tc>
          <w:tcPr>
            <w:tcW w:w="4065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vAlign w:val="center"/>
            <w:hideMark/>
          </w:tcPr>
          <w:p w14:paraId="1A91529C" w14:textId="77777777" w:rsidR="00C25E33" w:rsidRPr="00C25E33" w:rsidRDefault="00C25E33" w:rsidP="00C25E3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E33">
              <w:rPr>
                <w:rFonts w:ascii="宋体" w:eastAsia="宋体" w:hAnsi="宋体" w:cs="宋体"/>
                <w:kern w:val="0"/>
                <w:sz w:val="24"/>
                <w:szCs w:val="24"/>
              </w:rPr>
              <w:t>链接</w:t>
            </w:r>
          </w:p>
        </w:tc>
        <w:tc>
          <w:tcPr>
            <w:tcW w:w="4065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vAlign w:val="center"/>
            <w:hideMark/>
          </w:tcPr>
          <w:p w14:paraId="541AE9B0" w14:textId="77777777" w:rsidR="00C25E33" w:rsidRPr="00C25E33" w:rsidRDefault="00C25E33" w:rsidP="00C25E3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E33">
              <w:rPr>
                <w:rFonts w:ascii="宋体" w:eastAsia="宋体" w:hAnsi="宋体" w:cs="宋体"/>
                <w:kern w:val="0"/>
                <w:sz w:val="24"/>
                <w:szCs w:val="24"/>
              </w:rPr>
              <w:t>@{...}</w:t>
            </w:r>
          </w:p>
        </w:tc>
        <w:tc>
          <w:tcPr>
            <w:tcW w:w="408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vAlign w:val="center"/>
            <w:hideMark/>
          </w:tcPr>
          <w:p w14:paraId="2783D590" w14:textId="77777777" w:rsidR="00C25E33" w:rsidRPr="00C25E33" w:rsidRDefault="00C25E33" w:rsidP="00C25E3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E33">
              <w:rPr>
                <w:rFonts w:ascii="宋体" w:eastAsia="宋体" w:hAnsi="宋体" w:cs="宋体"/>
                <w:kern w:val="0"/>
                <w:sz w:val="24"/>
                <w:szCs w:val="24"/>
              </w:rPr>
              <w:t>生成链接</w:t>
            </w:r>
          </w:p>
        </w:tc>
      </w:tr>
      <w:tr w:rsidR="00C25E33" w:rsidRPr="00C25E33" w14:paraId="732B31BD" w14:textId="77777777" w:rsidTr="00C25E33">
        <w:trPr>
          <w:trHeight w:val="495"/>
        </w:trPr>
        <w:tc>
          <w:tcPr>
            <w:tcW w:w="4065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vAlign w:val="center"/>
            <w:hideMark/>
          </w:tcPr>
          <w:p w14:paraId="557B8191" w14:textId="77777777" w:rsidR="00C25E33" w:rsidRPr="00C25E33" w:rsidRDefault="00C25E33" w:rsidP="00C25E3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E33">
              <w:rPr>
                <w:rFonts w:ascii="宋体" w:eastAsia="宋体" w:hAnsi="宋体" w:cs="宋体"/>
                <w:kern w:val="0"/>
                <w:sz w:val="24"/>
                <w:szCs w:val="24"/>
              </w:rPr>
              <w:t>片段表达式</w:t>
            </w:r>
          </w:p>
        </w:tc>
        <w:tc>
          <w:tcPr>
            <w:tcW w:w="4065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vAlign w:val="center"/>
            <w:hideMark/>
          </w:tcPr>
          <w:p w14:paraId="7E26848B" w14:textId="77777777" w:rsidR="00C25E33" w:rsidRPr="00C25E33" w:rsidRDefault="00C25E33" w:rsidP="00C25E3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E33">
              <w:rPr>
                <w:rFonts w:ascii="宋体" w:eastAsia="宋体" w:hAnsi="宋体" w:cs="宋体"/>
                <w:kern w:val="0"/>
                <w:sz w:val="24"/>
                <w:szCs w:val="24"/>
              </w:rPr>
              <w:t>~{...}</w:t>
            </w:r>
          </w:p>
        </w:tc>
        <w:tc>
          <w:tcPr>
            <w:tcW w:w="408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vAlign w:val="center"/>
            <w:hideMark/>
          </w:tcPr>
          <w:p w14:paraId="26B7C5C7" w14:textId="77777777" w:rsidR="00C25E33" w:rsidRPr="00C25E33" w:rsidRDefault="00C25E33" w:rsidP="00C25E3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C25E33">
              <w:rPr>
                <w:rFonts w:ascii="宋体" w:eastAsia="宋体" w:hAnsi="宋体" w:cs="宋体"/>
                <w:kern w:val="0"/>
                <w:sz w:val="24"/>
                <w:szCs w:val="24"/>
              </w:rPr>
              <w:t>jsp:include</w:t>
            </w:r>
            <w:proofErr w:type="spellEnd"/>
            <w:r w:rsidRPr="00C25E33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作用，引入公共页面片段</w:t>
            </w:r>
          </w:p>
        </w:tc>
      </w:tr>
    </w:tbl>
    <w:p w14:paraId="5B2026AE" w14:textId="77777777" w:rsidR="00C25E33" w:rsidRPr="00C25E33" w:rsidRDefault="00C25E33" w:rsidP="00C25E33">
      <w:pPr>
        <w:widowControl/>
        <w:spacing w:before="150" w:after="75" w:line="360" w:lineRule="atLeast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2、字面量</w:t>
      </w:r>
    </w:p>
    <w:p w14:paraId="7B78C756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文本值: </w:t>
      </w: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'one text</w:t>
      </w:r>
      <w:proofErr w:type="gram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' ,</w:t>
      </w:r>
      <w:proofErr w:type="gram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'Another one!' </w:t>
      </w:r>
      <w:proofErr w:type="gram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,…</w:t>
      </w:r>
      <w:proofErr w:type="gramEnd"/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数字: </w:t>
      </w: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0 , 34 , 3.0 , 12.3 ,…</w:t>
      </w:r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布尔值: </w:t>
      </w: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true , false</w:t>
      </w:r>
    </w:p>
    <w:p w14:paraId="63841E2F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空值: </w:t>
      </w: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null</w:t>
      </w:r>
    </w:p>
    <w:p w14:paraId="5E86D94C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变量： one，two，.... 变量不能有空格</w:t>
      </w:r>
    </w:p>
    <w:p w14:paraId="764B2BD9" w14:textId="77777777" w:rsidR="00C25E33" w:rsidRPr="00C25E33" w:rsidRDefault="00C25E33" w:rsidP="00C25E33">
      <w:pPr>
        <w:widowControl/>
        <w:spacing w:before="150" w:after="75" w:line="360" w:lineRule="atLeast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3、文本操作</w:t>
      </w:r>
    </w:p>
    <w:p w14:paraId="3CDE0B9C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字符串拼接: </w:t>
      </w: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+</w:t>
      </w:r>
    </w:p>
    <w:p w14:paraId="2D70292E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变量替换: </w:t>
      </w: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|The name is ${name}| </w:t>
      </w:r>
    </w:p>
    <w:p w14:paraId="42E88474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6D2E3F90" w14:textId="77777777" w:rsidR="00C25E33" w:rsidRPr="00C25E33" w:rsidRDefault="00C25E33" w:rsidP="00C25E33">
      <w:pPr>
        <w:widowControl/>
        <w:spacing w:before="150" w:after="75" w:line="360" w:lineRule="atLeast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4、数学运算</w:t>
      </w:r>
    </w:p>
    <w:p w14:paraId="224966F5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运算符: + , - , * , / , %</w:t>
      </w:r>
    </w:p>
    <w:p w14:paraId="74FF915A" w14:textId="77777777" w:rsidR="00C25E33" w:rsidRPr="00C25E33" w:rsidRDefault="00C25E33" w:rsidP="00C25E33">
      <w:pPr>
        <w:widowControl/>
        <w:spacing w:before="150" w:after="75" w:line="360" w:lineRule="atLeast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5、布尔运算</w:t>
      </w:r>
    </w:p>
    <w:p w14:paraId="0B782D6C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运算符: </w:t>
      </w:r>
      <w:proofErr w:type="gram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and ,</w:t>
      </w:r>
      <w:proofErr w:type="gram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or</w:t>
      </w:r>
    </w:p>
    <w:p w14:paraId="1C73484D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一元运算: </w:t>
      </w:r>
      <w:proofErr w:type="gram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! ,</w:t>
      </w:r>
      <w:proofErr w:type="gram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not </w:t>
      </w:r>
    </w:p>
    <w:p w14:paraId="0DA97111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38634A68" w14:textId="77777777" w:rsidR="00C25E33" w:rsidRPr="00C25E33" w:rsidRDefault="00C25E33" w:rsidP="00C25E33">
      <w:pPr>
        <w:widowControl/>
        <w:spacing w:before="150" w:after="75" w:line="360" w:lineRule="atLeast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lastRenderedPageBreak/>
        <w:t>6、比较运算</w:t>
      </w:r>
    </w:p>
    <w:p w14:paraId="542A3838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比较: </w:t>
      </w: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&gt; , &lt; , &gt;= , &lt;= ( 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gt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, 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lt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, 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ge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, le )</w:t>
      </w:r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等式: </w:t>
      </w: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=</w:t>
      </w:r>
      <w:proofErr w:type="gram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= ,</w:t>
      </w:r>
      <w:proofErr w:type="gram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!= ( eq , ne ) </w:t>
      </w:r>
    </w:p>
    <w:p w14:paraId="72BB9E46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22B3CCC8" w14:textId="77777777" w:rsidR="00C25E33" w:rsidRPr="00C25E33" w:rsidRDefault="00C25E33" w:rsidP="00C25E33">
      <w:pPr>
        <w:widowControl/>
        <w:spacing w:before="150" w:after="75" w:line="360" w:lineRule="atLeast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7、条件运算</w:t>
      </w:r>
    </w:p>
    <w:p w14:paraId="66C3D71E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If-then: </w:t>
      </w: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(if</w:t>
      </w:r>
      <w:proofErr w:type="gram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) ?</w:t>
      </w:r>
      <w:proofErr w:type="gram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(then)</w:t>
      </w:r>
    </w:p>
    <w:p w14:paraId="0220782A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If-then-else: </w:t>
      </w: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(if</w:t>
      </w:r>
      <w:proofErr w:type="gram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) ?</w:t>
      </w:r>
      <w:proofErr w:type="gram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(then</w:t>
      </w:r>
      <w:proofErr w:type="gram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) :</w:t>
      </w:r>
      <w:proofErr w:type="gram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(else)</w:t>
      </w:r>
    </w:p>
    <w:p w14:paraId="32AE83B4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Default: (value</w:t>
      </w:r>
      <w:proofErr w:type="gramStart"/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) </w:t>
      </w: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?</w:t>
      </w:r>
      <w:proofErr w:type="gram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: (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defaultvalue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) </w:t>
      </w:r>
    </w:p>
    <w:p w14:paraId="6BFF5CD1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3E98B942" w14:textId="77777777" w:rsidR="00C25E33" w:rsidRPr="00C25E33" w:rsidRDefault="00C25E33" w:rsidP="00C25E33">
      <w:pPr>
        <w:widowControl/>
        <w:spacing w:before="150" w:after="75" w:line="360" w:lineRule="atLeast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8、特殊操作</w:t>
      </w:r>
    </w:p>
    <w:p w14:paraId="0407F238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无操作： _</w:t>
      </w:r>
    </w:p>
    <w:p w14:paraId="3FE40EA2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2B1230D9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73E8C00F" w14:textId="77777777" w:rsidR="00C25E33" w:rsidRPr="00C25E33" w:rsidRDefault="00C25E33" w:rsidP="00C25E33">
      <w:pPr>
        <w:widowControl/>
        <w:spacing w:before="240" w:after="75" w:line="420" w:lineRule="atLeast"/>
        <w:jc w:val="left"/>
        <w:outlineLvl w:val="2"/>
        <w:rPr>
          <w:rFonts w:ascii="宋体" w:eastAsia="宋体" w:hAnsi="宋体" w:cs="宋体"/>
          <w:b/>
          <w:bCs/>
          <w:kern w:val="0"/>
          <w:sz w:val="30"/>
          <w:szCs w:val="30"/>
        </w:rPr>
      </w:pPr>
      <w:r w:rsidRPr="00C25E33">
        <w:rPr>
          <w:rFonts w:ascii="宋体" w:eastAsia="宋体" w:hAnsi="宋体" w:cs="宋体"/>
          <w:b/>
          <w:bCs/>
          <w:kern w:val="0"/>
          <w:sz w:val="30"/>
          <w:szCs w:val="30"/>
        </w:rPr>
        <w:t>3、设置属性值-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30"/>
          <w:szCs w:val="30"/>
        </w:rPr>
        <w:t>th:attr</w:t>
      </w:r>
      <w:proofErr w:type="spellEnd"/>
    </w:p>
    <w:p w14:paraId="431CE760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设置单个值</w:t>
      </w:r>
    </w:p>
    <w:p w14:paraId="46E52551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&lt;form action="subscribe.html" </w:t>
      </w: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th:attr</w:t>
      </w:r>
      <w:proofErr w:type="spellEnd"/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="action=@{/subscribe}"&gt;</w:t>
      </w:r>
    </w:p>
    <w:p w14:paraId="5FD56D4A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&lt;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fieldset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&gt;</w:t>
      </w:r>
    </w:p>
    <w:p w14:paraId="19CE9A0F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&lt;input type="text" name="email" /&gt;</w:t>
      </w:r>
    </w:p>
    <w:p w14:paraId="25F8F3B0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&lt;input type="submit" value="Subscribe!" </w:t>
      </w: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th:attr</w:t>
      </w:r>
      <w:proofErr w:type="spellEnd"/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="value=#{subscribe.submit}"/&gt;</w:t>
      </w:r>
    </w:p>
    <w:p w14:paraId="5AA9704A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&lt;/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fieldset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&gt;</w:t>
      </w:r>
    </w:p>
    <w:p w14:paraId="3145C06B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&lt;/form&gt;</w:t>
      </w:r>
    </w:p>
    <w:p w14:paraId="5BF3942C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设置多个值</w:t>
      </w:r>
    </w:p>
    <w:p w14:paraId="2A884AE1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&lt;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img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src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="../../images/gtvglogo.png</w:t>
      </w:r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" 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th</w:t>
      </w:r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:attr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="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src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=@{/images/gtvglogo.png},title=#{logo},alt=#{logo}" /&gt;</w:t>
      </w:r>
    </w:p>
    <w:p w14:paraId="49AD6CFC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1D3AD1D2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以上两个的代替写法 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th:xxxx</w:t>
      </w:r>
      <w:proofErr w:type="spellEnd"/>
    </w:p>
    <w:p w14:paraId="749029B2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&lt;input type="submit" value="Subscribe!"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th:value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="#{</w:t>
      </w: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subscribe.submit</w:t>
      </w:r>
      <w:proofErr w:type="spellEnd"/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}"/&gt;</w:t>
      </w:r>
    </w:p>
    <w:p w14:paraId="599C8BA5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&lt;form action="subscribe.html" </w:t>
      </w: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th:action</w:t>
      </w:r>
      <w:proofErr w:type="spellEnd"/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="@{/subscribe}"&gt;</w:t>
      </w:r>
    </w:p>
    <w:p w14:paraId="65A62E0D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3341A541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所有h5兼容的标签写法</w:t>
      </w:r>
    </w:p>
    <w:p w14:paraId="786D841A" w14:textId="77777777" w:rsidR="00C25E33" w:rsidRPr="00C25E33" w:rsidRDefault="00647E15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hyperlink r:id="rId10" w:anchor="setting-value-to-specific-attributes" w:tgtFrame="_blank" w:history="1">
        <w:r w:rsidR="00C25E33" w:rsidRPr="00C25E33">
          <w:rPr>
            <w:rFonts w:ascii="宋体" w:eastAsia="宋体" w:hAnsi="宋体" w:cs="宋体"/>
            <w:color w:val="0000FF"/>
            <w:kern w:val="0"/>
            <w:sz w:val="24"/>
            <w:szCs w:val="24"/>
            <w:u w:val="single"/>
          </w:rPr>
          <w:t>https://www.thymeleaf.org/doc/tutorials/3.0/usingthymeleaf.html#setting-value-to-specific-attributes</w:t>
        </w:r>
      </w:hyperlink>
    </w:p>
    <w:p w14:paraId="1C71E351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582A564B" w14:textId="77777777" w:rsidR="00C25E33" w:rsidRPr="00C25E33" w:rsidRDefault="00C25E33" w:rsidP="00C25E33">
      <w:pPr>
        <w:widowControl/>
        <w:spacing w:before="240" w:after="75" w:line="420" w:lineRule="atLeast"/>
        <w:jc w:val="left"/>
        <w:outlineLvl w:val="2"/>
        <w:rPr>
          <w:rFonts w:ascii="宋体" w:eastAsia="宋体" w:hAnsi="宋体" w:cs="宋体"/>
          <w:b/>
          <w:bCs/>
          <w:kern w:val="0"/>
          <w:sz w:val="30"/>
          <w:szCs w:val="30"/>
        </w:rPr>
      </w:pPr>
      <w:r w:rsidRPr="00C25E33">
        <w:rPr>
          <w:rFonts w:ascii="宋体" w:eastAsia="宋体" w:hAnsi="宋体" w:cs="宋体"/>
          <w:b/>
          <w:bCs/>
          <w:kern w:val="0"/>
          <w:sz w:val="30"/>
          <w:szCs w:val="30"/>
        </w:rPr>
        <w:t>4、迭代</w:t>
      </w:r>
    </w:p>
    <w:p w14:paraId="6B3D5A1A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lastRenderedPageBreak/>
        <w:t xml:space="preserve">&lt;tr </w:t>
      </w: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th:each</w:t>
      </w:r>
      <w:proofErr w:type="spellEnd"/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="prod : ${prods}"&gt;</w:t>
      </w:r>
    </w:p>
    <w:p w14:paraId="2BB69600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&lt;td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th:text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="${prod.name}"&gt;Onions&lt;/td&gt;</w:t>
      </w:r>
    </w:p>
    <w:p w14:paraId="16A54FE6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&lt;td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th:text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="${</w:t>
      </w: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prod.price</w:t>
      </w:r>
      <w:proofErr w:type="spellEnd"/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}"&gt;2.41&lt;/td&gt;</w:t>
      </w:r>
    </w:p>
    <w:p w14:paraId="5EF6F27C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&lt;td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th:text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="${</w:t>
      </w: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prod.inStock</w:t>
      </w:r>
      <w:proofErr w:type="spellEnd"/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}? #{true</w:t>
      </w:r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} :</w:t>
      </w:r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#{false}"&gt;yes&lt;/td&gt;</w:t>
      </w:r>
    </w:p>
    <w:p w14:paraId="42C16746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&lt;/tr&gt;</w:t>
      </w:r>
    </w:p>
    <w:p w14:paraId="10A3B54F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736F591C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&lt;tr </w:t>
      </w: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th:each</w:t>
      </w:r>
      <w:proofErr w:type="spellEnd"/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="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prod,iterStat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: ${prods}"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th:class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="${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iterStat.odd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}? 'odd'"&gt;</w:t>
      </w:r>
    </w:p>
    <w:p w14:paraId="11BA76F8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&lt;td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th:text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="${prod.name}"&gt;Onions&lt;/td&gt;</w:t>
      </w:r>
    </w:p>
    <w:p w14:paraId="3972BBDF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&lt;td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th:text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="${</w:t>
      </w: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prod.price</w:t>
      </w:r>
      <w:proofErr w:type="spellEnd"/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}"&gt;2.41&lt;/td&gt;</w:t>
      </w:r>
    </w:p>
    <w:p w14:paraId="019E2133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&lt;td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th:text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="${</w:t>
      </w: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prod.inStock</w:t>
      </w:r>
      <w:proofErr w:type="spellEnd"/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}? #{true</w:t>
      </w:r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} :</w:t>
      </w:r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#{false}"&gt;yes&lt;/td&gt;</w:t>
      </w:r>
    </w:p>
    <w:p w14:paraId="2A6C4412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&lt;/tr&gt;</w:t>
      </w:r>
    </w:p>
    <w:p w14:paraId="167C3644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363A97DF" w14:textId="77777777" w:rsidR="00C25E33" w:rsidRPr="00C25E33" w:rsidRDefault="00C25E33" w:rsidP="00C25E33">
      <w:pPr>
        <w:widowControl/>
        <w:spacing w:before="240" w:after="75" w:line="420" w:lineRule="atLeast"/>
        <w:jc w:val="left"/>
        <w:outlineLvl w:val="2"/>
        <w:rPr>
          <w:rFonts w:ascii="宋体" w:eastAsia="宋体" w:hAnsi="宋体" w:cs="宋体"/>
          <w:b/>
          <w:bCs/>
          <w:kern w:val="0"/>
          <w:sz w:val="30"/>
          <w:szCs w:val="30"/>
        </w:rPr>
      </w:pPr>
      <w:r w:rsidRPr="00C25E33">
        <w:rPr>
          <w:rFonts w:ascii="宋体" w:eastAsia="宋体" w:hAnsi="宋体" w:cs="宋体"/>
          <w:b/>
          <w:bCs/>
          <w:kern w:val="0"/>
          <w:sz w:val="30"/>
          <w:szCs w:val="30"/>
        </w:rPr>
        <w:t>5、条件运算</w:t>
      </w:r>
    </w:p>
    <w:p w14:paraId="00E11AF2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&lt;a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href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="comments.html"</w:t>
      </w:r>
    </w:p>
    <w:p w14:paraId="56D3784D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th:href</w:t>
      </w:r>
      <w:proofErr w:type="spellEnd"/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="@{/product/comments(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prodId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=${prod.id})}"</w:t>
      </w:r>
    </w:p>
    <w:p w14:paraId="09BAF945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th:if</w:t>
      </w:r>
      <w:proofErr w:type="spellEnd"/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="${not #lists.isEmpty(prod.comments)}"&gt;view&lt;/a&gt;</w:t>
      </w:r>
    </w:p>
    <w:p w14:paraId="64F97C18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521A8F1E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&lt;div </w:t>
      </w: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th:switch</w:t>
      </w:r>
      <w:proofErr w:type="spellEnd"/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="${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user.role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}"&gt;</w:t>
      </w:r>
    </w:p>
    <w:p w14:paraId="5FF1490A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&lt;p </w:t>
      </w: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th:case</w:t>
      </w:r>
      <w:proofErr w:type="spellEnd"/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="'admin'"&gt;User is an administrator&lt;/p&gt;</w:t>
      </w:r>
    </w:p>
    <w:p w14:paraId="468BE7FD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&lt;p </w:t>
      </w: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th:case</w:t>
      </w:r>
      <w:proofErr w:type="spellEnd"/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="#{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roles.manager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}"&gt;User is a manager&lt;/p&gt;</w:t>
      </w:r>
    </w:p>
    <w:p w14:paraId="004FA935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&lt;p </w:t>
      </w: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th:case</w:t>
      </w:r>
      <w:proofErr w:type="spellEnd"/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="*"&gt;User is some other thing&lt;/p&gt;</w:t>
      </w:r>
    </w:p>
    <w:p w14:paraId="0B1B16FF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&lt;/div&gt;</w:t>
      </w:r>
    </w:p>
    <w:p w14:paraId="294DE5B8" w14:textId="77777777" w:rsidR="00C25E33" w:rsidRPr="00C25E33" w:rsidRDefault="00C25E33" w:rsidP="00C25E33">
      <w:pPr>
        <w:widowControl/>
        <w:spacing w:before="240" w:after="75" w:line="420" w:lineRule="atLeast"/>
        <w:jc w:val="left"/>
        <w:outlineLvl w:val="2"/>
        <w:rPr>
          <w:rFonts w:ascii="宋体" w:eastAsia="宋体" w:hAnsi="宋体" w:cs="宋体"/>
          <w:b/>
          <w:bCs/>
          <w:kern w:val="0"/>
          <w:sz w:val="30"/>
          <w:szCs w:val="30"/>
        </w:rPr>
      </w:pPr>
      <w:r w:rsidRPr="00C25E33">
        <w:rPr>
          <w:rFonts w:ascii="宋体" w:eastAsia="宋体" w:hAnsi="宋体" w:cs="宋体"/>
          <w:b/>
          <w:bCs/>
          <w:kern w:val="0"/>
          <w:sz w:val="30"/>
          <w:szCs w:val="30"/>
        </w:rPr>
        <w:t>6、属性优先级</w:t>
      </w:r>
    </w:p>
    <w:p w14:paraId="2C7284B9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405A8356" w14:textId="77777777" w:rsidR="00C25E33" w:rsidRPr="00C25E33" w:rsidRDefault="00C25E33" w:rsidP="00C25E33">
      <w:pPr>
        <w:widowControl/>
        <w:spacing w:before="315" w:after="75" w:line="480" w:lineRule="atLeast"/>
        <w:jc w:val="left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C25E33">
        <w:rPr>
          <w:rFonts w:ascii="宋体" w:eastAsia="宋体" w:hAnsi="宋体" w:cs="宋体"/>
          <w:b/>
          <w:bCs/>
          <w:kern w:val="0"/>
          <w:sz w:val="36"/>
          <w:szCs w:val="36"/>
        </w:rPr>
        <w:t>3、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36"/>
          <w:szCs w:val="36"/>
        </w:rPr>
        <w:t>thymeleaf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36"/>
          <w:szCs w:val="36"/>
        </w:rPr>
        <w:t>使用</w:t>
      </w:r>
    </w:p>
    <w:p w14:paraId="6B6D5F6E" w14:textId="77777777" w:rsidR="00C25E33" w:rsidRPr="00C25E33" w:rsidRDefault="00C25E33" w:rsidP="00C25E33">
      <w:pPr>
        <w:widowControl/>
        <w:spacing w:before="150" w:after="75" w:line="360" w:lineRule="atLeast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1、引入Starter</w:t>
      </w:r>
    </w:p>
    <w:p w14:paraId="5DF2F7BE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&lt;dependency&gt;</w:t>
      </w:r>
    </w:p>
    <w:p w14:paraId="4D172CBC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    </w:t>
      </w:r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&lt;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groupId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&gt;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org.springframework.boot</w:t>
      </w:r>
      <w:proofErr w:type="spellEnd"/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&lt;/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groupId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&gt;</w:t>
      </w:r>
    </w:p>
    <w:p w14:paraId="0D1BF3AE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    &lt;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artifactId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&gt;spring-boot-starter-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thymeleaf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&lt;/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artifactId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&gt;</w:t>
      </w:r>
    </w:p>
    <w:p w14:paraId="0460035A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lastRenderedPageBreak/>
        <w:t xml:space="preserve">        &lt;/dependency&gt;</w:t>
      </w:r>
    </w:p>
    <w:p w14:paraId="726D3C74" w14:textId="77777777" w:rsidR="00C25E33" w:rsidRPr="00C25E33" w:rsidRDefault="00C25E33" w:rsidP="00C25E33">
      <w:pPr>
        <w:widowControl/>
        <w:spacing w:before="150" w:after="75" w:line="360" w:lineRule="atLeast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2、自动配置好了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thymeleaf</w:t>
      </w:r>
      <w:proofErr w:type="spellEnd"/>
    </w:p>
    <w:p w14:paraId="63B52726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@</w:t>
      </w:r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Configuration(</w:t>
      </w:r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proxyBeanMethods = false)</w:t>
      </w:r>
    </w:p>
    <w:p w14:paraId="37ABC422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@</w:t>
      </w:r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EnableConfigurationProperties(</w:t>
      </w:r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ThymeleafProperties.class)</w:t>
      </w:r>
    </w:p>
    <w:p w14:paraId="53901255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@</w:t>
      </w:r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ConditionalOnClass(</w:t>
      </w:r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{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TemplateMode.class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,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SpringTemplateEngine.class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})</w:t>
      </w:r>
    </w:p>
    <w:p w14:paraId="591C39BE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@</w:t>
      </w:r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AutoConfigureAfter(</w:t>
      </w:r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{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WebMvcAutoConfiguration.class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,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WebFluxAutoConfiguration.class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})</w:t>
      </w:r>
    </w:p>
    <w:p w14:paraId="2AE01953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public class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ThymeleafAutoConfiguration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</w:t>
      </w:r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{ }</w:t>
      </w:r>
      <w:proofErr w:type="gramEnd"/>
    </w:p>
    <w:p w14:paraId="72383CD2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自动配好的策略</w:t>
      </w:r>
    </w:p>
    <w:p w14:paraId="728242EA" w14:textId="77777777" w:rsidR="00C25E33" w:rsidRPr="00C25E33" w:rsidRDefault="00C25E33" w:rsidP="00C25E33">
      <w:pPr>
        <w:widowControl/>
        <w:numPr>
          <w:ilvl w:val="0"/>
          <w:numId w:val="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1、所有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thymeleaf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的配置值都在 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ThymeleafProperties</w:t>
      </w:r>
      <w:proofErr w:type="spellEnd"/>
    </w:p>
    <w:p w14:paraId="0A4E0A51" w14:textId="77777777" w:rsidR="00C25E33" w:rsidRPr="00C25E33" w:rsidRDefault="00C25E33" w:rsidP="00C25E33">
      <w:pPr>
        <w:widowControl/>
        <w:numPr>
          <w:ilvl w:val="0"/>
          <w:numId w:val="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2、配置好了 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SpringTemplateEngine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</w:t>
      </w:r>
    </w:p>
    <w:p w14:paraId="6EEE69EA" w14:textId="77777777" w:rsidR="00C25E33" w:rsidRPr="00C25E33" w:rsidRDefault="00C25E33" w:rsidP="00C25E33">
      <w:pPr>
        <w:widowControl/>
        <w:numPr>
          <w:ilvl w:val="0"/>
          <w:numId w:val="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3、配好了 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ThymeleafViewResolver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</w:t>
      </w:r>
    </w:p>
    <w:p w14:paraId="4B622174" w14:textId="77777777" w:rsidR="00C25E33" w:rsidRPr="00C25E33" w:rsidRDefault="00C25E33" w:rsidP="00C25E33">
      <w:pPr>
        <w:widowControl/>
        <w:numPr>
          <w:ilvl w:val="0"/>
          <w:numId w:val="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4、我们只需要直接开发页面</w:t>
      </w:r>
    </w:p>
    <w:p w14:paraId="0EAA4B44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ab/>
        <w:t>public static final String DEFAULT_PREFIX = "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classpath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:/templates/</w:t>
      </w:r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";</w:t>
      </w:r>
      <w:proofErr w:type="gramEnd"/>
    </w:p>
    <w:p w14:paraId="3616274D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</w:p>
    <w:p w14:paraId="0AEE8646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ab/>
        <w:t>public static final String DEFAULT_SUFFIX = ".html</w:t>
      </w:r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";  /</w:t>
      </w:r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/xxx.html</w:t>
      </w:r>
    </w:p>
    <w:p w14:paraId="7BA1E1F9" w14:textId="77777777" w:rsidR="00C25E33" w:rsidRPr="00C25E33" w:rsidRDefault="00C25E33" w:rsidP="00C25E33">
      <w:pPr>
        <w:widowControl/>
        <w:spacing w:before="150" w:after="75" w:line="360" w:lineRule="atLeast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3、页面开发</w:t>
      </w:r>
    </w:p>
    <w:p w14:paraId="0C6716A7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&lt;!DOCTYPE html&gt;</w:t>
      </w:r>
    </w:p>
    <w:p w14:paraId="69DCCE9F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&lt;html lang="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en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"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xmlns:th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="http://www.thymeleaf.org"&gt;</w:t>
      </w:r>
    </w:p>
    <w:p w14:paraId="56EF8E50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&lt;head&gt;</w:t>
      </w:r>
    </w:p>
    <w:p w14:paraId="3F338A20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&lt;meta charset="UTF-8"&gt;</w:t>
      </w:r>
    </w:p>
    <w:p w14:paraId="3746B927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&lt;title&gt;Title&lt;/title&gt;</w:t>
      </w:r>
    </w:p>
    <w:p w14:paraId="2F39EA9B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&lt;/head&gt;</w:t>
      </w:r>
    </w:p>
    <w:p w14:paraId="5BEA0330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&lt;body&gt;</w:t>
      </w:r>
    </w:p>
    <w:p w14:paraId="3B894232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&lt;h1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th:text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="${msg}"&gt;哈哈&lt;/h1&gt;</w:t>
      </w:r>
    </w:p>
    <w:p w14:paraId="1BBD5860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&lt;h2&gt;</w:t>
      </w:r>
    </w:p>
    <w:p w14:paraId="49F4170B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&lt;a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href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="www.atguigu.com"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th:href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="${link}"&gt;去百度&lt;/a&gt;  &lt;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br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/&gt;</w:t>
      </w:r>
    </w:p>
    <w:p w14:paraId="3424D55E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&lt;a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href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="www.atguigu.com"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th:href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="@{link}"&gt;去百度2&lt;/a&gt;</w:t>
      </w:r>
    </w:p>
    <w:p w14:paraId="041A3EDC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&lt;/h2&gt;</w:t>
      </w:r>
    </w:p>
    <w:p w14:paraId="7DEA2AE0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&lt;/body&gt;</w:t>
      </w:r>
    </w:p>
    <w:p w14:paraId="1B7BD2FB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&lt;/html&gt;</w:t>
      </w:r>
    </w:p>
    <w:p w14:paraId="7859A78B" w14:textId="77777777" w:rsidR="00C25E33" w:rsidRPr="00C25E33" w:rsidRDefault="00C25E33" w:rsidP="00C25E33">
      <w:pPr>
        <w:widowControl/>
        <w:spacing w:before="315" w:after="75" w:line="480" w:lineRule="atLeast"/>
        <w:jc w:val="left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C25E33">
        <w:rPr>
          <w:rFonts w:ascii="宋体" w:eastAsia="宋体" w:hAnsi="宋体" w:cs="宋体"/>
          <w:b/>
          <w:bCs/>
          <w:kern w:val="0"/>
          <w:sz w:val="36"/>
          <w:szCs w:val="36"/>
        </w:rPr>
        <w:t>4、构建后台管理系统</w:t>
      </w:r>
    </w:p>
    <w:p w14:paraId="227D80D3" w14:textId="77777777" w:rsidR="00C25E33" w:rsidRPr="00C25E33" w:rsidRDefault="00C25E33" w:rsidP="00C25E33">
      <w:pPr>
        <w:widowControl/>
        <w:spacing w:before="240" w:after="75" w:line="420" w:lineRule="atLeast"/>
        <w:jc w:val="left"/>
        <w:outlineLvl w:val="2"/>
        <w:rPr>
          <w:rFonts w:ascii="宋体" w:eastAsia="宋体" w:hAnsi="宋体" w:cs="宋体"/>
          <w:b/>
          <w:bCs/>
          <w:kern w:val="0"/>
          <w:sz w:val="30"/>
          <w:szCs w:val="30"/>
        </w:rPr>
      </w:pPr>
      <w:r w:rsidRPr="00C25E33">
        <w:rPr>
          <w:rFonts w:ascii="宋体" w:eastAsia="宋体" w:hAnsi="宋体" w:cs="宋体"/>
          <w:b/>
          <w:bCs/>
          <w:kern w:val="0"/>
          <w:sz w:val="30"/>
          <w:szCs w:val="30"/>
        </w:rPr>
        <w:lastRenderedPageBreak/>
        <w:t>1、项目创建</w:t>
      </w:r>
    </w:p>
    <w:p w14:paraId="43C3E5E9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thymeleaf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>、web-starter、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devtools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>、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lombok</w:t>
      </w:r>
      <w:proofErr w:type="spellEnd"/>
    </w:p>
    <w:p w14:paraId="4D57EB85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40F318EB" w14:textId="77777777" w:rsidR="00C25E33" w:rsidRPr="00C25E33" w:rsidRDefault="00C25E33" w:rsidP="00C25E33">
      <w:pPr>
        <w:widowControl/>
        <w:spacing w:before="240" w:after="75" w:line="420" w:lineRule="atLeast"/>
        <w:jc w:val="left"/>
        <w:outlineLvl w:val="2"/>
        <w:rPr>
          <w:rFonts w:ascii="宋体" w:eastAsia="宋体" w:hAnsi="宋体" w:cs="宋体"/>
          <w:b/>
          <w:bCs/>
          <w:kern w:val="0"/>
          <w:sz w:val="30"/>
          <w:szCs w:val="30"/>
        </w:rPr>
      </w:pPr>
      <w:r w:rsidRPr="00C25E33">
        <w:rPr>
          <w:rFonts w:ascii="宋体" w:eastAsia="宋体" w:hAnsi="宋体" w:cs="宋体"/>
          <w:b/>
          <w:bCs/>
          <w:kern w:val="0"/>
          <w:sz w:val="30"/>
          <w:szCs w:val="30"/>
        </w:rPr>
        <w:t>2、静态资源处理</w:t>
      </w:r>
    </w:p>
    <w:p w14:paraId="490FD3C6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自动配置好，我们只需要把所有静态资源放到 static 文件夹下</w:t>
      </w:r>
    </w:p>
    <w:p w14:paraId="7F3C3C0D" w14:textId="77777777" w:rsidR="00C25E33" w:rsidRPr="00C25E33" w:rsidRDefault="00C25E33" w:rsidP="00C25E33">
      <w:pPr>
        <w:widowControl/>
        <w:spacing w:before="240" w:after="75" w:line="420" w:lineRule="atLeast"/>
        <w:jc w:val="left"/>
        <w:outlineLvl w:val="2"/>
        <w:rPr>
          <w:rFonts w:ascii="宋体" w:eastAsia="宋体" w:hAnsi="宋体" w:cs="宋体"/>
          <w:b/>
          <w:bCs/>
          <w:kern w:val="0"/>
          <w:sz w:val="30"/>
          <w:szCs w:val="30"/>
        </w:rPr>
      </w:pPr>
      <w:r w:rsidRPr="00C25E33">
        <w:rPr>
          <w:rFonts w:ascii="宋体" w:eastAsia="宋体" w:hAnsi="宋体" w:cs="宋体"/>
          <w:b/>
          <w:bCs/>
          <w:kern w:val="0"/>
          <w:sz w:val="30"/>
          <w:szCs w:val="30"/>
        </w:rPr>
        <w:t>3、路径构建</w:t>
      </w:r>
    </w:p>
    <w:p w14:paraId="44D8B8DB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spellStart"/>
      <w:proofErr w:type="gramStart"/>
      <w:r w:rsidRPr="00C25E33">
        <w:rPr>
          <w:rFonts w:ascii="宋体" w:eastAsia="宋体" w:hAnsi="宋体" w:cs="宋体"/>
          <w:kern w:val="0"/>
          <w:sz w:val="24"/>
          <w:szCs w:val="24"/>
        </w:rPr>
        <w:t>th:action</w:t>
      </w:r>
      <w:proofErr w:type="spellEnd"/>
      <w:proofErr w:type="gramEnd"/>
      <w:r w:rsidRPr="00C25E33">
        <w:rPr>
          <w:rFonts w:ascii="宋体" w:eastAsia="宋体" w:hAnsi="宋体" w:cs="宋体"/>
          <w:kern w:val="0"/>
          <w:sz w:val="24"/>
          <w:szCs w:val="24"/>
        </w:rPr>
        <w:t>="@{/login}"</w:t>
      </w:r>
    </w:p>
    <w:p w14:paraId="49388665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1888AC8E" w14:textId="77777777" w:rsidR="00C25E33" w:rsidRPr="00C25E33" w:rsidRDefault="00C25E33" w:rsidP="00C25E33">
      <w:pPr>
        <w:widowControl/>
        <w:spacing w:before="240" w:after="75" w:line="420" w:lineRule="atLeast"/>
        <w:jc w:val="left"/>
        <w:outlineLvl w:val="2"/>
        <w:rPr>
          <w:rFonts w:ascii="宋体" w:eastAsia="宋体" w:hAnsi="宋体" w:cs="宋体"/>
          <w:b/>
          <w:bCs/>
          <w:kern w:val="0"/>
          <w:sz w:val="30"/>
          <w:szCs w:val="30"/>
        </w:rPr>
      </w:pPr>
      <w:r w:rsidRPr="00C25E33">
        <w:rPr>
          <w:rFonts w:ascii="宋体" w:eastAsia="宋体" w:hAnsi="宋体" w:cs="宋体"/>
          <w:b/>
          <w:bCs/>
          <w:kern w:val="0"/>
          <w:sz w:val="30"/>
          <w:szCs w:val="30"/>
        </w:rPr>
        <w:t>4、模板抽取</w:t>
      </w:r>
    </w:p>
    <w:p w14:paraId="4E509196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spellStart"/>
      <w:proofErr w:type="gramStart"/>
      <w:r w:rsidRPr="00C25E33">
        <w:rPr>
          <w:rFonts w:ascii="宋体" w:eastAsia="宋体" w:hAnsi="宋体" w:cs="宋体"/>
          <w:kern w:val="0"/>
          <w:sz w:val="24"/>
          <w:szCs w:val="24"/>
        </w:rPr>
        <w:t>th:insert</w:t>
      </w:r>
      <w:proofErr w:type="spellEnd"/>
      <w:proofErr w:type="gramEnd"/>
      <w:r w:rsidRPr="00C25E33">
        <w:rPr>
          <w:rFonts w:ascii="宋体" w:eastAsia="宋体" w:hAnsi="宋体" w:cs="宋体"/>
          <w:kern w:val="0"/>
          <w:sz w:val="24"/>
          <w:szCs w:val="24"/>
        </w:rPr>
        <w:t>/replace/include</w:t>
      </w:r>
    </w:p>
    <w:p w14:paraId="03EE04B5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5D3745BB" w14:textId="77777777" w:rsidR="00C25E33" w:rsidRPr="00C25E33" w:rsidRDefault="00C25E33" w:rsidP="00C25E33">
      <w:pPr>
        <w:widowControl/>
        <w:spacing w:before="240" w:after="75" w:line="420" w:lineRule="atLeast"/>
        <w:jc w:val="left"/>
        <w:outlineLvl w:val="2"/>
        <w:rPr>
          <w:rFonts w:ascii="宋体" w:eastAsia="宋体" w:hAnsi="宋体" w:cs="宋体"/>
          <w:b/>
          <w:bCs/>
          <w:kern w:val="0"/>
          <w:sz w:val="30"/>
          <w:szCs w:val="30"/>
        </w:rPr>
      </w:pPr>
      <w:r w:rsidRPr="00C25E33">
        <w:rPr>
          <w:rFonts w:ascii="宋体" w:eastAsia="宋体" w:hAnsi="宋体" w:cs="宋体"/>
          <w:b/>
          <w:bCs/>
          <w:kern w:val="0"/>
          <w:sz w:val="30"/>
          <w:szCs w:val="30"/>
        </w:rPr>
        <w:t>5、页面跳转</w:t>
      </w:r>
    </w:p>
    <w:p w14:paraId="2C7AF6B2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@PostMapping("/login")</w:t>
      </w:r>
    </w:p>
    <w:p w14:paraId="0456C364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public String </w:t>
      </w:r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main(</w:t>
      </w:r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User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user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,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HttpSession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session, Model model){</w:t>
      </w:r>
    </w:p>
    <w:p w14:paraId="0F9273B3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</w:p>
    <w:p w14:paraId="006D5F7D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</w:t>
      </w:r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if(</w:t>
      </w:r>
      <w:proofErr w:type="spellStart"/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StringUtils.hasLength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(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user.getUserName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()) &amp;&amp; "123456".equals(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user.getPassword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())){</w:t>
      </w:r>
    </w:p>
    <w:p w14:paraId="7EF5007E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    //把登陆成功的用户保存起来</w:t>
      </w:r>
    </w:p>
    <w:p w14:paraId="1820E9EC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    </w:t>
      </w: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session.setAttribute</w:t>
      </w:r>
      <w:proofErr w:type="spellEnd"/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("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loginUser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",user);</w:t>
      </w:r>
    </w:p>
    <w:p w14:paraId="41BAC366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    //登录成功重定向到main.html;  重定向防止表单重复提交</w:t>
      </w:r>
    </w:p>
    <w:p w14:paraId="34E6F087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    return "redirect:/main.html</w:t>
      </w:r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";</w:t>
      </w:r>
      <w:proofErr w:type="gramEnd"/>
    </w:p>
    <w:p w14:paraId="1AA64808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</w:t>
      </w:r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}else</w:t>
      </w:r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{</w:t>
      </w:r>
    </w:p>
    <w:p w14:paraId="78261E57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   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model.addAttribute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("msg","账号密码错误");</w:t>
      </w:r>
    </w:p>
    <w:p w14:paraId="6966DBBA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    //回到登录页面</w:t>
      </w:r>
    </w:p>
    <w:p w14:paraId="2A084C9B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    return "login</w:t>
      </w:r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";</w:t>
      </w:r>
      <w:proofErr w:type="gramEnd"/>
    </w:p>
    <w:p w14:paraId="1B6FAE94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}</w:t>
      </w:r>
    </w:p>
    <w:p w14:paraId="26891632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</w:p>
    <w:p w14:paraId="74253901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}</w:t>
      </w:r>
    </w:p>
    <w:p w14:paraId="5308C815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12F0BD0D" w14:textId="77777777" w:rsidR="00C25E33" w:rsidRPr="00C25E33" w:rsidRDefault="00C25E33" w:rsidP="00C25E33">
      <w:pPr>
        <w:widowControl/>
        <w:spacing w:before="240" w:after="75" w:line="420" w:lineRule="atLeast"/>
        <w:jc w:val="left"/>
        <w:outlineLvl w:val="2"/>
        <w:rPr>
          <w:rFonts w:ascii="宋体" w:eastAsia="宋体" w:hAnsi="宋体" w:cs="宋体"/>
          <w:b/>
          <w:bCs/>
          <w:kern w:val="0"/>
          <w:sz w:val="30"/>
          <w:szCs w:val="30"/>
        </w:rPr>
      </w:pPr>
      <w:r w:rsidRPr="00C25E33">
        <w:rPr>
          <w:rFonts w:ascii="宋体" w:eastAsia="宋体" w:hAnsi="宋体" w:cs="宋体"/>
          <w:b/>
          <w:bCs/>
          <w:kern w:val="0"/>
          <w:sz w:val="30"/>
          <w:szCs w:val="30"/>
        </w:rPr>
        <w:t>6、数据渲染</w:t>
      </w:r>
    </w:p>
    <w:p w14:paraId="38915305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@GetMapping("/dynamic_table")</w:t>
      </w:r>
    </w:p>
    <w:p w14:paraId="3A2AC29B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lastRenderedPageBreak/>
        <w:t xml:space="preserve">    public String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dynamic_</w:t>
      </w:r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table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(</w:t>
      </w:r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Model model){</w:t>
      </w:r>
    </w:p>
    <w:p w14:paraId="15787B58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//表格内容的遍历</w:t>
      </w:r>
    </w:p>
    <w:p w14:paraId="4A2099F0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List&lt;User&gt; users =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Arrays.asList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(new </w:t>
      </w:r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User(</w:t>
      </w:r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"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zhangsan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", "123456"),</w:t>
      </w:r>
    </w:p>
    <w:p w14:paraId="5FBE6427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        new </w:t>
      </w:r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User(</w:t>
      </w:r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"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lisi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", "123444"),</w:t>
      </w:r>
    </w:p>
    <w:p w14:paraId="26150F73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        new </w:t>
      </w:r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User(</w:t>
      </w:r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"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haha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", "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aaaaa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"),</w:t>
      </w:r>
    </w:p>
    <w:p w14:paraId="10FE7C1B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        new </w:t>
      </w:r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User(</w:t>
      </w:r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"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hehe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", "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aaddd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"));</w:t>
      </w:r>
    </w:p>
    <w:p w14:paraId="0DEBDCAC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</w:t>
      </w: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model.addAttribute</w:t>
      </w:r>
      <w:proofErr w:type="spellEnd"/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("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users",users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);</w:t>
      </w:r>
    </w:p>
    <w:p w14:paraId="2C7D6330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</w:p>
    <w:p w14:paraId="615304D3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return "table/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dynamic_table</w:t>
      </w:r>
      <w:proofErr w:type="spellEnd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";</w:t>
      </w:r>
      <w:proofErr w:type="gramEnd"/>
    </w:p>
    <w:p w14:paraId="48ECEB11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}</w:t>
      </w:r>
    </w:p>
    <w:p w14:paraId="4402D1E7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&lt;table class="display table table-bordered" id="hidden-table-info"&gt;</w:t>
      </w:r>
    </w:p>
    <w:p w14:paraId="3B3B65E2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&lt;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thead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&gt;</w:t>
      </w:r>
    </w:p>
    <w:p w14:paraId="70C05635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&lt;tr&gt;</w:t>
      </w:r>
    </w:p>
    <w:p w14:paraId="1DB8178E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    &lt;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th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&gt;#&lt;/th&gt;</w:t>
      </w:r>
    </w:p>
    <w:p w14:paraId="3A6C766E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    &lt;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th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&gt;用户名&lt;/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th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&gt;</w:t>
      </w:r>
    </w:p>
    <w:p w14:paraId="6E083D9D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    &lt;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th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&gt;密码&lt;/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th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&gt;</w:t>
      </w:r>
    </w:p>
    <w:p w14:paraId="4D30A034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&lt;/tr&gt;</w:t>
      </w:r>
    </w:p>
    <w:p w14:paraId="5D7EC195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&lt;/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thead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&gt;</w:t>
      </w:r>
    </w:p>
    <w:p w14:paraId="62D55109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&lt;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tbody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&gt;</w:t>
      </w:r>
    </w:p>
    <w:p w14:paraId="2C92B34B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&lt;tr class="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gradeX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" </w:t>
      </w: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th:each</w:t>
      </w:r>
      <w:proofErr w:type="spellEnd"/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="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user,stats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:${users}"&gt;</w:t>
      </w:r>
    </w:p>
    <w:p w14:paraId="12F502BD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    &lt;td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th:text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="${</w:t>
      </w: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stats.count</w:t>
      </w:r>
      <w:proofErr w:type="spellEnd"/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}"&gt;Trident&lt;/td&gt;</w:t>
      </w:r>
    </w:p>
    <w:p w14:paraId="5C76D2DE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    &lt;td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th:text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="${</w:t>
      </w: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user.userName</w:t>
      </w:r>
      <w:proofErr w:type="spellEnd"/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}"&gt;Internet&lt;/td&gt;</w:t>
      </w:r>
    </w:p>
    <w:p w14:paraId="5584700E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    &lt;td &gt;[[${</w:t>
      </w: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user.password</w:t>
      </w:r>
      <w:proofErr w:type="spellEnd"/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}]]&lt;/td&gt;</w:t>
      </w:r>
    </w:p>
    <w:p w14:paraId="54CBA805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&lt;/tr&gt;</w:t>
      </w:r>
    </w:p>
    <w:p w14:paraId="23F9A6FA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&lt;/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tbody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&gt;</w:t>
      </w:r>
    </w:p>
    <w:p w14:paraId="3B879286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&lt;/table&gt;</w:t>
      </w:r>
    </w:p>
    <w:p w14:paraId="5B0CE004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17FAE248" w14:textId="77777777" w:rsidR="00C25E33" w:rsidRPr="00C25E33" w:rsidRDefault="00C25E33" w:rsidP="00C25E33">
      <w:pPr>
        <w:widowControl/>
        <w:spacing w:before="390" w:after="150" w:line="540" w:lineRule="atLeast"/>
        <w:jc w:val="left"/>
        <w:outlineLvl w:val="0"/>
        <w:rPr>
          <w:rFonts w:ascii="宋体" w:eastAsia="宋体" w:hAnsi="宋体" w:cs="宋体"/>
          <w:b/>
          <w:bCs/>
          <w:kern w:val="36"/>
          <w:sz w:val="42"/>
          <w:szCs w:val="42"/>
        </w:rPr>
      </w:pPr>
      <w:r w:rsidRPr="00C25E33">
        <w:rPr>
          <w:rFonts w:ascii="宋体" w:eastAsia="宋体" w:hAnsi="宋体" w:cs="宋体"/>
          <w:b/>
          <w:bCs/>
          <w:kern w:val="36"/>
          <w:sz w:val="42"/>
          <w:szCs w:val="42"/>
        </w:rPr>
        <w:t>6、拦截器</w:t>
      </w:r>
    </w:p>
    <w:p w14:paraId="0EC79C0E" w14:textId="77777777" w:rsidR="00C25E33" w:rsidRPr="00C25E33" w:rsidRDefault="00C25E33" w:rsidP="00C25E33">
      <w:pPr>
        <w:widowControl/>
        <w:spacing w:before="315" w:after="75" w:line="480" w:lineRule="atLeast"/>
        <w:jc w:val="left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C25E33">
        <w:rPr>
          <w:rFonts w:ascii="宋体" w:eastAsia="宋体" w:hAnsi="宋体" w:cs="宋体"/>
          <w:b/>
          <w:bCs/>
          <w:kern w:val="0"/>
          <w:sz w:val="36"/>
          <w:szCs w:val="36"/>
        </w:rPr>
        <w:t>1、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36"/>
          <w:szCs w:val="36"/>
        </w:rPr>
        <w:t>HandlerInterceptor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36"/>
          <w:szCs w:val="36"/>
        </w:rPr>
        <w:t xml:space="preserve"> 接口</w:t>
      </w:r>
    </w:p>
    <w:p w14:paraId="1ABA8BE5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/**</w:t>
      </w:r>
    </w:p>
    <w:p w14:paraId="01959C9F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* 登录检查</w:t>
      </w:r>
    </w:p>
    <w:p w14:paraId="63A63DBA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* 1、配置好拦截器要拦截哪些请求</w:t>
      </w:r>
    </w:p>
    <w:p w14:paraId="7B9AEAB9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* 2、把这些配置放在容器中</w:t>
      </w:r>
    </w:p>
    <w:p w14:paraId="012BC4EE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*/</w:t>
      </w:r>
    </w:p>
    <w:p w14:paraId="072E8C8C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@Slf4j</w:t>
      </w:r>
    </w:p>
    <w:p w14:paraId="1FD27F2D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public class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LoginInterceptor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implements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HandlerInterceptor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{</w:t>
      </w:r>
    </w:p>
    <w:p w14:paraId="696595AF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</w:p>
    <w:p w14:paraId="792C42D5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/**</w:t>
      </w:r>
    </w:p>
    <w:p w14:paraId="320CEF40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lastRenderedPageBreak/>
        <w:t xml:space="preserve">     * 目标方法执行之前</w:t>
      </w:r>
    </w:p>
    <w:p w14:paraId="3543261E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* @param request</w:t>
      </w:r>
    </w:p>
    <w:p w14:paraId="6C1A2BC1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* @param response</w:t>
      </w:r>
    </w:p>
    <w:p w14:paraId="430D89AB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* @param handler</w:t>
      </w:r>
    </w:p>
    <w:p w14:paraId="79673704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* @return</w:t>
      </w:r>
    </w:p>
    <w:p w14:paraId="07B682C0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* @throws Exception</w:t>
      </w:r>
    </w:p>
    <w:p w14:paraId="7FC2C19C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*/</w:t>
      </w:r>
    </w:p>
    <w:p w14:paraId="6D8A70E9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@Override</w:t>
      </w:r>
    </w:p>
    <w:p w14:paraId="731A8291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public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boolean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</w:t>
      </w: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preHandle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(</w:t>
      </w:r>
      <w:proofErr w:type="spellStart"/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HttpServletRequest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request,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HttpServletResponse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response, Object handler) throws Exception {</w:t>
      </w:r>
    </w:p>
    <w:p w14:paraId="5B0FF27B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</w:p>
    <w:p w14:paraId="0DD631A0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String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requestURI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= </w:t>
      </w: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request.getRequestURI</w:t>
      </w:r>
      <w:proofErr w:type="spellEnd"/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();</w:t>
      </w:r>
    </w:p>
    <w:p w14:paraId="6D3A91E7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log.info("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preHandle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拦截的请求路径是{}",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requestURI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);</w:t>
      </w:r>
    </w:p>
    <w:p w14:paraId="7AFC2F65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</w:p>
    <w:p w14:paraId="37B325DC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//登录检查逻辑</w:t>
      </w:r>
    </w:p>
    <w:p w14:paraId="6EC03F9D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HttpSession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session = </w:t>
      </w: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request.getSession</w:t>
      </w:r>
      <w:proofErr w:type="spellEnd"/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();</w:t>
      </w:r>
    </w:p>
    <w:p w14:paraId="605549F1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</w:p>
    <w:p w14:paraId="43028F92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Object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loginUser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= </w:t>
      </w: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session.getAttribute</w:t>
      </w:r>
      <w:proofErr w:type="spellEnd"/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("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loginUser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");</w:t>
      </w:r>
    </w:p>
    <w:p w14:paraId="544AB8E4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</w:p>
    <w:p w14:paraId="51A3EF66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</w:t>
      </w:r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if(</w:t>
      </w:r>
      <w:proofErr w:type="spellStart"/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loginUser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!= null){</w:t>
      </w:r>
    </w:p>
    <w:p w14:paraId="1923FD77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    //放行</w:t>
      </w:r>
    </w:p>
    <w:p w14:paraId="14BF76CE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    return </w:t>
      </w:r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true;</w:t>
      </w:r>
      <w:proofErr w:type="gramEnd"/>
    </w:p>
    <w:p w14:paraId="103D75A3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}</w:t>
      </w:r>
    </w:p>
    <w:p w14:paraId="20D6958E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</w:p>
    <w:p w14:paraId="633429EC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//拦截住。未登录。跳转到登录页</w:t>
      </w:r>
    </w:p>
    <w:p w14:paraId="63392B8F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request.setAttribute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("msg","请先登录");</w:t>
      </w:r>
    </w:p>
    <w:p w14:paraId="2348EB36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//        </w:t>
      </w: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re.sendRedirect</w:t>
      </w:r>
      <w:proofErr w:type="spellEnd"/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("/");</w:t>
      </w:r>
    </w:p>
    <w:p w14:paraId="3F743D6D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</w:t>
      </w: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request.getRequestDispatcher</w:t>
      </w:r>
      <w:proofErr w:type="spellEnd"/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("/").forward(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request,response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);</w:t>
      </w:r>
    </w:p>
    <w:p w14:paraId="69654B06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return </w:t>
      </w:r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false;</w:t>
      </w:r>
      <w:proofErr w:type="gramEnd"/>
    </w:p>
    <w:p w14:paraId="6DFC0982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}</w:t>
      </w:r>
    </w:p>
    <w:p w14:paraId="7905A261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</w:p>
    <w:p w14:paraId="683361A4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/**</w:t>
      </w:r>
    </w:p>
    <w:p w14:paraId="1635BAE7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* 目标方法执行完成以后</w:t>
      </w:r>
    </w:p>
    <w:p w14:paraId="26500018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* @param request</w:t>
      </w:r>
    </w:p>
    <w:p w14:paraId="662059D4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* @param response</w:t>
      </w:r>
    </w:p>
    <w:p w14:paraId="0223144D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* @param handler</w:t>
      </w:r>
    </w:p>
    <w:p w14:paraId="16CE923C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* @param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modelAndView</w:t>
      </w:r>
      <w:proofErr w:type="spellEnd"/>
    </w:p>
    <w:p w14:paraId="0DCCCD7C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* @throws Exception</w:t>
      </w:r>
    </w:p>
    <w:p w14:paraId="04F3D5AF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*/</w:t>
      </w:r>
    </w:p>
    <w:p w14:paraId="19594091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@Override</w:t>
      </w:r>
    </w:p>
    <w:p w14:paraId="100EB1AD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public void </w:t>
      </w: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postHandle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(</w:t>
      </w:r>
      <w:proofErr w:type="spellStart"/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HttpServletRequest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request,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HttpServletResponse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response, Object handler,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ModelAndView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modelAndView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) throws Exception {</w:t>
      </w:r>
    </w:p>
    <w:p w14:paraId="1EC2F9C4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log.info("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postHandle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执行{}",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modelAndView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);</w:t>
      </w:r>
    </w:p>
    <w:p w14:paraId="38F4855B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}</w:t>
      </w:r>
    </w:p>
    <w:p w14:paraId="17ACD3E5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</w:p>
    <w:p w14:paraId="5C49B7E1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/**</w:t>
      </w:r>
    </w:p>
    <w:p w14:paraId="13201BB7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* 页面渲染以后</w:t>
      </w:r>
    </w:p>
    <w:p w14:paraId="51D40150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* @param request</w:t>
      </w:r>
    </w:p>
    <w:p w14:paraId="4D433EFE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* @param response</w:t>
      </w:r>
    </w:p>
    <w:p w14:paraId="27D46374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* @param handler</w:t>
      </w:r>
    </w:p>
    <w:p w14:paraId="19F81011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* @param ex</w:t>
      </w:r>
    </w:p>
    <w:p w14:paraId="5C8D151F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* @throws Exception</w:t>
      </w:r>
    </w:p>
    <w:p w14:paraId="2B7021E7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*/</w:t>
      </w:r>
    </w:p>
    <w:p w14:paraId="07D15404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@Override</w:t>
      </w:r>
    </w:p>
    <w:p w14:paraId="0490E0AB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public void </w:t>
      </w: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afterCompletion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(</w:t>
      </w:r>
      <w:proofErr w:type="spellStart"/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HttpServletRequest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request,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HttpServletResponse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response, Object handler, Exception ex) throws Exception {</w:t>
      </w:r>
    </w:p>
    <w:p w14:paraId="4507B0F9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log.info("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afterCompletion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执行异常{}",ex);</w:t>
      </w:r>
    </w:p>
    <w:p w14:paraId="531D2AC8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}</w:t>
      </w:r>
    </w:p>
    <w:p w14:paraId="20FF0AD5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}</w:t>
      </w:r>
    </w:p>
    <w:p w14:paraId="734F4E7D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44830BB1" w14:textId="77777777" w:rsidR="00C25E33" w:rsidRPr="00C25E33" w:rsidRDefault="00C25E33" w:rsidP="00C25E33">
      <w:pPr>
        <w:widowControl/>
        <w:spacing w:before="315" w:after="75" w:line="480" w:lineRule="atLeast"/>
        <w:jc w:val="left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C25E33">
        <w:rPr>
          <w:rFonts w:ascii="宋体" w:eastAsia="宋体" w:hAnsi="宋体" w:cs="宋体"/>
          <w:b/>
          <w:bCs/>
          <w:kern w:val="0"/>
          <w:sz w:val="36"/>
          <w:szCs w:val="36"/>
        </w:rPr>
        <w:t>2、配置拦截器</w:t>
      </w:r>
    </w:p>
    <w:p w14:paraId="72646FEC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/**</w:t>
      </w:r>
    </w:p>
    <w:p w14:paraId="12269CC9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* 1、编写一个拦截</w:t>
      </w:r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器实现</w:t>
      </w:r>
      <w:proofErr w:type="spellStart"/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HandlerInterceptor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接口</w:t>
      </w:r>
    </w:p>
    <w:p w14:paraId="6E597BCC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* 2、拦截</w:t>
      </w:r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器注册</w:t>
      </w:r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到容器中（实现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WebMvcConfigurer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的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addInterceptors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）</w:t>
      </w:r>
    </w:p>
    <w:p w14:paraId="79EF2476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* 3、指定拦截规则【如果是拦截所有，静态资源也会被拦截】</w:t>
      </w:r>
    </w:p>
    <w:p w14:paraId="6656BDAC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*/</w:t>
      </w:r>
    </w:p>
    <w:p w14:paraId="28B76499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@Configuration</w:t>
      </w:r>
    </w:p>
    <w:p w14:paraId="1E9B17C0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public class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AdminWebConfig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implements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WebMvcConfigurer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{</w:t>
      </w:r>
    </w:p>
    <w:p w14:paraId="3EEAF63E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</w:p>
    <w:p w14:paraId="56F58C07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@Override</w:t>
      </w:r>
    </w:p>
    <w:p w14:paraId="2509CAC7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public void </w:t>
      </w: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addInterceptors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(</w:t>
      </w:r>
      <w:proofErr w:type="spellStart"/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InterceptorRegistry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registry) {</w:t>
      </w:r>
    </w:p>
    <w:p w14:paraId="03B4ECCB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</w:t>
      </w: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registry.addInterceptor</w:t>
      </w:r>
      <w:proofErr w:type="spellEnd"/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(new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LoginInterceptor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())</w:t>
      </w:r>
    </w:p>
    <w:p w14:paraId="4EECD993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        .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addPathPatterns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("/**")  //所有请求都被拦截包括静态资源</w:t>
      </w:r>
    </w:p>
    <w:p w14:paraId="6F63AE39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        .excludePathPatterns("/","/login","/css/**","/fonts/**","/images/**","/js/**"); //放行的请求</w:t>
      </w:r>
    </w:p>
    <w:p w14:paraId="5E1FA808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}</w:t>
      </w:r>
    </w:p>
    <w:p w14:paraId="7F7E2753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}</w:t>
      </w:r>
    </w:p>
    <w:p w14:paraId="25B794FD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0EDB6EE0" w14:textId="77777777" w:rsidR="00C25E33" w:rsidRPr="00C25E33" w:rsidRDefault="00C25E33" w:rsidP="00C25E33">
      <w:pPr>
        <w:widowControl/>
        <w:spacing w:before="315" w:after="75" w:line="480" w:lineRule="atLeast"/>
        <w:jc w:val="left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C25E33">
        <w:rPr>
          <w:rFonts w:ascii="宋体" w:eastAsia="宋体" w:hAnsi="宋体" w:cs="宋体"/>
          <w:b/>
          <w:bCs/>
          <w:kern w:val="0"/>
          <w:sz w:val="36"/>
          <w:szCs w:val="36"/>
        </w:rPr>
        <w:t>3、拦截器原理</w:t>
      </w:r>
    </w:p>
    <w:p w14:paraId="13394D5C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1、根据当前请求，找到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HandlerExecutionChain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【</w:t>
      </w:r>
      <w:r w:rsidRPr="00C25E33">
        <w:rPr>
          <w:rFonts w:ascii="宋体" w:eastAsia="宋体" w:hAnsi="宋体" w:cs="宋体"/>
          <w:kern w:val="0"/>
          <w:sz w:val="24"/>
          <w:szCs w:val="24"/>
        </w:rPr>
        <w:t>可以处理请求的handler以及handler的所有 拦截器】</w:t>
      </w:r>
    </w:p>
    <w:p w14:paraId="18598EED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lastRenderedPageBreak/>
        <w:t>2、先来</w:t>
      </w: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顺序执行 </w:t>
      </w:r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所有拦截器的 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preHandle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>方法</w:t>
      </w:r>
    </w:p>
    <w:p w14:paraId="3ECCDF08" w14:textId="77777777" w:rsidR="00C25E33" w:rsidRPr="00C25E33" w:rsidRDefault="00C25E33" w:rsidP="00C25E33">
      <w:pPr>
        <w:widowControl/>
        <w:numPr>
          <w:ilvl w:val="0"/>
          <w:numId w:val="1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1、如果当前拦截器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prehandler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>返回为true。则执行下一个拦截器的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preHandle</w:t>
      </w:r>
      <w:proofErr w:type="spellEnd"/>
    </w:p>
    <w:p w14:paraId="549513F1" w14:textId="77777777" w:rsidR="00C25E33" w:rsidRPr="00C25E33" w:rsidRDefault="00C25E33" w:rsidP="00C25E33">
      <w:pPr>
        <w:widowControl/>
        <w:numPr>
          <w:ilvl w:val="0"/>
          <w:numId w:val="1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2、如果当前拦截器返回为false。直接 倒序执行所有已经执行了的拦截器的 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afterCompletion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>；</w:t>
      </w:r>
    </w:p>
    <w:p w14:paraId="762ADCD0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3、如果任何一个拦截器返回false。直接跳出不执行目标方法</w:t>
      </w:r>
    </w:p>
    <w:p w14:paraId="656616B7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4、所有拦截器都返回True。执行目标方法</w:t>
      </w:r>
    </w:p>
    <w:p w14:paraId="18824DC3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5、倒序执行所有拦截器的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postHandle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方法。</w:t>
      </w:r>
    </w:p>
    <w:p w14:paraId="59EDFF2A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6、前面的步骤有任何异常都会直接倒序触发 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afterCompletion</w:t>
      </w:r>
      <w:proofErr w:type="spellEnd"/>
    </w:p>
    <w:p w14:paraId="1A62D97C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7、页面成功渲染完成以后，也会倒序触发 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afterCompletion</w:t>
      </w:r>
      <w:proofErr w:type="spellEnd"/>
    </w:p>
    <w:p w14:paraId="5D3E1AC0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32951423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1C325B22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52DEE7B7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4C6C3271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6DD80685" w14:textId="77777777" w:rsidR="00C25E33" w:rsidRPr="00C25E33" w:rsidRDefault="00C25E33" w:rsidP="00C25E33">
      <w:pPr>
        <w:widowControl/>
        <w:spacing w:before="390" w:after="150" w:line="540" w:lineRule="atLeast"/>
        <w:jc w:val="left"/>
        <w:outlineLvl w:val="0"/>
        <w:rPr>
          <w:rFonts w:ascii="宋体" w:eastAsia="宋体" w:hAnsi="宋体" w:cs="宋体"/>
          <w:b/>
          <w:bCs/>
          <w:kern w:val="36"/>
          <w:sz w:val="42"/>
          <w:szCs w:val="42"/>
        </w:rPr>
      </w:pPr>
      <w:r w:rsidRPr="00C25E33">
        <w:rPr>
          <w:rFonts w:ascii="宋体" w:eastAsia="宋体" w:hAnsi="宋体" w:cs="宋体"/>
          <w:b/>
          <w:bCs/>
          <w:kern w:val="36"/>
          <w:sz w:val="42"/>
          <w:szCs w:val="42"/>
        </w:rPr>
        <w:t>7、文件上传</w:t>
      </w:r>
    </w:p>
    <w:p w14:paraId="137F049F" w14:textId="77777777" w:rsidR="00C25E33" w:rsidRPr="00C25E33" w:rsidRDefault="00C25E33" w:rsidP="00C25E33">
      <w:pPr>
        <w:widowControl/>
        <w:spacing w:before="315" w:after="75" w:line="480" w:lineRule="atLeast"/>
        <w:jc w:val="left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C25E33">
        <w:rPr>
          <w:rFonts w:ascii="宋体" w:eastAsia="宋体" w:hAnsi="宋体" w:cs="宋体"/>
          <w:b/>
          <w:bCs/>
          <w:kern w:val="0"/>
          <w:sz w:val="36"/>
          <w:szCs w:val="36"/>
        </w:rPr>
        <w:t>1、页面表单</w:t>
      </w:r>
    </w:p>
    <w:p w14:paraId="0AE0F53F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&lt;form method="post" action="/upload"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enctype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="multipart/form-data"&gt;</w:t>
      </w:r>
    </w:p>
    <w:p w14:paraId="732D2F2D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&lt;input type="file" name="file"&gt;&lt;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br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&gt;</w:t>
      </w:r>
    </w:p>
    <w:p w14:paraId="2777C184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&lt;input type="submit" value="提交"&gt;</w:t>
      </w:r>
    </w:p>
    <w:p w14:paraId="3847BBA5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&lt;/form&gt;</w:t>
      </w:r>
    </w:p>
    <w:p w14:paraId="32F688DA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36ECD9DB" w14:textId="77777777" w:rsidR="00C25E33" w:rsidRPr="00C25E33" w:rsidRDefault="00C25E33" w:rsidP="00C25E33">
      <w:pPr>
        <w:widowControl/>
        <w:spacing w:before="315" w:after="75" w:line="480" w:lineRule="atLeast"/>
        <w:jc w:val="left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C25E33">
        <w:rPr>
          <w:rFonts w:ascii="宋体" w:eastAsia="宋体" w:hAnsi="宋体" w:cs="宋体"/>
          <w:b/>
          <w:bCs/>
          <w:kern w:val="0"/>
          <w:sz w:val="36"/>
          <w:szCs w:val="36"/>
        </w:rPr>
        <w:t>2、文件上传代码</w:t>
      </w:r>
    </w:p>
    <w:p w14:paraId="376E650D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212769EF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/**</w:t>
      </w:r>
    </w:p>
    <w:p w14:paraId="0017B0DF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*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MultipartFile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自动封装上传过来的文件</w:t>
      </w:r>
    </w:p>
    <w:p w14:paraId="27E91396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* @param email</w:t>
      </w:r>
    </w:p>
    <w:p w14:paraId="33A11A4A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* @param username</w:t>
      </w:r>
    </w:p>
    <w:p w14:paraId="467A6438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* @param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headerImg</w:t>
      </w:r>
      <w:proofErr w:type="spellEnd"/>
    </w:p>
    <w:p w14:paraId="6063A24A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* @param photos</w:t>
      </w:r>
    </w:p>
    <w:p w14:paraId="6955EAF0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* @return</w:t>
      </w:r>
    </w:p>
    <w:p w14:paraId="2022F545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*/</w:t>
      </w:r>
    </w:p>
    <w:p w14:paraId="78282A1C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@PostMapping("/upload")</w:t>
      </w:r>
    </w:p>
    <w:p w14:paraId="37E47067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lastRenderedPageBreak/>
        <w:t xml:space="preserve">    public String upload(@RequestParam("email") String email,</w:t>
      </w:r>
    </w:p>
    <w:p w14:paraId="51B8FF8D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                 @RequestParam("username") String username,</w:t>
      </w:r>
    </w:p>
    <w:p w14:paraId="41309FC9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                 @RequestPart("headerImg")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MultipartFile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headerImg,</w:t>
      </w:r>
    </w:p>
    <w:p w14:paraId="016EBA84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                 @RequestPart("photos") </w:t>
      </w: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MultipartFile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[</w:t>
      </w:r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] photos) throws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IOException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{</w:t>
      </w:r>
    </w:p>
    <w:p w14:paraId="0FF5FAED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</w:p>
    <w:p w14:paraId="6AA80693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log.info("上传的信息：email={}，username={}，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headerImg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={}，photos={}",</w:t>
      </w:r>
    </w:p>
    <w:p w14:paraId="4B112EC0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        </w:t>
      </w: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email,username</w:t>
      </w:r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,headerImg.getSize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(),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photos.length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);</w:t>
      </w:r>
    </w:p>
    <w:p w14:paraId="6D3B48C6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</w:p>
    <w:p w14:paraId="1663C9A5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</w:t>
      </w:r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if(</w:t>
      </w:r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!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headerImg.isEmpty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()){</w:t>
      </w:r>
    </w:p>
    <w:p w14:paraId="0D3B8035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    //保存到文件服务器，OSS服务器</w:t>
      </w:r>
    </w:p>
    <w:p w14:paraId="3EB22CBF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    String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originalFilename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=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headerImg.getOriginalFilename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(</w:t>
      </w:r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);</w:t>
      </w:r>
      <w:proofErr w:type="gramEnd"/>
    </w:p>
    <w:p w14:paraId="546B7DC4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   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headerImg.transferTo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(new File("H:\\cache\\"+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originalFilename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)</w:t>
      </w:r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);</w:t>
      </w:r>
      <w:proofErr w:type="gramEnd"/>
    </w:p>
    <w:p w14:paraId="3AC4B500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}</w:t>
      </w:r>
    </w:p>
    <w:p w14:paraId="276090F3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</w:p>
    <w:p w14:paraId="3EA58CD9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</w:t>
      </w:r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if(</w:t>
      </w:r>
      <w:proofErr w:type="spellStart"/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photos.length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&gt; 0){</w:t>
      </w:r>
    </w:p>
    <w:p w14:paraId="7019411D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    for (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MultipartFile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</w:t>
      </w:r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photo :</w:t>
      </w:r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photos) {</w:t>
      </w:r>
    </w:p>
    <w:p w14:paraId="13E3DF0A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        if</w:t>
      </w:r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(!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photo</w:t>
      </w:r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.isEmpty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()){</w:t>
      </w:r>
    </w:p>
    <w:p w14:paraId="27F02C85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            String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originalFilename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= </w:t>
      </w: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photo.getOriginalFilename</w:t>
      </w:r>
      <w:proofErr w:type="spellEnd"/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();</w:t>
      </w:r>
    </w:p>
    <w:p w14:paraId="43E8B266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            </w:t>
      </w: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photo.transferTo</w:t>
      </w:r>
      <w:proofErr w:type="spellEnd"/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(new File("H:\\cache\\"+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originalFilename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));</w:t>
      </w:r>
    </w:p>
    <w:p w14:paraId="5110C2DA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        }</w:t>
      </w:r>
    </w:p>
    <w:p w14:paraId="0B101032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    }</w:t>
      </w:r>
    </w:p>
    <w:p w14:paraId="024A1054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}</w:t>
      </w:r>
    </w:p>
    <w:p w14:paraId="6E6128E6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</w:p>
    <w:p w14:paraId="206AFD37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</w:p>
    <w:p w14:paraId="4380E28C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return "main</w:t>
      </w:r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";</w:t>
      </w:r>
      <w:proofErr w:type="gramEnd"/>
    </w:p>
    <w:p w14:paraId="427FFE35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}</w:t>
      </w:r>
    </w:p>
    <w:p w14:paraId="43481FEE" w14:textId="77777777" w:rsidR="00C25E33" w:rsidRPr="00C25E33" w:rsidRDefault="00C25E33" w:rsidP="00C25E33">
      <w:pPr>
        <w:widowControl/>
        <w:spacing w:before="315" w:after="75" w:line="480" w:lineRule="atLeast"/>
        <w:jc w:val="left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C25E33">
        <w:rPr>
          <w:rFonts w:ascii="宋体" w:eastAsia="宋体" w:hAnsi="宋体" w:cs="宋体"/>
          <w:b/>
          <w:bCs/>
          <w:kern w:val="0"/>
          <w:sz w:val="36"/>
          <w:szCs w:val="36"/>
        </w:rPr>
        <w:t>3、自动配置原理</w:t>
      </w:r>
    </w:p>
    <w:p w14:paraId="40FDBDC9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文件上传自动配置类-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MultipartAutoConfiguration-MultipartProperties</w:t>
      </w:r>
      <w:proofErr w:type="spellEnd"/>
    </w:p>
    <w:p w14:paraId="61669711" w14:textId="77777777" w:rsidR="00C25E33" w:rsidRPr="00C25E33" w:rsidRDefault="00C25E33" w:rsidP="00C25E33">
      <w:pPr>
        <w:widowControl/>
        <w:numPr>
          <w:ilvl w:val="0"/>
          <w:numId w:val="1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自动配置好了 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StandardServletMultipartResolver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【文件上传解析器】</w:t>
      </w:r>
    </w:p>
    <w:p w14:paraId="37BE5938" w14:textId="77777777" w:rsidR="00C25E33" w:rsidRPr="00C25E33" w:rsidRDefault="00C25E33" w:rsidP="00C25E33">
      <w:pPr>
        <w:widowControl/>
        <w:numPr>
          <w:ilvl w:val="0"/>
          <w:numId w:val="1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原理步骤</w:t>
      </w:r>
    </w:p>
    <w:p w14:paraId="1C717E5B" w14:textId="77777777" w:rsidR="00C25E33" w:rsidRPr="00C25E33" w:rsidRDefault="00C25E33" w:rsidP="00C25E33">
      <w:pPr>
        <w:widowControl/>
        <w:numPr>
          <w:ilvl w:val="1"/>
          <w:numId w:val="1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1、请求进来使用文件上传</w:t>
      </w:r>
      <w:proofErr w:type="gram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解析器</w:t>
      </w:r>
      <w:proofErr w:type="gram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判断（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isMultipart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）并封装（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resolveMultipart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>，</w:t>
      </w: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返回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MultipartHttpServletRequest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）文件上传请求</w:t>
      </w:r>
    </w:p>
    <w:p w14:paraId="490927B3" w14:textId="77777777" w:rsidR="00C25E33" w:rsidRPr="00C25E33" w:rsidRDefault="00C25E33" w:rsidP="00C25E33">
      <w:pPr>
        <w:widowControl/>
        <w:numPr>
          <w:ilvl w:val="1"/>
          <w:numId w:val="1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2、参数</w:t>
      </w:r>
      <w:proofErr w:type="gram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解析器</w:t>
      </w:r>
      <w:proofErr w:type="gram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来解析请求中的文件内容封装成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MultipartFile</w:t>
      </w:r>
      <w:proofErr w:type="spellEnd"/>
    </w:p>
    <w:p w14:paraId="7F44D22B" w14:textId="77777777" w:rsidR="00C25E33" w:rsidRPr="00C25E33" w:rsidRDefault="00C25E33" w:rsidP="00C25E33">
      <w:pPr>
        <w:widowControl/>
        <w:numPr>
          <w:ilvl w:val="1"/>
          <w:numId w:val="1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3、将request中文件信息封装为一个Map；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MultiValueMap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&lt;String, 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MultipartFile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>&gt;</w:t>
      </w:r>
    </w:p>
    <w:p w14:paraId="0E3FBB27" w14:textId="77777777" w:rsidR="00C25E33" w:rsidRPr="00C25E33" w:rsidRDefault="00C25E33" w:rsidP="00C25E33">
      <w:pPr>
        <w:widowControl/>
        <w:ind w:left="480"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lastRenderedPageBreak/>
        <w:t>FileCopyUtils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>。实现文件流的拷贝</w:t>
      </w:r>
    </w:p>
    <w:p w14:paraId="3DFB80A3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@PostMapping("/upload")</w:t>
      </w:r>
    </w:p>
    <w:p w14:paraId="7482D344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public String upload(@RequestParam("email") String email,</w:t>
      </w:r>
    </w:p>
    <w:p w14:paraId="59EFC0AD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                 @RequestParam("username") String username,</w:t>
      </w:r>
    </w:p>
    <w:p w14:paraId="5DBF991E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                 @RequestPart("headerImg")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MultipartFile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headerImg,</w:t>
      </w:r>
    </w:p>
    <w:p w14:paraId="1A61FFCC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                 @RequestPart("photos") </w:t>
      </w: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MultipartFile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[</w:t>
      </w:r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] photos)</w:t>
      </w:r>
    </w:p>
    <w:p w14:paraId="3C9EFE2A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3A896EEB" w14:textId="77777777" w:rsidR="00C25E33" w:rsidRPr="00C25E33" w:rsidRDefault="00C25E33" w:rsidP="00C25E33">
      <w:pPr>
        <w:widowControl/>
        <w:spacing w:before="390" w:after="150" w:line="540" w:lineRule="atLeast"/>
        <w:jc w:val="left"/>
        <w:outlineLvl w:val="0"/>
        <w:rPr>
          <w:rFonts w:ascii="宋体" w:eastAsia="宋体" w:hAnsi="宋体" w:cs="宋体"/>
          <w:b/>
          <w:bCs/>
          <w:kern w:val="36"/>
          <w:sz w:val="42"/>
          <w:szCs w:val="42"/>
        </w:rPr>
      </w:pPr>
      <w:r w:rsidRPr="00C25E33">
        <w:rPr>
          <w:rFonts w:ascii="宋体" w:eastAsia="宋体" w:hAnsi="宋体" w:cs="宋体"/>
          <w:b/>
          <w:bCs/>
          <w:kern w:val="36"/>
          <w:sz w:val="42"/>
          <w:szCs w:val="42"/>
        </w:rPr>
        <w:t>8、异常处理</w:t>
      </w:r>
    </w:p>
    <w:p w14:paraId="45710929" w14:textId="77777777" w:rsidR="00C25E33" w:rsidRPr="00C25E33" w:rsidRDefault="00C25E33" w:rsidP="00C25E33">
      <w:pPr>
        <w:widowControl/>
        <w:spacing w:before="315" w:after="75" w:line="480" w:lineRule="atLeast"/>
        <w:jc w:val="left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C25E33">
        <w:rPr>
          <w:rFonts w:ascii="宋体" w:eastAsia="宋体" w:hAnsi="宋体" w:cs="宋体"/>
          <w:b/>
          <w:bCs/>
          <w:kern w:val="0"/>
          <w:sz w:val="36"/>
          <w:szCs w:val="36"/>
        </w:rPr>
        <w:t>1、错误处理</w:t>
      </w:r>
    </w:p>
    <w:p w14:paraId="1C7930EE" w14:textId="77777777" w:rsidR="00C25E33" w:rsidRPr="00C25E33" w:rsidRDefault="00C25E33" w:rsidP="00C25E33">
      <w:pPr>
        <w:widowControl/>
        <w:spacing w:before="150" w:after="75" w:line="360" w:lineRule="atLeast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1、默认规则</w:t>
      </w:r>
    </w:p>
    <w:p w14:paraId="7056D56D" w14:textId="77777777" w:rsidR="00C25E33" w:rsidRPr="00C25E33" w:rsidRDefault="00C25E33" w:rsidP="00C25E33">
      <w:pPr>
        <w:widowControl/>
        <w:numPr>
          <w:ilvl w:val="0"/>
          <w:numId w:val="1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默认情况下，Spring Boot提供</w:t>
      </w:r>
      <w:r w:rsidRPr="00C25E33">
        <w:rPr>
          <w:rFonts w:ascii="Consolas" w:eastAsia="宋体" w:hAnsi="Consolas" w:cs="宋体"/>
          <w:kern w:val="0"/>
          <w:sz w:val="24"/>
          <w:szCs w:val="24"/>
        </w:rPr>
        <w:t>/error</w:t>
      </w:r>
      <w:r w:rsidRPr="00C25E33">
        <w:rPr>
          <w:rFonts w:ascii="宋体" w:eastAsia="宋体" w:hAnsi="宋体" w:cs="宋体"/>
          <w:kern w:val="0"/>
          <w:sz w:val="24"/>
          <w:szCs w:val="24"/>
        </w:rPr>
        <w:t>处理所有错误的映射</w:t>
      </w:r>
    </w:p>
    <w:p w14:paraId="4E46B4ED" w14:textId="77777777" w:rsidR="00C25E33" w:rsidRPr="00C25E33" w:rsidRDefault="00C25E33" w:rsidP="00C25E33">
      <w:pPr>
        <w:widowControl/>
        <w:numPr>
          <w:ilvl w:val="0"/>
          <w:numId w:val="1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对于机器客户端，它将生成JSON响应，其中包含错误，HTTP状态和异常消息的详细信息。对于浏览器客户端，响应一个“ 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whitelabel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>”错误视图，</w:t>
      </w:r>
      <w:r w:rsidRPr="00C25E33">
        <w:rPr>
          <w:rFonts w:ascii="宋体" w:eastAsia="宋体" w:hAnsi="宋体" w:cs="宋体"/>
          <w:color w:val="000000"/>
          <w:kern w:val="0"/>
          <w:sz w:val="24"/>
          <w:szCs w:val="24"/>
        </w:rPr>
        <w:t>以HTML格式呈现相同的数据</w:t>
      </w:r>
    </w:p>
    <w:p w14:paraId="0997CB88" w14:textId="77777777" w:rsidR="00C25E33" w:rsidRPr="00C25E33" w:rsidRDefault="00C25E33" w:rsidP="00C25E33">
      <w:pPr>
        <w:widowControl/>
        <w:numPr>
          <w:ilvl w:val="0"/>
          <w:numId w:val="1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1F67D54F" w14:textId="77777777" w:rsidR="00C25E33" w:rsidRPr="00C25E33" w:rsidRDefault="00C25E33" w:rsidP="00C25E33">
      <w:pPr>
        <w:widowControl/>
        <w:numPr>
          <w:ilvl w:val="0"/>
          <w:numId w:val="1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要对其进行自定义，添加</w:t>
      </w:r>
      <w:r w:rsidRPr="00C25E33">
        <w:rPr>
          <w:rFonts w:ascii="Consolas" w:eastAsia="宋体" w:hAnsi="Consolas" w:cs="宋体"/>
          <w:b/>
          <w:bCs/>
          <w:kern w:val="0"/>
          <w:sz w:val="24"/>
          <w:szCs w:val="24"/>
        </w:rPr>
        <w:t>View</w:t>
      </w: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解析为</w:t>
      </w:r>
      <w:r w:rsidRPr="00C25E33">
        <w:rPr>
          <w:rFonts w:ascii="Consolas" w:eastAsia="宋体" w:hAnsi="Consolas" w:cs="宋体"/>
          <w:b/>
          <w:bCs/>
          <w:kern w:val="0"/>
          <w:sz w:val="24"/>
          <w:szCs w:val="24"/>
        </w:rPr>
        <w:t>error</w:t>
      </w:r>
    </w:p>
    <w:p w14:paraId="6D6EF450" w14:textId="77777777" w:rsidR="00C25E33" w:rsidRPr="00C25E33" w:rsidRDefault="00C25E33" w:rsidP="00C25E33">
      <w:pPr>
        <w:widowControl/>
        <w:numPr>
          <w:ilvl w:val="0"/>
          <w:numId w:val="1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要完全替换默认行为，可以实现 </w:t>
      </w:r>
      <w:proofErr w:type="spellStart"/>
      <w:r w:rsidRPr="00C25E33">
        <w:rPr>
          <w:rFonts w:ascii="Consolas" w:eastAsia="宋体" w:hAnsi="Consolas" w:cs="宋体"/>
          <w:kern w:val="0"/>
          <w:sz w:val="24"/>
          <w:szCs w:val="24"/>
        </w:rPr>
        <w:t>ErrorController</w:t>
      </w:r>
      <w:proofErr w:type="spellEnd"/>
      <w:r w:rsidRPr="00C25E33">
        <w:rPr>
          <w:rFonts w:ascii="Consolas" w:eastAsia="宋体" w:hAnsi="Consolas" w:cs="宋体"/>
          <w:kern w:val="0"/>
          <w:sz w:val="24"/>
          <w:szCs w:val="24"/>
        </w:rPr>
        <w:t xml:space="preserve"> </w:t>
      </w:r>
      <w:r w:rsidRPr="00C25E33">
        <w:rPr>
          <w:rFonts w:ascii="宋体" w:eastAsia="宋体" w:hAnsi="宋体" w:cs="宋体"/>
          <w:kern w:val="0"/>
          <w:sz w:val="24"/>
          <w:szCs w:val="24"/>
        </w:rPr>
        <w:t>并注册该类型的Bean定义，或添加</w:t>
      </w:r>
      <w:proofErr w:type="spellStart"/>
      <w:r w:rsidRPr="00C25E33">
        <w:rPr>
          <w:rFonts w:ascii="Consolas" w:eastAsia="宋体" w:hAnsi="Consolas" w:cs="宋体"/>
          <w:kern w:val="0"/>
          <w:sz w:val="24"/>
          <w:szCs w:val="24"/>
        </w:rPr>
        <w:t>ErrorAttributes</w:t>
      </w:r>
      <w:proofErr w:type="spellEnd"/>
      <w:r w:rsidRPr="00C25E33">
        <w:rPr>
          <w:rFonts w:ascii="Consolas" w:eastAsia="宋体" w:hAnsi="Consolas" w:cs="宋体"/>
          <w:kern w:val="0"/>
          <w:sz w:val="24"/>
          <w:szCs w:val="24"/>
        </w:rPr>
        <w:t>类型的组件</w:t>
      </w:r>
      <w:r w:rsidRPr="00C25E33">
        <w:rPr>
          <w:rFonts w:ascii="宋体" w:eastAsia="宋体" w:hAnsi="宋体" w:cs="宋体"/>
          <w:kern w:val="0"/>
          <w:sz w:val="24"/>
          <w:szCs w:val="24"/>
        </w:rPr>
        <w:t>以使用现有机制但替换其内容。</w:t>
      </w:r>
    </w:p>
    <w:p w14:paraId="549F9F3E" w14:textId="77777777" w:rsidR="00C25E33" w:rsidRPr="00C25E33" w:rsidRDefault="00C25E33" w:rsidP="00C25E33">
      <w:pPr>
        <w:widowControl/>
        <w:numPr>
          <w:ilvl w:val="0"/>
          <w:numId w:val="1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error/下的4xx，5xx页面会被自动解析；</w:t>
      </w:r>
    </w:p>
    <w:p w14:paraId="0AACE2DF" w14:textId="77777777" w:rsidR="00C25E33" w:rsidRPr="00C25E33" w:rsidRDefault="00C25E33" w:rsidP="00C25E33">
      <w:pPr>
        <w:widowControl/>
        <w:numPr>
          <w:ilvl w:val="1"/>
          <w:numId w:val="1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25883438" w14:textId="77777777" w:rsidR="00C25E33" w:rsidRPr="00C25E33" w:rsidRDefault="00C25E33" w:rsidP="00C25E33">
      <w:pPr>
        <w:widowControl/>
        <w:spacing w:before="150" w:after="75" w:line="360" w:lineRule="atLeast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2、定制错误处理逻辑</w:t>
      </w:r>
    </w:p>
    <w:p w14:paraId="75480C73" w14:textId="77777777" w:rsidR="00C25E33" w:rsidRPr="00C25E33" w:rsidRDefault="00C25E33" w:rsidP="00C25E33">
      <w:pPr>
        <w:widowControl/>
        <w:numPr>
          <w:ilvl w:val="0"/>
          <w:numId w:val="1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自定义错误页</w:t>
      </w:r>
    </w:p>
    <w:p w14:paraId="68129C40" w14:textId="77777777" w:rsidR="00C25E33" w:rsidRPr="00C25E33" w:rsidRDefault="00C25E33" w:rsidP="00C25E33">
      <w:pPr>
        <w:widowControl/>
        <w:numPr>
          <w:ilvl w:val="1"/>
          <w:numId w:val="1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error/404.html error/5xx.html；有精确的错误状态码页面就匹配精确，没有就找 4xx.html；如果都没有就触发白页</w:t>
      </w:r>
    </w:p>
    <w:p w14:paraId="2D01227C" w14:textId="77777777" w:rsidR="00C25E33" w:rsidRPr="00C25E33" w:rsidRDefault="00C25E33" w:rsidP="00C25E33">
      <w:pPr>
        <w:widowControl/>
        <w:numPr>
          <w:ilvl w:val="0"/>
          <w:numId w:val="1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@ControllerAdvice+@ExceptionHandler处理全局异常；底层是 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ExceptionHandlerExceptionResolver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支持的</w:t>
      </w:r>
    </w:p>
    <w:p w14:paraId="1F94C3B8" w14:textId="77777777" w:rsidR="00C25E33" w:rsidRPr="00C25E33" w:rsidRDefault="00C25E33" w:rsidP="00C25E33">
      <w:pPr>
        <w:widowControl/>
        <w:numPr>
          <w:ilvl w:val="0"/>
          <w:numId w:val="1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@ResponseStatus+自定义异常 ；底层是 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ResponseStatusExceptionResolver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，把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responsestatus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注解的信息底层调用 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response.sendError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(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statusCode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, 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resolvedReason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)；tomcat发送的/error</w:t>
      </w:r>
    </w:p>
    <w:p w14:paraId="29252710" w14:textId="77777777" w:rsidR="00C25E33" w:rsidRPr="00C25E33" w:rsidRDefault="00C25E33" w:rsidP="00C25E33">
      <w:pPr>
        <w:widowControl/>
        <w:numPr>
          <w:ilvl w:val="0"/>
          <w:numId w:val="1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lastRenderedPageBreak/>
        <w:t>Spring底层的异常，如 参数类型转换异常；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DefaultHandlerExceptionResolver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处理框架底层的异常。</w:t>
      </w:r>
    </w:p>
    <w:p w14:paraId="115853A7" w14:textId="77777777" w:rsidR="00C25E33" w:rsidRPr="00C25E33" w:rsidRDefault="00C25E33" w:rsidP="00C25E33">
      <w:pPr>
        <w:widowControl/>
        <w:numPr>
          <w:ilvl w:val="1"/>
          <w:numId w:val="1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spellStart"/>
      <w:proofErr w:type="gramStart"/>
      <w:r w:rsidRPr="00C25E33">
        <w:rPr>
          <w:rFonts w:ascii="宋体" w:eastAsia="宋体" w:hAnsi="宋体" w:cs="宋体"/>
          <w:kern w:val="0"/>
          <w:sz w:val="24"/>
          <w:szCs w:val="24"/>
        </w:rPr>
        <w:t>response.sendError</w:t>
      </w:r>
      <w:proofErr w:type="spellEnd"/>
      <w:proofErr w:type="gramEnd"/>
      <w:r w:rsidRPr="00C25E33">
        <w:rPr>
          <w:rFonts w:ascii="宋体" w:eastAsia="宋体" w:hAnsi="宋体" w:cs="宋体"/>
          <w:kern w:val="0"/>
          <w:sz w:val="24"/>
          <w:szCs w:val="24"/>
        </w:rPr>
        <w:t>(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HttpServletResponse.</w:t>
      </w: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SC_BAD_REQUEST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, 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ex.getMessage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()); </w:t>
      </w:r>
    </w:p>
    <w:p w14:paraId="048DE20C" w14:textId="77777777" w:rsidR="00C25E33" w:rsidRPr="00C25E33" w:rsidRDefault="00C25E33" w:rsidP="00C25E33">
      <w:pPr>
        <w:widowControl/>
        <w:numPr>
          <w:ilvl w:val="1"/>
          <w:numId w:val="1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52259890" w14:textId="77777777" w:rsidR="00C25E33" w:rsidRPr="00C25E33" w:rsidRDefault="00C25E33" w:rsidP="00C25E33">
      <w:pPr>
        <w:widowControl/>
        <w:numPr>
          <w:ilvl w:val="0"/>
          <w:numId w:val="1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自定义实现 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HandlerExceptionResolver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 处理异常；可以作为默认的全局异常处理规则</w:t>
      </w:r>
    </w:p>
    <w:p w14:paraId="075A9A9E" w14:textId="77777777" w:rsidR="00C25E33" w:rsidRPr="00C25E33" w:rsidRDefault="00C25E33" w:rsidP="00C25E33">
      <w:pPr>
        <w:widowControl/>
        <w:numPr>
          <w:ilvl w:val="1"/>
          <w:numId w:val="2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39EA4BC2" w14:textId="77777777" w:rsidR="00C25E33" w:rsidRPr="00C25E33" w:rsidRDefault="00C25E33" w:rsidP="00C25E33">
      <w:pPr>
        <w:widowControl/>
        <w:numPr>
          <w:ilvl w:val="0"/>
          <w:numId w:val="2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ErrorViewResolver</w:t>
      </w:r>
      <w:proofErr w:type="spellEnd"/>
      <w:r w:rsidRPr="00C25E33">
        <w:rPr>
          <w:rFonts w:ascii="宋体" w:eastAsia="宋体" w:hAnsi="宋体" w:cs="宋体"/>
          <w:color w:val="222222"/>
          <w:kern w:val="0"/>
          <w:sz w:val="20"/>
          <w:szCs w:val="20"/>
          <w:shd w:val="clear" w:color="auto" w:fill="F8F8F8"/>
        </w:rPr>
        <w:t xml:space="preserve"> </w:t>
      </w:r>
      <w:r w:rsidRPr="00C25E33">
        <w:rPr>
          <w:rFonts w:ascii="宋体" w:eastAsia="宋体" w:hAnsi="宋体" w:cs="宋体"/>
          <w:kern w:val="0"/>
          <w:sz w:val="24"/>
          <w:szCs w:val="24"/>
        </w:rPr>
        <w:t>实现自定义处理异常；</w:t>
      </w:r>
    </w:p>
    <w:p w14:paraId="6C691955" w14:textId="77777777" w:rsidR="00C25E33" w:rsidRPr="00C25E33" w:rsidRDefault="00C25E33" w:rsidP="00C25E33">
      <w:pPr>
        <w:widowControl/>
        <w:numPr>
          <w:ilvl w:val="1"/>
          <w:numId w:val="2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response.sendError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 。error请求就会转给controller</w:t>
      </w:r>
    </w:p>
    <w:p w14:paraId="16FDB324" w14:textId="77777777" w:rsidR="00C25E33" w:rsidRPr="00C25E33" w:rsidRDefault="00C25E33" w:rsidP="00C25E33">
      <w:pPr>
        <w:widowControl/>
        <w:numPr>
          <w:ilvl w:val="1"/>
          <w:numId w:val="2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你的异常没有任何人能处理。tomcat底层 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response.sendError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>。error请求就会转给controller</w:t>
      </w:r>
    </w:p>
    <w:p w14:paraId="1DCE16DD" w14:textId="77777777" w:rsidR="00C25E33" w:rsidRPr="00C25E33" w:rsidRDefault="00C25E33" w:rsidP="00C25E33">
      <w:pPr>
        <w:widowControl/>
        <w:numPr>
          <w:ilvl w:val="1"/>
          <w:numId w:val="2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spellStart"/>
      <w:r w:rsidRPr="00C25E33">
        <w:rPr>
          <w:rFonts w:ascii="宋体" w:eastAsia="宋体" w:hAnsi="宋体" w:cs="宋体"/>
          <w:b/>
          <w:bCs/>
          <w:color w:val="F5222D"/>
          <w:kern w:val="0"/>
          <w:sz w:val="24"/>
          <w:szCs w:val="24"/>
        </w:rPr>
        <w:t>basicErrorController</w:t>
      </w:r>
      <w:proofErr w:type="spellEnd"/>
      <w:r w:rsidRPr="00C25E33">
        <w:rPr>
          <w:rFonts w:ascii="宋体" w:eastAsia="宋体" w:hAnsi="宋体" w:cs="宋体"/>
          <w:b/>
          <w:bCs/>
          <w:color w:val="F5222D"/>
          <w:kern w:val="0"/>
          <w:sz w:val="24"/>
          <w:szCs w:val="24"/>
        </w:rPr>
        <w:t xml:space="preserve"> 要去的页面地址是 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ErrorViewResolver</w:t>
      </w:r>
      <w:proofErr w:type="spellEnd"/>
      <w:r w:rsidRPr="00C25E33">
        <w:rPr>
          <w:rFonts w:ascii="宋体" w:eastAsia="宋体" w:hAnsi="宋体" w:cs="宋体"/>
          <w:color w:val="222222"/>
          <w:kern w:val="0"/>
          <w:sz w:val="20"/>
          <w:szCs w:val="20"/>
          <w:shd w:val="clear" w:color="auto" w:fill="F8F8F8"/>
        </w:rPr>
        <w:t xml:space="preserve"> ；</w:t>
      </w:r>
    </w:p>
    <w:p w14:paraId="064FEB43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43012E0D" w14:textId="77777777" w:rsidR="00C25E33" w:rsidRPr="00C25E33" w:rsidRDefault="00C25E33" w:rsidP="00C25E33">
      <w:pPr>
        <w:widowControl/>
        <w:spacing w:before="150" w:after="75" w:line="360" w:lineRule="atLeast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3、异常处理自动配置原理</w:t>
      </w:r>
    </w:p>
    <w:p w14:paraId="1F5071DB" w14:textId="77777777" w:rsidR="00C25E33" w:rsidRPr="00C25E33" w:rsidRDefault="00C25E33" w:rsidP="00C25E33">
      <w:pPr>
        <w:widowControl/>
        <w:numPr>
          <w:ilvl w:val="0"/>
          <w:numId w:val="2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ErrorMvcAutoConfiguration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自动配置异常处理规则</w:t>
      </w:r>
    </w:p>
    <w:p w14:paraId="6C2C9CD2" w14:textId="77777777" w:rsidR="00C25E33" w:rsidRPr="00C25E33" w:rsidRDefault="00C25E33" w:rsidP="00C25E33">
      <w:pPr>
        <w:widowControl/>
        <w:numPr>
          <w:ilvl w:val="1"/>
          <w:numId w:val="2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容器中的组件：类型：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DefaultErrorAttributes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-&gt; id：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errorAttributes</w:t>
      </w:r>
      <w:proofErr w:type="spellEnd"/>
    </w:p>
    <w:p w14:paraId="06892253" w14:textId="77777777" w:rsidR="00C25E33" w:rsidRPr="00C25E33" w:rsidRDefault="00C25E33" w:rsidP="00C25E33">
      <w:pPr>
        <w:widowControl/>
        <w:numPr>
          <w:ilvl w:val="2"/>
          <w:numId w:val="2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public class </w:t>
      </w:r>
      <w:proofErr w:type="spellStart"/>
      <w:r w:rsidRPr="00C25E33">
        <w:rPr>
          <w:rFonts w:ascii="宋体" w:eastAsia="宋体" w:hAnsi="宋体" w:cs="宋体"/>
          <w:b/>
          <w:bCs/>
          <w:color w:val="F5222D"/>
          <w:kern w:val="0"/>
          <w:sz w:val="24"/>
          <w:szCs w:val="24"/>
        </w:rPr>
        <w:t>DefaultErrorAttributes</w:t>
      </w:r>
      <w:proofErr w:type="spellEnd"/>
      <w:r w:rsidRPr="00C25E33">
        <w:rPr>
          <w:rFonts w:ascii="宋体" w:eastAsia="宋体" w:hAnsi="宋体" w:cs="宋体"/>
          <w:b/>
          <w:bCs/>
          <w:color w:val="F5222D"/>
          <w:kern w:val="0"/>
          <w:sz w:val="24"/>
          <w:szCs w:val="24"/>
        </w:rPr>
        <w:t xml:space="preserve"> </w:t>
      </w: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implements </w:t>
      </w:r>
      <w:proofErr w:type="spellStart"/>
      <w:r w:rsidRPr="00C25E33">
        <w:rPr>
          <w:rFonts w:ascii="宋体" w:eastAsia="宋体" w:hAnsi="宋体" w:cs="宋体"/>
          <w:b/>
          <w:bCs/>
          <w:color w:val="2F54EB"/>
          <w:kern w:val="0"/>
          <w:sz w:val="24"/>
          <w:szCs w:val="24"/>
        </w:rPr>
        <w:t>ErrorAttributes</w:t>
      </w:r>
      <w:proofErr w:type="spellEnd"/>
      <w:r w:rsidRPr="00C25E33">
        <w:rPr>
          <w:rFonts w:ascii="宋体" w:eastAsia="宋体" w:hAnsi="宋体" w:cs="宋体"/>
          <w:color w:val="2F54EB"/>
          <w:kern w:val="0"/>
          <w:sz w:val="24"/>
          <w:szCs w:val="24"/>
        </w:rPr>
        <w:t xml:space="preserve">, </w:t>
      </w:r>
      <w:proofErr w:type="spellStart"/>
      <w:r w:rsidRPr="00C25E33">
        <w:rPr>
          <w:rFonts w:ascii="宋体" w:eastAsia="宋体" w:hAnsi="宋体" w:cs="宋体"/>
          <w:b/>
          <w:bCs/>
          <w:color w:val="2F54EB"/>
          <w:kern w:val="0"/>
          <w:sz w:val="24"/>
          <w:szCs w:val="24"/>
        </w:rPr>
        <w:t>HandlerExceptionResolver</w:t>
      </w:r>
      <w:proofErr w:type="spellEnd"/>
    </w:p>
    <w:p w14:paraId="55F66B58" w14:textId="77777777" w:rsidR="00C25E33" w:rsidRPr="00C25E33" w:rsidRDefault="00C25E33" w:rsidP="00C25E33">
      <w:pPr>
        <w:widowControl/>
        <w:numPr>
          <w:ilvl w:val="2"/>
          <w:numId w:val="2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DefaultErrorAttributes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>：定义错误页面中可以包含哪些数据。</w:t>
      </w:r>
    </w:p>
    <w:p w14:paraId="6980FAB7" w14:textId="77777777" w:rsidR="00C25E33" w:rsidRPr="00C25E33" w:rsidRDefault="00C25E33" w:rsidP="00C25E33">
      <w:pPr>
        <w:widowControl/>
        <w:numPr>
          <w:ilvl w:val="2"/>
          <w:numId w:val="2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141F1FF7" w14:textId="77777777" w:rsidR="00C25E33" w:rsidRPr="00C25E33" w:rsidRDefault="00C25E33" w:rsidP="00C25E33">
      <w:pPr>
        <w:widowControl/>
        <w:numPr>
          <w:ilvl w:val="2"/>
          <w:numId w:val="2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091A0646" w14:textId="77777777" w:rsidR="00C25E33" w:rsidRPr="00C25E33" w:rsidRDefault="00C25E33" w:rsidP="00C25E33">
      <w:pPr>
        <w:widowControl/>
        <w:numPr>
          <w:ilvl w:val="1"/>
          <w:numId w:val="2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color w:val="F5222D"/>
          <w:kern w:val="0"/>
          <w:sz w:val="24"/>
          <w:szCs w:val="24"/>
        </w:rPr>
        <w:t>容器中的组件：类型：</w:t>
      </w:r>
      <w:proofErr w:type="spellStart"/>
      <w:r w:rsidRPr="00C25E33">
        <w:rPr>
          <w:rFonts w:ascii="宋体" w:eastAsia="宋体" w:hAnsi="宋体" w:cs="宋体"/>
          <w:b/>
          <w:bCs/>
          <w:color w:val="F5222D"/>
          <w:kern w:val="0"/>
          <w:sz w:val="24"/>
          <w:szCs w:val="24"/>
        </w:rPr>
        <w:t>BasicErrorController</w:t>
      </w:r>
      <w:proofErr w:type="spellEnd"/>
      <w:r w:rsidRPr="00C25E33">
        <w:rPr>
          <w:rFonts w:ascii="宋体" w:eastAsia="宋体" w:hAnsi="宋体" w:cs="宋体"/>
          <w:b/>
          <w:bCs/>
          <w:color w:val="F5222D"/>
          <w:kern w:val="0"/>
          <w:sz w:val="24"/>
          <w:szCs w:val="24"/>
        </w:rPr>
        <w:t xml:space="preserve"> --&gt; id：</w:t>
      </w:r>
      <w:proofErr w:type="spellStart"/>
      <w:r w:rsidRPr="00C25E33">
        <w:rPr>
          <w:rFonts w:ascii="宋体" w:eastAsia="宋体" w:hAnsi="宋体" w:cs="宋体"/>
          <w:b/>
          <w:bCs/>
          <w:color w:val="F5222D"/>
          <w:kern w:val="0"/>
          <w:sz w:val="24"/>
          <w:szCs w:val="24"/>
        </w:rPr>
        <w:t>basicErrorController</w:t>
      </w:r>
      <w:proofErr w:type="spellEnd"/>
      <w:r w:rsidRPr="00C25E33">
        <w:rPr>
          <w:rFonts w:ascii="宋体" w:eastAsia="宋体" w:hAnsi="宋体" w:cs="宋体"/>
          <w:b/>
          <w:bCs/>
          <w:color w:val="F5222D"/>
          <w:kern w:val="0"/>
          <w:sz w:val="24"/>
          <w:szCs w:val="24"/>
        </w:rPr>
        <w:t>（json+白页 适配响应）</w:t>
      </w:r>
    </w:p>
    <w:p w14:paraId="466F601B" w14:textId="77777777" w:rsidR="00C25E33" w:rsidRPr="00C25E33" w:rsidRDefault="00C25E33" w:rsidP="00C25E33">
      <w:pPr>
        <w:widowControl/>
        <w:numPr>
          <w:ilvl w:val="2"/>
          <w:numId w:val="2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处理默认 /error 路径的请求；页面响应 new 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ModelAndView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>(</w:t>
      </w: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"error"</w:t>
      </w:r>
      <w:r w:rsidRPr="00C25E33">
        <w:rPr>
          <w:rFonts w:ascii="宋体" w:eastAsia="宋体" w:hAnsi="宋体" w:cs="宋体"/>
          <w:kern w:val="0"/>
          <w:sz w:val="24"/>
          <w:szCs w:val="24"/>
        </w:rPr>
        <w:t>, model)；</w:t>
      </w:r>
    </w:p>
    <w:p w14:paraId="39C6B9E2" w14:textId="77777777" w:rsidR="00C25E33" w:rsidRPr="00C25E33" w:rsidRDefault="00C25E33" w:rsidP="00C25E33">
      <w:pPr>
        <w:widowControl/>
        <w:numPr>
          <w:ilvl w:val="2"/>
          <w:numId w:val="2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容器中有组件 View</w:t>
      </w:r>
      <w:r w:rsidRPr="00C25E33">
        <w:rPr>
          <w:rFonts w:ascii="宋体" w:eastAsia="宋体" w:hAnsi="宋体" w:cs="宋体"/>
          <w:kern w:val="0"/>
          <w:sz w:val="24"/>
          <w:szCs w:val="24"/>
        </w:rPr>
        <w:t>-&gt;</w:t>
      </w: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id是error</w:t>
      </w:r>
      <w:r w:rsidRPr="00C25E33">
        <w:rPr>
          <w:rFonts w:ascii="宋体" w:eastAsia="宋体" w:hAnsi="宋体" w:cs="宋体"/>
          <w:kern w:val="0"/>
          <w:sz w:val="24"/>
          <w:szCs w:val="24"/>
        </w:rPr>
        <w:t>；（响应默认错误页）</w:t>
      </w:r>
    </w:p>
    <w:p w14:paraId="17D5F749" w14:textId="77777777" w:rsidR="00C25E33" w:rsidRPr="00C25E33" w:rsidRDefault="00C25E33" w:rsidP="00C25E33">
      <w:pPr>
        <w:widowControl/>
        <w:numPr>
          <w:ilvl w:val="2"/>
          <w:numId w:val="2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容器中放组件 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BeanNameViewResolver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（视图解析器）；按照返回的视图名作为组件的id去容器中找View对象。</w:t>
      </w:r>
    </w:p>
    <w:p w14:paraId="067C5961" w14:textId="77777777" w:rsidR="00C25E33" w:rsidRPr="00C25E33" w:rsidRDefault="00C25E33" w:rsidP="00C25E33">
      <w:pPr>
        <w:widowControl/>
        <w:numPr>
          <w:ilvl w:val="1"/>
          <w:numId w:val="2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lastRenderedPageBreak/>
        <w:t>容器中的组件：</w:t>
      </w:r>
      <w:r w:rsidRPr="00C25E33">
        <w:rPr>
          <w:rFonts w:ascii="宋体" w:eastAsia="宋体" w:hAnsi="宋体" w:cs="宋体"/>
          <w:kern w:val="0"/>
          <w:sz w:val="24"/>
          <w:szCs w:val="24"/>
        </w:rPr>
        <w:t>类型：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DefaultErrorViewResolver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-&gt; id：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conventionErrorViewResolver</w:t>
      </w:r>
      <w:proofErr w:type="spellEnd"/>
    </w:p>
    <w:p w14:paraId="6B7D9801" w14:textId="77777777" w:rsidR="00C25E33" w:rsidRPr="00C25E33" w:rsidRDefault="00C25E33" w:rsidP="00C25E33">
      <w:pPr>
        <w:widowControl/>
        <w:numPr>
          <w:ilvl w:val="2"/>
          <w:numId w:val="2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如果发生错误，会以HTTP的状态码 作为视图页地址（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viewName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>），找到真正的页面</w:t>
      </w:r>
    </w:p>
    <w:p w14:paraId="4C3D604A" w14:textId="77777777" w:rsidR="00C25E33" w:rsidRPr="00C25E33" w:rsidRDefault="00C25E33" w:rsidP="00C25E33">
      <w:pPr>
        <w:widowControl/>
        <w:numPr>
          <w:ilvl w:val="2"/>
          <w:numId w:val="2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error/404、5xx.html</w:t>
      </w:r>
    </w:p>
    <w:p w14:paraId="69A3CF85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4C5D1CF3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如果想要返回页面；就会找error视图【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StaticView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>】。(默认是一个白页)</w:t>
      </w:r>
    </w:p>
    <w:p w14:paraId="2B2C64E1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6126D3F8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299EAED5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写出去json</w:t>
      </w:r>
    </w:p>
    <w:p w14:paraId="47A5DDC5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 错误页</w:t>
      </w:r>
    </w:p>
    <w:p w14:paraId="4139B7D7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5E4E94CF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07AFC403" w14:textId="77777777" w:rsidR="00C25E33" w:rsidRPr="00C25E33" w:rsidRDefault="00C25E33" w:rsidP="00C25E33">
      <w:pPr>
        <w:widowControl/>
        <w:spacing w:before="150" w:after="75" w:line="360" w:lineRule="atLeast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4、异常处理步骤流程</w:t>
      </w:r>
    </w:p>
    <w:p w14:paraId="7CFF4F66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1、执行目标方法，目标方法运行期间有任何异常都会被catch、而且标志当前请求结束；并且用 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dispatchException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</w:t>
      </w:r>
    </w:p>
    <w:p w14:paraId="6995F19D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2、进入视图解析流程（页面渲染？） </w:t>
      </w:r>
    </w:p>
    <w:p w14:paraId="38631417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spellStart"/>
      <w:proofErr w:type="gramStart"/>
      <w:r w:rsidRPr="00C25E33">
        <w:rPr>
          <w:rFonts w:ascii="宋体" w:eastAsia="宋体" w:hAnsi="宋体" w:cs="宋体"/>
          <w:kern w:val="0"/>
          <w:sz w:val="24"/>
          <w:szCs w:val="24"/>
        </w:rPr>
        <w:t>processDispatchResult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>(</w:t>
      </w:r>
      <w:proofErr w:type="spellStart"/>
      <w:proofErr w:type="gramEnd"/>
      <w:r w:rsidRPr="00C25E33">
        <w:rPr>
          <w:rFonts w:ascii="宋体" w:eastAsia="宋体" w:hAnsi="宋体" w:cs="宋体"/>
          <w:kern w:val="0"/>
          <w:sz w:val="24"/>
          <w:szCs w:val="24"/>
        </w:rPr>
        <w:t>processedRequest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, response, 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mappedHandler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, </w:t>
      </w: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mv</w:t>
      </w:r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, </w:t>
      </w:r>
      <w:proofErr w:type="spellStart"/>
      <w:r w:rsidRPr="00C25E33">
        <w:rPr>
          <w:rFonts w:ascii="宋体" w:eastAsia="宋体" w:hAnsi="宋体" w:cs="宋体"/>
          <w:b/>
          <w:bCs/>
          <w:color w:val="F5222D"/>
          <w:kern w:val="0"/>
          <w:sz w:val="24"/>
          <w:szCs w:val="24"/>
        </w:rPr>
        <w:t>dispatchException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>);</w:t>
      </w:r>
    </w:p>
    <w:p w14:paraId="4C067A17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3、</w:t>
      </w: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mv </w:t>
      </w:r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= 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processHandlerException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>；处理handler发生的异常，处理完成返回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ModelAndView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>；</w:t>
      </w:r>
    </w:p>
    <w:p w14:paraId="2F86A5FD" w14:textId="77777777" w:rsidR="00C25E33" w:rsidRPr="00C25E33" w:rsidRDefault="00C25E33" w:rsidP="00C25E33">
      <w:pPr>
        <w:widowControl/>
        <w:numPr>
          <w:ilvl w:val="0"/>
          <w:numId w:val="3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1、遍历所有的 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handlerExceptionResolvers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，看谁能处理当前异常【</w:t>
      </w:r>
      <w:proofErr w:type="spellStart"/>
      <w:r w:rsidRPr="00C25E33">
        <w:rPr>
          <w:rFonts w:ascii="宋体" w:eastAsia="宋体" w:hAnsi="宋体" w:cs="宋体"/>
          <w:b/>
          <w:bCs/>
          <w:color w:val="F5222D"/>
          <w:kern w:val="0"/>
          <w:sz w:val="24"/>
          <w:szCs w:val="24"/>
        </w:rPr>
        <w:t>HandlerExceptionResolver</w:t>
      </w:r>
      <w:proofErr w:type="spellEnd"/>
      <w:r w:rsidRPr="00C25E33">
        <w:rPr>
          <w:rFonts w:ascii="宋体" w:eastAsia="宋体" w:hAnsi="宋体" w:cs="宋体"/>
          <w:b/>
          <w:bCs/>
          <w:color w:val="F5222D"/>
          <w:kern w:val="0"/>
          <w:sz w:val="24"/>
          <w:szCs w:val="24"/>
        </w:rPr>
        <w:t>处理器异常解析器</w:t>
      </w: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】</w:t>
      </w:r>
    </w:p>
    <w:p w14:paraId="5B9AA862" w14:textId="77777777" w:rsidR="00C25E33" w:rsidRPr="00C25E33" w:rsidRDefault="00C25E33" w:rsidP="00C25E33">
      <w:pPr>
        <w:widowControl/>
        <w:numPr>
          <w:ilvl w:val="0"/>
          <w:numId w:val="3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573AB0C2" w14:textId="77777777" w:rsidR="00C25E33" w:rsidRPr="00C25E33" w:rsidRDefault="00C25E33" w:rsidP="00C25E33">
      <w:pPr>
        <w:widowControl/>
        <w:numPr>
          <w:ilvl w:val="0"/>
          <w:numId w:val="3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2、系统默认的 异常解析器；</w:t>
      </w:r>
    </w:p>
    <w:p w14:paraId="019BF7AB" w14:textId="77777777" w:rsidR="00C25E33" w:rsidRPr="00C25E33" w:rsidRDefault="00C25E33" w:rsidP="00C25E33">
      <w:pPr>
        <w:widowControl/>
        <w:numPr>
          <w:ilvl w:val="0"/>
          <w:numId w:val="3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577911E4" w14:textId="77777777" w:rsidR="00C25E33" w:rsidRPr="00C25E33" w:rsidRDefault="00C25E33" w:rsidP="00C25E33">
      <w:pPr>
        <w:widowControl/>
        <w:numPr>
          <w:ilvl w:val="1"/>
          <w:numId w:val="3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1、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DefaultErrorAttributes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先来处理异常。把异常信息保存到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rrequest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域，并且返回null；</w:t>
      </w:r>
    </w:p>
    <w:p w14:paraId="5AB04F90" w14:textId="77777777" w:rsidR="00C25E33" w:rsidRPr="00C25E33" w:rsidRDefault="00C25E33" w:rsidP="00C25E33">
      <w:pPr>
        <w:widowControl/>
        <w:numPr>
          <w:ilvl w:val="1"/>
          <w:numId w:val="3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2、默认没有任何人能处理异常，所以</w:t>
      </w:r>
      <w:proofErr w:type="gram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异常会</w:t>
      </w:r>
      <w:proofErr w:type="gram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被抛出</w:t>
      </w:r>
    </w:p>
    <w:p w14:paraId="38E936A8" w14:textId="77777777" w:rsidR="00C25E33" w:rsidRPr="00C25E33" w:rsidRDefault="00C25E33" w:rsidP="00C25E33">
      <w:pPr>
        <w:widowControl/>
        <w:numPr>
          <w:ilvl w:val="2"/>
          <w:numId w:val="3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1、如果没有任何人能处理最终底层就会发送 /error 请求。会被底层的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BasicErrorController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处理</w:t>
      </w:r>
    </w:p>
    <w:p w14:paraId="65E2A1B9" w14:textId="77777777" w:rsidR="00C25E33" w:rsidRPr="00C25E33" w:rsidRDefault="00C25E33" w:rsidP="00C25E33">
      <w:pPr>
        <w:widowControl/>
        <w:numPr>
          <w:ilvl w:val="2"/>
          <w:numId w:val="3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2、解析错误视图；遍历所有的 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ErrorViewResolver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看谁能解析。</w:t>
      </w:r>
    </w:p>
    <w:p w14:paraId="4263161E" w14:textId="77777777" w:rsidR="00C25E33" w:rsidRPr="00C25E33" w:rsidRDefault="00C25E33" w:rsidP="00C25E33">
      <w:pPr>
        <w:widowControl/>
        <w:numPr>
          <w:ilvl w:val="2"/>
          <w:numId w:val="3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6E54438E" w14:textId="77777777" w:rsidR="00C25E33" w:rsidRPr="00C25E33" w:rsidRDefault="00C25E33" w:rsidP="00C25E33">
      <w:pPr>
        <w:widowControl/>
        <w:numPr>
          <w:ilvl w:val="2"/>
          <w:numId w:val="3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3、默认的 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DefaultErrorViewResolver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,作用是把响应状态码作为错误页的地址，error/500.html </w:t>
      </w:r>
    </w:p>
    <w:p w14:paraId="31B08371" w14:textId="77777777" w:rsidR="00C25E33" w:rsidRPr="00C25E33" w:rsidRDefault="00C25E33" w:rsidP="00C25E33">
      <w:pPr>
        <w:widowControl/>
        <w:numPr>
          <w:ilvl w:val="2"/>
          <w:numId w:val="3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4、模板引擎最终响应这个页面 error/500.html </w:t>
      </w:r>
    </w:p>
    <w:p w14:paraId="5BAF4C68" w14:textId="77777777" w:rsidR="00C25E33" w:rsidRPr="00C25E33" w:rsidRDefault="00C25E33" w:rsidP="00C25E33">
      <w:pPr>
        <w:widowControl/>
        <w:spacing w:before="390" w:after="150" w:line="540" w:lineRule="atLeast"/>
        <w:jc w:val="left"/>
        <w:outlineLvl w:val="0"/>
        <w:rPr>
          <w:rFonts w:ascii="宋体" w:eastAsia="宋体" w:hAnsi="宋体" w:cs="宋体"/>
          <w:b/>
          <w:bCs/>
          <w:kern w:val="36"/>
          <w:sz w:val="42"/>
          <w:szCs w:val="42"/>
        </w:rPr>
      </w:pPr>
      <w:r w:rsidRPr="00C25E33">
        <w:rPr>
          <w:rFonts w:ascii="宋体" w:eastAsia="宋体" w:hAnsi="宋体" w:cs="宋体"/>
          <w:b/>
          <w:bCs/>
          <w:kern w:val="36"/>
          <w:sz w:val="42"/>
          <w:szCs w:val="42"/>
        </w:rPr>
        <w:lastRenderedPageBreak/>
        <w:t>9、Web原生组件注入（Servlet、Filter、Listener）</w:t>
      </w:r>
    </w:p>
    <w:p w14:paraId="6F13211F" w14:textId="77777777" w:rsidR="00C25E33" w:rsidRPr="00C25E33" w:rsidRDefault="00C25E33" w:rsidP="00C25E33">
      <w:pPr>
        <w:widowControl/>
        <w:spacing w:before="315" w:after="75" w:line="480" w:lineRule="atLeast"/>
        <w:jc w:val="left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C25E33">
        <w:rPr>
          <w:rFonts w:ascii="宋体" w:eastAsia="宋体" w:hAnsi="宋体" w:cs="宋体"/>
          <w:b/>
          <w:bCs/>
          <w:kern w:val="0"/>
          <w:sz w:val="36"/>
          <w:szCs w:val="36"/>
        </w:rPr>
        <w:t>1、使用Servlet API</w:t>
      </w:r>
    </w:p>
    <w:p w14:paraId="4BEA9F51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color w:val="808000"/>
          <w:kern w:val="0"/>
          <w:sz w:val="24"/>
          <w:szCs w:val="24"/>
        </w:rPr>
        <w:t>@ServletComponentScan</w:t>
      </w:r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(basePackages = </w:t>
      </w: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"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com.atguigu.admin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"</w:t>
      </w:r>
      <w:r w:rsidRPr="00C25E33">
        <w:rPr>
          <w:rFonts w:ascii="宋体" w:eastAsia="宋体" w:hAnsi="宋体" w:cs="宋体"/>
          <w:kern w:val="0"/>
          <w:sz w:val="24"/>
          <w:szCs w:val="24"/>
        </w:rPr>
        <w:t>) :指定原生Servlet组件都放在那里</w:t>
      </w:r>
    </w:p>
    <w:p w14:paraId="02EEC66A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color w:val="808000"/>
          <w:kern w:val="0"/>
          <w:sz w:val="24"/>
          <w:szCs w:val="24"/>
        </w:rPr>
        <w:t>@WebServlet</w:t>
      </w:r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(urlPatterns = </w:t>
      </w: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"/my"</w:t>
      </w:r>
      <w:r w:rsidRPr="00C25E33">
        <w:rPr>
          <w:rFonts w:ascii="宋体" w:eastAsia="宋体" w:hAnsi="宋体" w:cs="宋体"/>
          <w:kern w:val="0"/>
          <w:sz w:val="24"/>
          <w:szCs w:val="24"/>
        </w:rPr>
        <w:t>)：效果：直接响应，</w:t>
      </w: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没有经过Spring的拦截器？</w:t>
      </w:r>
    </w:p>
    <w:p w14:paraId="1D3E77C6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color w:val="808000"/>
          <w:kern w:val="0"/>
          <w:sz w:val="24"/>
          <w:szCs w:val="24"/>
        </w:rPr>
        <w:t>@WebFilter</w:t>
      </w:r>
      <w:r w:rsidRPr="00C25E33">
        <w:rPr>
          <w:rFonts w:ascii="宋体" w:eastAsia="宋体" w:hAnsi="宋体" w:cs="宋体"/>
          <w:kern w:val="0"/>
          <w:sz w:val="24"/>
          <w:szCs w:val="24"/>
        </w:rPr>
        <w:t>(urlPatterns={</w:t>
      </w: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"/css/*"</w:t>
      </w:r>
      <w:r w:rsidRPr="00C25E33">
        <w:rPr>
          <w:rFonts w:ascii="宋体" w:eastAsia="宋体" w:hAnsi="宋体" w:cs="宋体"/>
          <w:kern w:val="0"/>
          <w:sz w:val="24"/>
          <w:szCs w:val="24"/>
        </w:rPr>
        <w:t>,</w:t>
      </w: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"/images/*"</w:t>
      </w:r>
      <w:r w:rsidRPr="00C25E33">
        <w:rPr>
          <w:rFonts w:ascii="宋体" w:eastAsia="宋体" w:hAnsi="宋体" w:cs="宋体"/>
          <w:kern w:val="0"/>
          <w:sz w:val="24"/>
          <w:szCs w:val="24"/>
        </w:rPr>
        <w:t>})</w:t>
      </w:r>
    </w:p>
    <w:p w14:paraId="0085A14E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color w:val="808000"/>
          <w:kern w:val="0"/>
          <w:sz w:val="24"/>
          <w:szCs w:val="24"/>
        </w:rPr>
        <w:t>@WebListener</w:t>
      </w:r>
    </w:p>
    <w:p w14:paraId="2189E48F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推荐可以这种方式；</w:t>
      </w:r>
    </w:p>
    <w:p w14:paraId="421216C5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4B005A38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679205FC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67FC871C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扩展：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DispatchServlet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 如何注册进来</w:t>
      </w:r>
    </w:p>
    <w:p w14:paraId="5DD832F5" w14:textId="77777777" w:rsidR="00C25E33" w:rsidRPr="00C25E33" w:rsidRDefault="00C25E33" w:rsidP="00C25E33">
      <w:pPr>
        <w:widowControl/>
        <w:numPr>
          <w:ilvl w:val="0"/>
          <w:numId w:val="3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容器中自动配置了 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DispatcherServlet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 属性绑定到 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WebMvcProperties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；对应的配置文件配置项是 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spring.mvc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。</w:t>
      </w:r>
    </w:p>
    <w:p w14:paraId="4A27CF86" w14:textId="77777777" w:rsidR="00C25E33" w:rsidRPr="00C25E33" w:rsidRDefault="00C25E33" w:rsidP="00C25E33">
      <w:pPr>
        <w:widowControl/>
        <w:numPr>
          <w:ilvl w:val="0"/>
          <w:numId w:val="3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通过 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ServletRegistrationBean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>&lt;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DispatcherServlet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&gt; 把 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DispatcherServlet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 配置进来。</w:t>
      </w:r>
    </w:p>
    <w:p w14:paraId="74511E72" w14:textId="77777777" w:rsidR="00C25E33" w:rsidRPr="00C25E33" w:rsidRDefault="00C25E33" w:rsidP="00C25E33">
      <w:pPr>
        <w:widowControl/>
        <w:numPr>
          <w:ilvl w:val="0"/>
          <w:numId w:val="3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默认映射的是 / 路径。</w:t>
      </w:r>
    </w:p>
    <w:p w14:paraId="6709E24A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013B19DD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Tomcat-Servlet；</w:t>
      </w:r>
    </w:p>
    <w:p w14:paraId="535BD2C1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多个Servlet都能处理到同一层路径，精确优选原则</w:t>
      </w:r>
    </w:p>
    <w:p w14:paraId="04B11B0C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A： /my/</w:t>
      </w:r>
    </w:p>
    <w:p w14:paraId="19674DA4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B： /my/1</w:t>
      </w:r>
    </w:p>
    <w:p w14:paraId="2B1A3B7C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2868D2A6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5865F289" w14:textId="77777777" w:rsidR="00C25E33" w:rsidRPr="00C25E33" w:rsidRDefault="00C25E33" w:rsidP="00C25E33">
      <w:pPr>
        <w:widowControl/>
        <w:spacing w:before="315" w:after="75" w:line="480" w:lineRule="atLeast"/>
        <w:jc w:val="left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C25E33">
        <w:rPr>
          <w:rFonts w:ascii="宋体" w:eastAsia="宋体" w:hAnsi="宋体" w:cs="宋体"/>
          <w:b/>
          <w:bCs/>
          <w:kern w:val="0"/>
          <w:sz w:val="36"/>
          <w:szCs w:val="36"/>
        </w:rPr>
        <w:t>2、使用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36"/>
          <w:szCs w:val="36"/>
        </w:rPr>
        <w:t>RegistrationBean</w:t>
      </w:r>
      <w:proofErr w:type="spellEnd"/>
    </w:p>
    <w:p w14:paraId="5A164F81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spellStart"/>
      <w:r w:rsidRPr="00C25E33">
        <w:rPr>
          <w:rFonts w:ascii="Consolas" w:eastAsia="宋体" w:hAnsi="Consolas" w:cs="宋体"/>
          <w:kern w:val="0"/>
          <w:sz w:val="24"/>
          <w:szCs w:val="24"/>
        </w:rPr>
        <w:t>ServletRegistrationBean</w:t>
      </w:r>
      <w:proofErr w:type="spellEnd"/>
      <w:r w:rsidRPr="00C25E33">
        <w:rPr>
          <w:rFonts w:ascii="宋体" w:eastAsia="宋体" w:hAnsi="宋体" w:cs="宋体"/>
          <w:color w:val="000000"/>
          <w:kern w:val="0"/>
          <w:sz w:val="24"/>
          <w:szCs w:val="24"/>
        </w:rPr>
        <w:t>, </w:t>
      </w:r>
      <w:proofErr w:type="spellStart"/>
      <w:r w:rsidRPr="00C25E33">
        <w:rPr>
          <w:rFonts w:ascii="Consolas" w:eastAsia="宋体" w:hAnsi="Consolas" w:cs="宋体"/>
          <w:kern w:val="0"/>
          <w:sz w:val="24"/>
          <w:szCs w:val="24"/>
        </w:rPr>
        <w:t>FilterRegistrationBean</w:t>
      </w:r>
      <w:proofErr w:type="spellEnd"/>
      <w:r w:rsidRPr="00C25E33">
        <w:rPr>
          <w:rFonts w:ascii="宋体" w:eastAsia="宋体" w:hAnsi="宋体" w:cs="宋体"/>
          <w:color w:val="000000"/>
          <w:kern w:val="0"/>
          <w:sz w:val="24"/>
          <w:szCs w:val="24"/>
        </w:rPr>
        <w:t>, and </w:t>
      </w:r>
      <w:proofErr w:type="spellStart"/>
      <w:r w:rsidRPr="00C25E33">
        <w:rPr>
          <w:rFonts w:ascii="Consolas" w:eastAsia="宋体" w:hAnsi="Consolas" w:cs="宋体"/>
          <w:kern w:val="0"/>
          <w:sz w:val="24"/>
          <w:szCs w:val="24"/>
        </w:rPr>
        <w:t>ServletListenerRegistrationBean</w:t>
      </w:r>
      <w:proofErr w:type="spellEnd"/>
    </w:p>
    <w:p w14:paraId="24F4EA9F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@Configuration</w:t>
      </w:r>
    </w:p>
    <w:p w14:paraId="62D998AC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public class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MyRegistConfig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{</w:t>
      </w:r>
    </w:p>
    <w:p w14:paraId="50C2E031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</w:p>
    <w:p w14:paraId="5F1F8C3E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@Bean</w:t>
      </w:r>
    </w:p>
    <w:p w14:paraId="58541B8F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public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ServletRegistrationBean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</w:t>
      </w: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myServlet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(</w:t>
      </w:r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){</w:t>
      </w:r>
    </w:p>
    <w:p w14:paraId="2DB23283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MyServlet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myServlet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= new </w:t>
      </w: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MyServlet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(</w:t>
      </w:r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);</w:t>
      </w:r>
    </w:p>
    <w:p w14:paraId="2848A535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</w:p>
    <w:p w14:paraId="05F69F06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return new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ServletRegistrationBean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(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myServlet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,"/my","/my02"</w:t>
      </w:r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);</w:t>
      </w:r>
      <w:proofErr w:type="gramEnd"/>
    </w:p>
    <w:p w14:paraId="613F6891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}</w:t>
      </w:r>
    </w:p>
    <w:p w14:paraId="589B7624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</w:p>
    <w:p w14:paraId="5F101965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</w:p>
    <w:p w14:paraId="07AB1B20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@Bean</w:t>
      </w:r>
    </w:p>
    <w:p w14:paraId="4A3C4F86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public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FilterRegistrationBean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</w:t>
      </w: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myFilter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(</w:t>
      </w:r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){</w:t>
      </w:r>
    </w:p>
    <w:p w14:paraId="06C3AAAA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</w:p>
    <w:p w14:paraId="1B76ED37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MyFilter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myFilter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= new </w:t>
      </w: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MyFilter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(</w:t>
      </w:r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);</w:t>
      </w:r>
    </w:p>
    <w:p w14:paraId="3C7705F6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//        return new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FilterRegistrationBean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(</w:t>
      </w: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myFilter,myServlet</w:t>
      </w:r>
      <w:proofErr w:type="spellEnd"/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());</w:t>
      </w:r>
    </w:p>
    <w:p w14:paraId="3D2C83F0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FilterRegistrationBean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filterRegistrationBean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= new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FilterRegistrationBean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(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myFilter</w:t>
      </w:r>
      <w:proofErr w:type="spellEnd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);</w:t>
      </w:r>
      <w:proofErr w:type="gramEnd"/>
    </w:p>
    <w:p w14:paraId="6FCE524B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filterRegistrationBean.setUrlPatterns(Arrays.asList("/my","/css/*")</w:t>
      </w:r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);</w:t>
      </w:r>
      <w:proofErr w:type="gramEnd"/>
    </w:p>
    <w:p w14:paraId="59380BB8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return </w:t>
      </w: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filterRegistrationBean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;</w:t>
      </w:r>
      <w:proofErr w:type="gramEnd"/>
    </w:p>
    <w:p w14:paraId="56267114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}</w:t>
      </w:r>
    </w:p>
    <w:p w14:paraId="1BCCE0F0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</w:p>
    <w:p w14:paraId="1DDE1468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@Bean</w:t>
      </w:r>
    </w:p>
    <w:p w14:paraId="6BC19C9D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public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ServletListenerRegistrationBean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</w:t>
      </w: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myListener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(</w:t>
      </w:r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){</w:t>
      </w:r>
    </w:p>
    <w:p w14:paraId="7DA23422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MySwervletContextListener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mySwervletContextListener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= new </w:t>
      </w: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MySwervletContextListener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(</w:t>
      </w:r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);</w:t>
      </w:r>
    </w:p>
    <w:p w14:paraId="52B6FB5B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return new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ServletListenerRegistrationBean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(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mySwervletContextListener</w:t>
      </w:r>
      <w:proofErr w:type="spellEnd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);</w:t>
      </w:r>
      <w:proofErr w:type="gramEnd"/>
    </w:p>
    <w:p w14:paraId="50D5A767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}</w:t>
      </w:r>
    </w:p>
    <w:p w14:paraId="2F83EFFD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}</w:t>
      </w:r>
    </w:p>
    <w:p w14:paraId="739A8104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09547AEE" w14:textId="77777777" w:rsidR="00C25E33" w:rsidRPr="00C25E33" w:rsidRDefault="00C25E33" w:rsidP="00C25E33">
      <w:pPr>
        <w:widowControl/>
        <w:spacing w:before="390" w:after="150" w:line="540" w:lineRule="atLeast"/>
        <w:jc w:val="left"/>
        <w:outlineLvl w:val="0"/>
        <w:rPr>
          <w:rFonts w:ascii="宋体" w:eastAsia="宋体" w:hAnsi="宋体" w:cs="宋体"/>
          <w:b/>
          <w:bCs/>
          <w:kern w:val="36"/>
          <w:sz w:val="42"/>
          <w:szCs w:val="42"/>
        </w:rPr>
      </w:pPr>
      <w:r w:rsidRPr="00C25E33">
        <w:rPr>
          <w:rFonts w:ascii="宋体" w:eastAsia="宋体" w:hAnsi="宋体" w:cs="宋体"/>
          <w:b/>
          <w:bCs/>
          <w:kern w:val="36"/>
          <w:sz w:val="42"/>
          <w:szCs w:val="42"/>
        </w:rPr>
        <w:t>10、嵌入式Servlet容器</w:t>
      </w:r>
    </w:p>
    <w:p w14:paraId="08FCB556" w14:textId="77777777" w:rsidR="00C25E33" w:rsidRPr="00C25E33" w:rsidRDefault="00C25E33" w:rsidP="00C25E33">
      <w:pPr>
        <w:widowControl/>
        <w:spacing w:before="315" w:after="75" w:line="480" w:lineRule="atLeast"/>
        <w:jc w:val="left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C25E33">
        <w:rPr>
          <w:rFonts w:ascii="宋体" w:eastAsia="宋体" w:hAnsi="宋体" w:cs="宋体"/>
          <w:b/>
          <w:bCs/>
          <w:kern w:val="0"/>
          <w:sz w:val="36"/>
          <w:szCs w:val="36"/>
        </w:rPr>
        <w:t>1、切换嵌入式Servlet容器</w:t>
      </w:r>
    </w:p>
    <w:p w14:paraId="61C5528C" w14:textId="77777777" w:rsidR="00C25E33" w:rsidRPr="00C25E33" w:rsidRDefault="00C25E33" w:rsidP="00C25E33">
      <w:pPr>
        <w:widowControl/>
        <w:numPr>
          <w:ilvl w:val="0"/>
          <w:numId w:val="3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默认支持的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webServer</w:t>
      </w:r>
      <w:proofErr w:type="spellEnd"/>
    </w:p>
    <w:p w14:paraId="69FCA870" w14:textId="77777777" w:rsidR="00C25E33" w:rsidRPr="00C25E33" w:rsidRDefault="00C25E33" w:rsidP="00C25E33">
      <w:pPr>
        <w:widowControl/>
        <w:numPr>
          <w:ilvl w:val="1"/>
          <w:numId w:val="3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Consolas" w:eastAsia="宋体" w:hAnsi="Consolas" w:cs="宋体"/>
          <w:kern w:val="0"/>
          <w:sz w:val="24"/>
          <w:szCs w:val="24"/>
        </w:rPr>
        <w:t>Tomcat</w:t>
      </w:r>
      <w:r w:rsidRPr="00C25E33">
        <w:rPr>
          <w:rFonts w:ascii="宋体" w:eastAsia="宋体" w:hAnsi="宋体" w:cs="宋体"/>
          <w:color w:val="000000"/>
          <w:kern w:val="0"/>
          <w:sz w:val="24"/>
          <w:szCs w:val="24"/>
        </w:rPr>
        <w:t>, </w:t>
      </w:r>
      <w:r w:rsidRPr="00C25E33">
        <w:rPr>
          <w:rFonts w:ascii="Consolas" w:eastAsia="宋体" w:hAnsi="Consolas" w:cs="宋体"/>
          <w:kern w:val="0"/>
          <w:sz w:val="24"/>
          <w:szCs w:val="24"/>
        </w:rPr>
        <w:t>Jetty</w:t>
      </w:r>
      <w:r w:rsidRPr="00C25E33">
        <w:rPr>
          <w:rFonts w:ascii="宋体" w:eastAsia="宋体" w:hAnsi="宋体" w:cs="宋体"/>
          <w:color w:val="000000"/>
          <w:kern w:val="0"/>
          <w:sz w:val="24"/>
          <w:szCs w:val="24"/>
        </w:rPr>
        <w:t>, or </w:t>
      </w:r>
      <w:r w:rsidRPr="00C25E33">
        <w:rPr>
          <w:rFonts w:ascii="Consolas" w:eastAsia="宋体" w:hAnsi="Consolas" w:cs="宋体"/>
          <w:kern w:val="0"/>
          <w:sz w:val="24"/>
          <w:szCs w:val="24"/>
        </w:rPr>
        <w:t>Undertow</w:t>
      </w:r>
    </w:p>
    <w:p w14:paraId="1CD6B9E4" w14:textId="77777777" w:rsidR="00C25E33" w:rsidRPr="00C25E33" w:rsidRDefault="00C25E33" w:rsidP="00C25E33">
      <w:pPr>
        <w:widowControl/>
        <w:numPr>
          <w:ilvl w:val="1"/>
          <w:numId w:val="3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spellStart"/>
      <w:r w:rsidRPr="00C25E33">
        <w:rPr>
          <w:rFonts w:ascii="Consolas" w:eastAsia="宋体" w:hAnsi="Consolas" w:cs="宋体"/>
          <w:kern w:val="0"/>
          <w:sz w:val="24"/>
          <w:szCs w:val="24"/>
        </w:rPr>
        <w:t>ServletWebServerApplicationContext</w:t>
      </w:r>
      <w:proofErr w:type="spellEnd"/>
      <w:r w:rsidRPr="00C25E33">
        <w:rPr>
          <w:rFonts w:ascii="Consolas" w:eastAsia="宋体" w:hAnsi="Consolas" w:cs="宋体"/>
          <w:kern w:val="0"/>
          <w:sz w:val="24"/>
          <w:szCs w:val="24"/>
        </w:rPr>
        <w:t> </w:t>
      </w:r>
      <w:r w:rsidRPr="00C25E33">
        <w:rPr>
          <w:rFonts w:ascii="Consolas" w:eastAsia="宋体" w:hAnsi="Consolas" w:cs="宋体"/>
          <w:kern w:val="0"/>
          <w:sz w:val="24"/>
          <w:szCs w:val="24"/>
        </w:rPr>
        <w:t>容器启动寻找</w:t>
      </w:r>
      <w:proofErr w:type="spellStart"/>
      <w:r w:rsidRPr="00C25E33">
        <w:rPr>
          <w:rFonts w:ascii="Consolas" w:eastAsia="宋体" w:hAnsi="Consolas" w:cs="宋体"/>
          <w:kern w:val="0"/>
          <w:sz w:val="24"/>
          <w:szCs w:val="24"/>
        </w:rPr>
        <w:t>ServletWebServerFactory</w:t>
      </w:r>
      <w:proofErr w:type="spellEnd"/>
      <w:r w:rsidRPr="00C25E33">
        <w:rPr>
          <w:rFonts w:ascii="Consolas" w:eastAsia="宋体" w:hAnsi="Consolas" w:cs="宋体"/>
          <w:kern w:val="0"/>
          <w:sz w:val="24"/>
          <w:szCs w:val="24"/>
        </w:rPr>
        <w:t> </w:t>
      </w:r>
      <w:r w:rsidRPr="00C25E33">
        <w:rPr>
          <w:rFonts w:ascii="Consolas" w:eastAsia="宋体" w:hAnsi="Consolas" w:cs="宋体"/>
          <w:kern w:val="0"/>
          <w:sz w:val="24"/>
          <w:szCs w:val="24"/>
        </w:rPr>
        <w:t>并引导创建服务器</w:t>
      </w:r>
    </w:p>
    <w:p w14:paraId="74A61433" w14:textId="77777777" w:rsidR="00C25E33" w:rsidRPr="00C25E33" w:rsidRDefault="00C25E33" w:rsidP="00C25E33">
      <w:pPr>
        <w:widowControl/>
        <w:numPr>
          <w:ilvl w:val="0"/>
          <w:numId w:val="3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切换服务器</w:t>
      </w:r>
    </w:p>
    <w:p w14:paraId="2261E775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20F941F5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&lt;dependency&gt;</w:t>
      </w:r>
    </w:p>
    <w:p w14:paraId="15640E4D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</w:t>
      </w:r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&lt;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groupId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&gt;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org.springframework.boot</w:t>
      </w:r>
      <w:proofErr w:type="spellEnd"/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&lt;/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groupId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&gt;</w:t>
      </w:r>
    </w:p>
    <w:p w14:paraId="3A855F96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&lt;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artifactId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&gt;spring-boot-starter-web&lt;/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artifactId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&gt;</w:t>
      </w:r>
    </w:p>
    <w:p w14:paraId="29B0DF80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lastRenderedPageBreak/>
        <w:t xml:space="preserve">    &lt;exclusions&gt;</w:t>
      </w:r>
    </w:p>
    <w:p w14:paraId="017AFB75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&lt;exclusion&gt;</w:t>
      </w:r>
    </w:p>
    <w:p w14:paraId="660D75B1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    </w:t>
      </w:r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&lt;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groupId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&gt;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org.springframework.boot</w:t>
      </w:r>
      <w:proofErr w:type="spellEnd"/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&lt;/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groupId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&gt;</w:t>
      </w:r>
    </w:p>
    <w:p w14:paraId="2D68FE5D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    &lt;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artifactId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&gt;spring-boot-starter-tomcat&lt;/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artifactId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&gt;</w:t>
      </w:r>
    </w:p>
    <w:p w14:paraId="2FF30CC7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&lt;/exclusion&gt;</w:t>
      </w:r>
    </w:p>
    <w:p w14:paraId="1A3E03B7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&lt;/exclusions&gt;</w:t>
      </w:r>
    </w:p>
    <w:p w14:paraId="582139A7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&lt;/dependency&gt;</w:t>
      </w:r>
    </w:p>
    <w:p w14:paraId="0DADA206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592D784D" w14:textId="77777777" w:rsidR="00C25E33" w:rsidRPr="00C25E33" w:rsidRDefault="00C25E33" w:rsidP="00C25E33">
      <w:pPr>
        <w:widowControl/>
        <w:numPr>
          <w:ilvl w:val="0"/>
          <w:numId w:val="3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原理</w:t>
      </w:r>
    </w:p>
    <w:p w14:paraId="406CFDAF" w14:textId="77777777" w:rsidR="00C25E33" w:rsidRPr="00C25E33" w:rsidRDefault="00C25E33" w:rsidP="00C25E33">
      <w:pPr>
        <w:widowControl/>
        <w:numPr>
          <w:ilvl w:val="1"/>
          <w:numId w:val="3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SpringBoot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>应用启动发现当前是Web应用。web场景包-导入tomcat</w:t>
      </w:r>
    </w:p>
    <w:p w14:paraId="304D0901" w14:textId="77777777" w:rsidR="00C25E33" w:rsidRPr="00C25E33" w:rsidRDefault="00C25E33" w:rsidP="00C25E33">
      <w:pPr>
        <w:widowControl/>
        <w:numPr>
          <w:ilvl w:val="1"/>
          <w:numId w:val="3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web应用会创建一个web版的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ioc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容器 </w:t>
      </w:r>
      <w:proofErr w:type="spellStart"/>
      <w:r w:rsidRPr="00C25E33">
        <w:rPr>
          <w:rFonts w:ascii="Consolas" w:eastAsia="宋体" w:hAnsi="Consolas" w:cs="宋体"/>
          <w:kern w:val="0"/>
          <w:sz w:val="24"/>
          <w:szCs w:val="24"/>
        </w:rPr>
        <w:t>ServletWebServerApplicationContext</w:t>
      </w:r>
      <w:proofErr w:type="spellEnd"/>
      <w:r w:rsidRPr="00C25E33">
        <w:rPr>
          <w:rFonts w:ascii="宋体" w:eastAsia="宋体" w:hAnsi="宋体" w:cs="宋体"/>
          <w:color w:val="000000"/>
          <w:kern w:val="0"/>
          <w:sz w:val="24"/>
          <w:szCs w:val="24"/>
        </w:rPr>
        <w:t> </w:t>
      </w:r>
    </w:p>
    <w:p w14:paraId="165F2A75" w14:textId="77777777" w:rsidR="00C25E33" w:rsidRPr="00C25E33" w:rsidRDefault="00C25E33" w:rsidP="00C25E33">
      <w:pPr>
        <w:widowControl/>
        <w:numPr>
          <w:ilvl w:val="1"/>
          <w:numId w:val="3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spellStart"/>
      <w:r w:rsidRPr="00C25E33">
        <w:rPr>
          <w:rFonts w:ascii="Consolas" w:eastAsia="宋体" w:hAnsi="Consolas" w:cs="宋体"/>
          <w:kern w:val="0"/>
          <w:sz w:val="24"/>
          <w:szCs w:val="24"/>
        </w:rPr>
        <w:t>ServletWebServerApplicationContext</w:t>
      </w:r>
      <w:proofErr w:type="spellEnd"/>
      <w:r w:rsidRPr="00C25E33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  启动的时候寻找 </w:t>
      </w:r>
      <w:proofErr w:type="spellStart"/>
      <w:r w:rsidRPr="00C25E33">
        <w:rPr>
          <w:rFonts w:ascii="Consolas" w:eastAsia="宋体" w:hAnsi="Consolas" w:cs="宋体"/>
          <w:b/>
          <w:bCs/>
          <w:kern w:val="0"/>
          <w:sz w:val="24"/>
          <w:szCs w:val="24"/>
        </w:rPr>
        <w:t>ServletWebServerFactory</w:t>
      </w:r>
      <w:proofErr w:type="spellEnd"/>
      <w:r w:rsidRPr="00C25E33">
        <w:rPr>
          <w:rFonts w:ascii="Consolas" w:eastAsia="宋体" w:hAnsi="Consolas" w:cs="宋体"/>
          <w:kern w:val="0"/>
          <w:sz w:val="24"/>
          <w:szCs w:val="24"/>
        </w:rPr>
        <w:t>（</w:t>
      </w:r>
      <w:r w:rsidRPr="00C25E33">
        <w:rPr>
          <w:rFonts w:ascii="Consolas" w:eastAsia="宋体" w:hAnsi="Consolas" w:cs="宋体"/>
          <w:kern w:val="0"/>
          <w:sz w:val="24"/>
          <w:szCs w:val="24"/>
        </w:rPr>
        <w:t xml:space="preserve">Servlet </w:t>
      </w:r>
      <w:r w:rsidRPr="00C25E33">
        <w:rPr>
          <w:rFonts w:ascii="Consolas" w:eastAsia="宋体" w:hAnsi="Consolas" w:cs="宋体"/>
          <w:kern w:val="0"/>
          <w:sz w:val="24"/>
          <w:szCs w:val="24"/>
        </w:rPr>
        <w:t>的</w:t>
      </w:r>
      <w:r w:rsidRPr="00C25E33">
        <w:rPr>
          <w:rFonts w:ascii="Consolas" w:eastAsia="宋体" w:hAnsi="Consolas" w:cs="宋体"/>
          <w:kern w:val="0"/>
          <w:sz w:val="24"/>
          <w:szCs w:val="24"/>
        </w:rPr>
        <w:t>web</w:t>
      </w:r>
      <w:r w:rsidRPr="00C25E33">
        <w:rPr>
          <w:rFonts w:ascii="Consolas" w:eastAsia="宋体" w:hAnsi="Consolas" w:cs="宋体"/>
          <w:kern w:val="0"/>
          <w:sz w:val="24"/>
          <w:szCs w:val="24"/>
        </w:rPr>
        <w:t>服务器工厂</w:t>
      </w:r>
      <w:r w:rsidRPr="00C25E33">
        <w:rPr>
          <w:rFonts w:ascii="Consolas" w:eastAsia="宋体" w:hAnsi="Consolas" w:cs="宋体"/>
          <w:kern w:val="0"/>
          <w:sz w:val="24"/>
          <w:szCs w:val="24"/>
        </w:rPr>
        <w:t xml:space="preserve">---&gt; Servlet </w:t>
      </w:r>
      <w:r w:rsidRPr="00C25E33">
        <w:rPr>
          <w:rFonts w:ascii="Consolas" w:eastAsia="宋体" w:hAnsi="Consolas" w:cs="宋体"/>
          <w:kern w:val="0"/>
          <w:sz w:val="24"/>
          <w:szCs w:val="24"/>
        </w:rPr>
        <w:t>的</w:t>
      </w:r>
      <w:r w:rsidRPr="00C25E33">
        <w:rPr>
          <w:rFonts w:ascii="Consolas" w:eastAsia="宋体" w:hAnsi="Consolas" w:cs="宋体"/>
          <w:kern w:val="0"/>
          <w:sz w:val="24"/>
          <w:szCs w:val="24"/>
        </w:rPr>
        <w:t>web</w:t>
      </w:r>
      <w:r w:rsidRPr="00C25E33">
        <w:rPr>
          <w:rFonts w:ascii="Consolas" w:eastAsia="宋体" w:hAnsi="Consolas" w:cs="宋体"/>
          <w:kern w:val="0"/>
          <w:sz w:val="24"/>
          <w:szCs w:val="24"/>
        </w:rPr>
        <w:t>服务器）</w:t>
      </w:r>
      <w:r w:rsidRPr="00C25E33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  </w:t>
      </w:r>
    </w:p>
    <w:p w14:paraId="5BEC7BBB" w14:textId="77777777" w:rsidR="00C25E33" w:rsidRPr="00C25E33" w:rsidRDefault="00C25E33" w:rsidP="00C25E33">
      <w:pPr>
        <w:widowControl/>
        <w:numPr>
          <w:ilvl w:val="1"/>
          <w:numId w:val="3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spellStart"/>
      <w:r w:rsidRPr="00C25E33">
        <w:rPr>
          <w:rFonts w:ascii="宋体" w:eastAsia="宋体" w:hAnsi="宋体" w:cs="宋体"/>
          <w:color w:val="000000"/>
          <w:kern w:val="0"/>
          <w:sz w:val="24"/>
          <w:szCs w:val="24"/>
        </w:rPr>
        <w:t>SpringBoot</w:t>
      </w:r>
      <w:proofErr w:type="spellEnd"/>
      <w:r w:rsidRPr="00C25E33">
        <w:rPr>
          <w:rFonts w:ascii="宋体" w:eastAsia="宋体" w:hAnsi="宋体" w:cs="宋体"/>
          <w:color w:val="000000"/>
          <w:kern w:val="0"/>
          <w:sz w:val="24"/>
          <w:szCs w:val="24"/>
        </w:rPr>
        <w:t>底层默认有很多的</w:t>
      </w:r>
      <w:proofErr w:type="spellStart"/>
      <w:r w:rsidRPr="00C25E33">
        <w:rPr>
          <w:rFonts w:ascii="宋体" w:eastAsia="宋体" w:hAnsi="宋体" w:cs="宋体"/>
          <w:color w:val="000000"/>
          <w:kern w:val="0"/>
          <w:sz w:val="24"/>
          <w:szCs w:val="24"/>
        </w:rPr>
        <w:t>WebServer</w:t>
      </w:r>
      <w:proofErr w:type="spellEnd"/>
      <w:r w:rsidRPr="00C25E33">
        <w:rPr>
          <w:rFonts w:ascii="宋体" w:eastAsia="宋体" w:hAnsi="宋体" w:cs="宋体"/>
          <w:color w:val="000000"/>
          <w:kern w:val="0"/>
          <w:sz w:val="24"/>
          <w:szCs w:val="24"/>
        </w:rPr>
        <w:t>工厂；</w:t>
      </w:r>
      <w:proofErr w:type="spellStart"/>
      <w:r w:rsidRPr="00C25E33">
        <w:rPr>
          <w:rFonts w:ascii="Consolas" w:eastAsia="宋体" w:hAnsi="Consolas" w:cs="宋体"/>
          <w:kern w:val="0"/>
          <w:sz w:val="24"/>
          <w:szCs w:val="24"/>
        </w:rPr>
        <w:t>TomcatServletWebServerFactory</w:t>
      </w:r>
      <w:proofErr w:type="spellEnd"/>
      <w:r w:rsidRPr="00C25E33">
        <w:rPr>
          <w:rFonts w:ascii="宋体" w:eastAsia="宋体" w:hAnsi="宋体" w:cs="宋体"/>
          <w:color w:val="000000"/>
          <w:kern w:val="0"/>
          <w:sz w:val="24"/>
          <w:szCs w:val="24"/>
        </w:rPr>
        <w:t>, </w:t>
      </w:r>
      <w:proofErr w:type="spellStart"/>
      <w:r w:rsidRPr="00C25E33">
        <w:rPr>
          <w:rFonts w:ascii="Consolas" w:eastAsia="宋体" w:hAnsi="Consolas" w:cs="宋体"/>
          <w:kern w:val="0"/>
          <w:sz w:val="24"/>
          <w:szCs w:val="24"/>
        </w:rPr>
        <w:t>JettyServletWebServerFactory</w:t>
      </w:r>
      <w:proofErr w:type="spellEnd"/>
      <w:r w:rsidRPr="00C25E33">
        <w:rPr>
          <w:rFonts w:ascii="宋体" w:eastAsia="宋体" w:hAnsi="宋体" w:cs="宋体"/>
          <w:color w:val="000000"/>
          <w:kern w:val="0"/>
          <w:sz w:val="24"/>
          <w:szCs w:val="24"/>
        </w:rPr>
        <w:t>, or </w:t>
      </w:r>
      <w:proofErr w:type="spellStart"/>
      <w:r w:rsidRPr="00C25E33">
        <w:rPr>
          <w:rFonts w:ascii="Consolas" w:eastAsia="宋体" w:hAnsi="Consolas" w:cs="宋体"/>
          <w:kern w:val="0"/>
          <w:sz w:val="24"/>
          <w:szCs w:val="24"/>
        </w:rPr>
        <w:t>UndertowServletWebServerFactory</w:t>
      </w:r>
      <w:proofErr w:type="spellEnd"/>
    </w:p>
    <w:p w14:paraId="1A539BBD" w14:textId="77777777" w:rsidR="00C25E33" w:rsidRPr="00C25E33" w:rsidRDefault="00C25E33" w:rsidP="00C25E33">
      <w:pPr>
        <w:widowControl/>
        <w:numPr>
          <w:ilvl w:val="1"/>
          <w:numId w:val="3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Consolas" w:eastAsia="宋体" w:hAnsi="Consolas" w:cs="宋体"/>
          <w:kern w:val="0"/>
          <w:sz w:val="24"/>
          <w:szCs w:val="24"/>
        </w:rPr>
        <w:t>底层直接会有一个自动配置类。</w:t>
      </w:r>
      <w:proofErr w:type="spellStart"/>
      <w:r w:rsidRPr="00C25E33">
        <w:rPr>
          <w:rFonts w:ascii="Consolas" w:eastAsia="宋体" w:hAnsi="Consolas" w:cs="宋体"/>
          <w:kern w:val="0"/>
          <w:sz w:val="24"/>
          <w:szCs w:val="24"/>
        </w:rPr>
        <w:t>ServletWebServerFactoryAutoConfiguration</w:t>
      </w:r>
      <w:proofErr w:type="spellEnd"/>
    </w:p>
    <w:p w14:paraId="148A5D3B" w14:textId="77777777" w:rsidR="00C25E33" w:rsidRPr="00C25E33" w:rsidRDefault="00C25E33" w:rsidP="00C25E33">
      <w:pPr>
        <w:widowControl/>
        <w:numPr>
          <w:ilvl w:val="1"/>
          <w:numId w:val="3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spellStart"/>
      <w:r w:rsidRPr="00C25E33">
        <w:rPr>
          <w:rFonts w:ascii="Consolas" w:eastAsia="宋体" w:hAnsi="Consolas" w:cs="宋体"/>
          <w:kern w:val="0"/>
          <w:sz w:val="24"/>
          <w:szCs w:val="24"/>
        </w:rPr>
        <w:t>ServletWebServerFactoryAutoConfiguration</w:t>
      </w:r>
      <w:proofErr w:type="spellEnd"/>
      <w:r w:rsidRPr="00C25E33">
        <w:rPr>
          <w:rFonts w:ascii="Consolas" w:eastAsia="宋体" w:hAnsi="Consolas" w:cs="宋体"/>
          <w:kern w:val="0"/>
          <w:sz w:val="24"/>
          <w:szCs w:val="24"/>
        </w:rPr>
        <w:t>导入了</w:t>
      </w:r>
      <w:proofErr w:type="spellStart"/>
      <w:r w:rsidRPr="00C25E33">
        <w:rPr>
          <w:rFonts w:ascii="Consolas" w:eastAsia="宋体" w:hAnsi="Consolas" w:cs="宋体"/>
          <w:kern w:val="0"/>
          <w:sz w:val="24"/>
          <w:szCs w:val="24"/>
        </w:rPr>
        <w:t>ServletWebServerFactoryConfiguration</w:t>
      </w:r>
      <w:proofErr w:type="spellEnd"/>
      <w:r w:rsidRPr="00C25E33">
        <w:rPr>
          <w:rFonts w:ascii="Consolas" w:eastAsia="宋体" w:hAnsi="Consolas" w:cs="宋体"/>
          <w:kern w:val="0"/>
          <w:sz w:val="24"/>
          <w:szCs w:val="24"/>
        </w:rPr>
        <w:t>（配置类）</w:t>
      </w:r>
    </w:p>
    <w:p w14:paraId="1B27636C" w14:textId="77777777" w:rsidR="00C25E33" w:rsidRPr="00C25E33" w:rsidRDefault="00C25E33" w:rsidP="00C25E33">
      <w:pPr>
        <w:widowControl/>
        <w:numPr>
          <w:ilvl w:val="1"/>
          <w:numId w:val="3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spellStart"/>
      <w:r w:rsidRPr="00C25E33">
        <w:rPr>
          <w:rFonts w:ascii="Consolas" w:eastAsia="宋体" w:hAnsi="Consolas" w:cs="宋体"/>
          <w:kern w:val="0"/>
          <w:sz w:val="24"/>
          <w:szCs w:val="24"/>
        </w:rPr>
        <w:t>ServletWebServerFactoryConfiguration</w:t>
      </w:r>
      <w:proofErr w:type="spellEnd"/>
      <w:r w:rsidRPr="00C25E33">
        <w:rPr>
          <w:rFonts w:ascii="Consolas" w:eastAsia="宋体" w:hAnsi="Consolas" w:cs="宋体"/>
          <w:kern w:val="0"/>
          <w:sz w:val="24"/>
          <w:szCs w:val="24"/>
        </w:rPr>
        <w:t xml:space="preserve"> </w:t>
      </w:r>
      <w:r w:rsidRPr="00C25E33">
        <w:rPr>
          <w:rFonts w:ascii="Consolas" w:eastAsia="宋体" w:hAnsi="Consolas" w:cs="宋体"/>
          <w:kern w:val="0"/>
          <w:sz w:val="24"/>
          <w:szCs w:val="24"/>
        </w:rPr>
        <w:t>配置类</w:t>
      </w:r>
      <w:r w:rsidRPr="00C25E33">
        <w:rPr>
          <w:rFonts w:ascii="Consolas" w:eastAsia="宋体" w:hAnsi="Consolas" w:cs="宋体"/>
          <w:kern w:val="0"/>
          <w:sz w:val="24"/>
          <w:szCs w:val="24"/>
        </w:rPr>
        <w:t xml:space="preserve"> </w:t>
      </w:r>
      <w:r w:rsidRPr="00C25E33">
        <w:rPr>
          <w:rFonts w:ascii="Consolas" w:eastAsia="宋体" w:hAnsi="Consolas" w:cs="宋体"/>
          <w:kern w:val="0"/>
          <w:sz w:val="24"/>
          <w:szCs w:val="24"/>
        </w:rPr>
        <w:t>根据动态判断系统中到底导入了那个</w:t>
      </w:r>
      <w:r w:rsidRPr="00C25E33">
        <w:rPr>
          <w:rFonts w:ascii="Consolas" w:eastAsia="宋体" w:hAnsi="Consolas" w:cs="宋体"/>
          <w:kern w:val="0"/>
          <w:sz w:val="24"/>
          <w:szCs w:val="24"/>
        </w:rPr>
        <w:t>Web</w:t>
      </w:r>
      <w:r w:rsidRPr="00C25E33">
        <w:rPr>
          <w:rFonts w:ascii="Consolas" w:eastAsia="宋体" w:hAnsi="Consolas" w:cs="宋体"/>
          <w:kern w:val="0"/>
          <w:sz w:val="24"/>
          <w:szCs w:val="24"/>
        </w:rPr>
        <w:t>服务器的包。（默认是</w:t>
      </w:r>
      <w:r w:rsidRPr="00C25E33">
        <w:rPr>
          <w:rFonts w:ascii="Consolas" w:eastAsia="宋体" w:hAnsi="Consolas" w:cs="宋体"/>
          <w:kern w:val="0"/>
          <w:sz w:val="24"/>
          <w:szCs w:val="24"/>
        </w:rPr>
        <w:t>web-starter</w:t>
      </w:r>
      <w:r w:rsidRPr="00C25E33">
        <w:rPr>
          <w:rFonts w:ascii="Consolas" w:eastAsia="宋体" w:hAnsi="Consolas" w:cs="宋体"/>
          <w:kern w:val="0"/>
          <w:sz w:val="24"/>
          <w:szCs w:val="24"/>
        </w:rPr>
        <w:t>导入</w:t>
      </w:r>
      <w:r w:rsidRPr="00C25E33">
        <w:rPr>
          <w:rFonts w:ascii="Consolas" w:eastAsia="宋体" w:hAnsi="Consolas" w:cs="宋体"/>
          <w:kern w:val="0"/>
          <w:sz w:val="24"/>
          <w:szCs w:val="24"/>
        </w:rPr>
        <w:t>tomcat</w:t>
      </w:r>
      <w:r w:rsidRPr="00C25E33">
        <w:rPr>
          <w:rFonts w:ascii="Consolas" w:eastAsia="宋体" w:hAnsi="Consolas" w:cs="宋体"/>
          <w:kern w:val="0"/>
          <w:sz w:val="24"/>
          <w:szCs w:val="24"/>
        </w:rPr>
        <w:t>包），容器中就有</w:t>
      </w:r>
      <w:r w:rsidRPr="00C25E33">
        <w:rPr>
          <w:rFonts w:ascii="Consolas" w:eastAsia="宋体" w:hAnsi="Consolas" w:cs="宋体"/>
          <w:kern w:val="0"/>
          <w:sz w:val="24"/>
          <w:szCs w:val="24"/>
        </w:rPr>
        <w:t xml:space="preserve"> </w:t>
      </w:r>
      <w:proofErr w:type="spellStart"/>
      <w:r w:rsidRPr="00C25E33">
        <w:rPr>
          <w:rFonts w:ascii="Consolas" w:eastAsia="宋体" w:hAnsi="Consolas" w:cs="宋体"/>
          <w:kern w:val="0"/>
          <w:sz w:val="24"/>
          <w:szCs w:val="24"/>
        </w:rPr>
        <w:t>TomcatServletWebServerFactory</w:t>
      </w:r>
      <w:proofErr w:type="spellEnd"/>
    </w:p>
    <w:p w14:paraId="511DE88C" w14:textId="77777777" w:rsidR="00C25E33" w:rsidRPr="00C25E33" w:rsidRDefault="00C25E33" w:rsidP="00C25E33">
      <w:pPr>
        <w:widowControl/>
        <w:numPr>
          <w:ilvl w:val="1"/>
          <w:numId w:val="3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spellStart"/>
      <w:r w:rsidRPr="00C25E33">
        <w:rPr>
          <w:rFonts w:ascii="Consolas" w:eastAsia="宋体" w:hAnsi="Consolas" w:cs="宋体"/>
          <w:kern w:val="0"/>
          <w:sz w:val="24"/>
          <w:szCs w:val="24"/>
        </w:rPr>
        <w:t>TomcatServletWebServerFactory</w:t>
      </w:r>
      <w:proofErr w:type="spellEnd"/>
      <w:r w:rsidRPr="00C25E33">
        <w:rPr>
          <w:rFonts w:ascii="Consolas" w:eastAsia="宋体" w:hAnsi="Consolas" w:cs="宋体"/>
          <w:kern w:val="0"/>
          <w:sz w:val="24"/>
          <w:szCs w:val="24"/>
        </w:rPr>
        <w:t xml:space="preserve"> </w:t>
      </w:r>
      <w:r w:rsidRPr="00C25E33">
        <w:rPr>
          <w:rFonts w:ascii="Consolas" w:eastAsia="宋体" w:hAnsi="Consolas" w:cs="宋体"/>
          <w:kern w:val="0"/>
          <w:sz w:val="24"/>
          <w:szCs w:val="24"/>
        </w:rPr>
        <w:t>创建出</w:t>
      </w:r>
      <w:r w:rsidRPr="00C25E33">
        <w:rPr>
          <w:rFonts w:ascii="Consolas" w:eastAsia="宋体" w:hAnsi="Consolas" w:cs="宋体"/>
          <w:kern w:val="0"/>
          <w:sz w:val="24"/>
          <w:szCs w:val="24"/>
        </w:rPr>
        <w:t>Tomcat</w:t>
      </w:r>
      <w:r w:rsidRPr="00C25E33">
        <w:rPr>
          <w:rFonts w:ascii="Consolas" w:eastAsia="宋体" w:hAnsi="Consolas" w:cs="宋体"/>
          <w:kern w:val="0"/>
          <w:sz w:val="24"/>
          <w:szCs w:val="24"/>
        </w:rPr>
        <w:t>服务器并启动；</w:t>
      </w:r>
      <w:proofErr w:type="spellStart"/>
      <w:r w:rsidRPr="00C25E33">
        <w:rPr>
          <w:rFonts w:ascii="Consolas" w:eastAsia="宋体" w:hAnsi="Consolas" w:cs="宋体"/>
          <w:kern w:val="0"/>
          <w:sz w:val="24"/>
          <w:szCs w:val="24"/>
        </w:rPr>
        <w:t>TomcatWebServer</w:t>
      </w:r>
      <w:proofErr w:type="spellEnd"/>
      <w:r w:rsidRPr="00C25E33">
        <w:rPr>
          <w:rFonts w:ascii="Consolas" w:eastAsia="宋体" w:hAnsi="Consolas" w:cs="宋体"/>
          <w:kern w:val="0"/>
          <w:sz w:val="24"/>
          <w:szCs w:val="24"/>
        </w:rPr>
        <w:t xml:space="preserve"> </w:t>
      </w:r>
      <w:r w:rsidRPr="00C25E33">
        <w:rPr>
          <w:rFonts w:ascii="Consolas" w:eastAsia="宋体" w:hAnsi="Consolas" w:cs="宋体"/>
          <w:kern w:val="0"/>
          <w:sz w:val="24"/>
          <w:szCs w:val="24"/>
        </w:rPr>
        <w:t>的构造器拥有初始化方法</w:t>
      </w:r>
      <w:r w:rsidRPr="00C25E33">
        <w:rPr>
          <w:rFonts w:ascii="Consolas" w:eastAsia="宋体" w:hAnsi="Consolas" w:cs="宋体"/>
          <w:kern w:val="0"/>
          <w:sz w:val="24"/>
          <w:szCs w:val="24"/>
        </w:rPr>
        <w:t>initialize---</w:t>
      </w:r>
      <w:proofErr w:type="spellStart"/>
      <w:r w:rsidRPr="00C25E33">
        <w:rPr>
          <w:rFonts w:ascii="Consolas" w:eastAsia="宋体" w:hAnsi="Consolas" w:cs="宋体"/>
          <w:kern w:val="0"/>
          <w:sz w:val="24"/>
          <w:szCs w:val="24"/>
        </w:rPr>
        <w:t>this.</w:t>
      </w:r>
      <w:proofErr w:type="gramStart"/>
      <w:r w:rsidRPr="00C25E33">
        <w:rPr>
          <w:rFonts w:ascii="Consolas" w:eastAsia="宋体" w:hAnsi="Consolas" w:cs="宋体"/>
          <w:kern w:val="0"/>
          <w:sz w:val="24"/>
          <w:szCs w:val="24"/>
        </w:rPr>
        <w:t>tomcat.start</w:t>
      </w:r>
      <w:proofErr w:type="spellEnd"/>
      <w:proofErr w:type="gramEnd"/>
      <w:r w:rsidRPr="00C25E33">
        <w:rPr>
          <w:rFonts w:ascii="Consolas" w:eastAsia="宋体" w:hAnsi="Consolas" w:cs="宋体"/>
          <w:kern w:val="0"/>
          <w:sz w:val="24"/>
          <w:szCs w:val="24"/>
        </w:rPr>
        <w:t>();</w:t>
      </w:r>
    </w:p>
    <w:p w14:paraId="036F1330" w14:textId="77777777" w:rsidR="00C25E33" w:rsidRPr="00C25E33" w:rsidRDefault="00C25E33" w:rsidP="00C25E33">
      <w:pPr>
        <w:widowControl/>
        <w:numPr>
          <w:ilvl w:val="1"/>
          <w:numId w:val="3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Consolas" w:eastAsia="宋体" w:hAnsi="Consolas" w:cs="宋体"/>
          <w:kern w:val="0"/>
          <w:sz w:val="24"/>
          <w:szCs w:val="24"/>
        </w:rPr>
        <w:t>内嵌服务器，就是</w:t>
      </w:r>
      <w:proofErr w:type="gramStart"/>
      <w:r w:rsidRPr="00C25E33">
        <w:rPr>
          <w:rFonts w:ascii="Consolas" w:eastAsia="宋体" w:hAnsi="Consolas" w:cs="宋体"/>
          <w:kern w:val="0"/>
          <w:sz w:val="24"/>
          <w:szCs w:val="24"/>
        </w:rPr>
        <w:t>手动把</w:t>
      </w:r>
      <w:proofErr w:type="gramEnd"/>
      <w:r w:rsidRPr="00C25E33">
        <w:rPr>
          <w:rFonts w:ascii="Consolas" w:eastAsia="宋体" w:hAnsi="Consolas" w:cs="宋体"/>
          <w:kern w:val="0"/>
          <w:sz w:val="24"/>
          <w:szCs w:val="24"/>
        </w:rPr>
        <w:t>启动服务器的代码调用（</w:t>
      </w:r>
      <w:r w:rsidRPr="00C25E33">
        <w:rPr>
          <w:rFonts w:ascii="Consolas" w:eastAsia="宋体" w:hAnsi="Consolas" w:cs="宋体"/>
          <w:kern w:val="0"/>
          <w:sz w:val="24"/>
          <w:szCs w:val="24"/>
        </w:rPr>
        <w:t>tomcat</w:t>
      </w:r>
      <w:r w:rsidRPr="00C25E33">
        <w:rPr>
          <w:rFonts w:ascii="Consolas" w:eastAsia="宋体" w:hAnsi="Consolas" w:cs="宋体"/>
          <w:kern w:val="0"/>
          <w:sz w:val="24"/>
          <w:szCs w:val="24"/>
        </w:rPr>
        <w:t>核心</w:t>
      </w:r>
      <w:r w:rsidRPr="00C25E33">
        <w:rPr>
          <w:rFonts w:ascii="Consolas" w:eastAsia="宋体" w:hAnsi="Consolas" w:cs="宋体"/>
          <w:kern w:val="0"/>
          <w:sz w:val="24"/>
          <w:szCs w:val="24"/>
        </w:rPr>
        <w:t>jar</w:t>
      </w:r>
      <w:r w:rsidRPr="00C25E33">
        <w:rPr>
          <w:rFonts w:ascii="Consolas" w:eastAsia="宋体" w:hAnsi="Consolas" w:cs="宋体"/>
          <w:kern w:val="0"/>
          <w:sz w:val="24"/>
          <w:szCs w:val="24"/>
        </w:rPr>
        <w:t>包存在）</w:t>
      </w:r>
    </w:p>
    <w:p w14:paraId="573FC11F" w14:textId="77777777" w:rsidR="00C25E33" w:rsidRPr="00C25E33" w:rsidRDefault="00C25E33" w:rsidP="00C25E33">
      <w:pPr>
        <w:widowControl/>
        <w:numPr>
          <w:ilvl w:val="0"/>
          <w:numId w:val="3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43E0B44D" w14:textId="77777777" w:rsidR="00C25E33" w:rsidRPr="00C25E33" w:rsidRDefault="00C25E33" w:rsidP="00C25E33">
      <w:pPr>
        <w:widowControl/>
        <w:spacing w:before="315" w:after="75" w:line="480" w:lineRule="atLeast"/>
        <w:jc w:val="left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C25E33">
        <w:rPr>
          <w:rFonts w:ascii="宋体" w:eastAsia="宋体" w:hAnsi="宋体" w:cs="宋体"/>
          <w:b/>
          <w:bCs/>
          <w:kern w:val="0"/>
          <w:sz w:val="36"/>
          <w:szCs w:val="36"/>
        </w:rPr>
        <w:t>2、定制Servlet容器</w:t>
      </w:r>
    </w:p>
    <w:p w14:paraId="1E71D959" w14:textId="77777777" w:rsidR="00C25E33" w:rsidRPr="00C25E33" w:rsidRDefault="00C25E33" w:rsidP="00C25E33">
      <w:pPr>
        <w:widowControl/>
        <w:numPr>
          <w:ilvl w:val="0"/>
          <w:numId w:val="4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实现 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WebServerFactoryCu</w:t>
      </w:r>
      <w:r w:rsidRPr="00C25E33">
        <w:rPr>
          <w:rFonts w:ascii="宋体" w:eastAsia="宋体" w:hAnsi="宋体" w:cs="宋体"/>
          <w:kern w:val="0"/>
          <w:sz w:val="24"/>
          <w:szCs w:val="24"/>
        </w:rPr>
        <w:t>stomizer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>&lt;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ConfigurableServletWebServerFactory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&gt; </w:t>
      </w:r>
    </w:p>
    <w:p w14:paraId="10ABE9FA" w14:textId="77777777" w:rsidR="00C25E33" w:rsidRPr="00C25E33" w:rsidRDefault="00C25E33" w:rsidP="00C25E33">
      <w:pPr>
        <w:widowControl/>
        <w:numPr>
          <w:ilvl w:val="1"/>
          <w:numId w:val="4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把配置文件的值和</w:t>
      </w:r>
      <w:proofErr w:type="spellStart"/>
      <w:r w:rsidRPr="00C25E33">
        <w:rPr>
          <w:rFonts w:ascii="Consolas" w:eastAsia="宋体" w:hAnsi="Consolas" w:cs="宋体"/>
          <w:b/>
          <w:bCs/>
          <w:kern w:val="0"/>
          <w:sz w:val="24"/>
          <w:szCs w:val="24"/>
        </w:rPr>
        <w:t>ServletWebServerFactory</w:t>
      </w:r>
      <w:proofErr w:type="spellEnd"/>
      <w:r w:rsidRPr="00C25E33">
        <w:rPr>
          <w:rFonts w:ascii="Consolas" w:eastAsia="宋体" w:hAnsi="Consolas" w:cs="宋体"/>
          <w:b/>
          <w:bCs/>
          <w:kern w:val="0"/>
          <w:sz w:val="24"/>
          <w:szCs w:val="24"/>
        </w:rPr>
        <w:t xml:space="preserve"> </w:t>
      </w:r>
      <w:r w:rsidRPr="00C25E33">
        <w:rPr>
          <w:rFonts w:ascii="Consolas" w:eastAsia="宋体" w:hAnsi="Consolas" w:cs="宋体"/>
          <w:b/>
          <w:bCs/>
          <w:kern w:val="0"/>
          <w:sz w:val="24"/>
          <w:szCs w:val="24"/>
        </w:rPr>
        <w:t>进行绑定</w:t>
      </w:r>
    </w:p>
    <w:p w14:paraId="2E3BC99A" w14:textId="77777777" w:rsidR="00C25E33" w:rsidRPr="00C25E33" w:rsidRDefault="00C25E33" w:rsidP="00C25E33">
      <w:pPr>
        <w:widowControl/>
        <w:numPr>
          <w:ilvl w:val="0"/>
          <w:numId w:val="4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lastRenderedPageBreak/>
        <w:t xml:space="preserve">修改配置文件 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server.xxx</w:t>
      </w:r>
      <w:proofErr w:type="spellEnd"/>
    </w:p>
    <w:p w14:paraId="46B1F21C" w14:textId="77777777" w:rsidR="00C25E33" w:rsidRPr="00C25E33" w:rsidRDefault="00C25E33" w:rsidP="00C25E33">
      <w:pPr>
        <w:widowControl/>
        <w:numPr>
          <w:ilvl w:val="0"/>
          <w:numId w:val="4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直接自定义 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ConfigurableServletWebServerFactory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</w:t>
      </w:r>
    </w:p>
    <w:p w14:paraId="33A1FBDB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6847D8AC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xxxxx</w:t>
      </w:r>
      <w:r w:rsidRPr="00C25E33">
        <w:rPr>
          <w:rFonts w:ascii="宋体" w:eastAsia="宋体" w:hAnsi="宋体" w:cs="宋体"/>
          <w:b/>
          <w:bCs/>
          <w:color w:val="F5222D"/>
          <w:kern w:val="0"/>
          <w:sz w:val="24"/>
          <w:szCs w:val="24"/>
        </w:rPr>
        <w:t>Customizer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：定制化器，可以改变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xxxx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的默认规则</w:t>
      </w:r>
    </w:p>
    <w:p w14:paraId="27502FB4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import </w:t>
      </w: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org.springframework.boot.web.server</w:t>
      </w:r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.WebServerFactoryCustomizer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;</w:t>
      </w:r>
    </w:p>
    <w:p w14:paraId="4A42D179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import </w:t>
      </w:r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org.springframework.boot.web.servlet</w:t>
      </w:r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.server.ConfigurableServletWebServerFactory;</w:t>
      </w:r>
    </w:p>
    <w:p w14:paraId="006AFAEF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import </w:t>
      </w: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org.springframework</w:t>
      </w:r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.stereotype.Component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;</w:t>
      </w:r>
    </w:p>
    <w:p w14:paraId="23294C7D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</w:p>
    <w:p w14:paraId="02680A97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@Component</w:t>
      </w:r>
    </w:p>
    <w:p w14:paraId="6C6B0427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public class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CustomizationBean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implements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WebServerFactoryCustomizer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&lt;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ConfigurableServletWebServerFactory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&gt; {</w:t>
      </w:r>
    </w:p>
    <w:p w14:paraId="608B44B1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</w:p>
    <w:p w14:paraId="59D71E7B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@Override</w:t>
      </w:r>
    </w:p>
    <w:p w14:paraId="2CB928E8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public void </w:t>
      </w:r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customize(</w:t>
      </w:r>
      <w:proofErr w:type="spellStart"/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ConfigurableServletWebServerFactory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server) {</w:t>
      </w:r>
    </w:p>
    <w:p w14:paraId="5663060D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    </w:t>
      </w:r>
      <w:proofErr w:type="spellStart"/>
      <w:proofErr w:type="gram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server.setPort</w:t>
      </w:r>
      <w:proofErr w:type="spellEnd"/>
      <w:proofErr w:type="gram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(9000);</w:t>
      </w:r>
    </w:p>
    <w:p w14:paraId="2FEBFC49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   }</w:t>
      </w:r>
    </w:p>
    <w:p w14:paraId="0B3A5503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</w:p>
    <w:p w14:paraId="57DC1B6C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}</w:t>
      </w:r>
    </w:p>
    <w:p w14:paraId="3214D514" w14:textId="77777777" w:rsidR="00C25E33" w:rsidRPr="00C25E33" w:rsidRDefault="00C25E33" w:rsidP="00C25E33">
      <w:pPr>
        <w:widowControl/>
        <w:spacing w:before="390" w:after="150" w:line="540" w:lineRule="atLeast"/>
        <w:jc w:val="left"/>
        <w:outlineLvl w:val="0"/>
        <w:rPr>
          <w:rFonts w:ascii="宋体" w:eastAsia="宋体" w:hAnsi="宋体" w:cs="宋体"/>
          <w:b/>
          <w:bCs/>
          <w:kern w:val="36"/>
          <w:sz w:val="42"/>
          <w:szCs w:val="42"/>
        </w:rPr>
      </w:pPr>
      <w:r w:rsidRPr="00C25E33">
        <w:rPr>
          <w:rFonts w:ascii="宋体" w:eastAsia="宋体" w:hAnsi="宋体" w:cs="宋体"/>
          <w:b/>
          <w:bCs/>
          <w:kern w:val="36"/>
          <w:sz w:val="42"/>
          <w:szCs w:val="42"/>
        </w:rPr>
        <w:t>11、定制化原理</w:t>
      </w:r>
    </w:p>
    <w:p w14:paraId="643F27BF" w14:textId="77777777" w:rsidR="00C25E33" w:rsidRPr="00C25E33" w:rsidRDefault="00C25E33" w:rsidP="00C25E33">
      <w:pPr>
        <w:widowControl/>
        <w:spacing w:before="315" w:after="75" w:line="480" w:lineRule="atLeast"/>
        <w:jc w:val="left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C25E33">
        <w:rPr>
          <w:rFonts w:ascii="宋体" w:eastAsia="宋体" w:hAnsi="宋体" w:cs="宋体"/>
          <w:b/>
          <w:bCs/>
          <w:kern w:val="0"/>
          <w:sz w:val="36"/>
          <w:szCs w:val="36"/>
        </w:rPr>
        <w:t xml:space="preserve">1、定制化的常见方式 </w:t>
      </w:r>
    </w:p>
    <w:p w14:paraId="65E4AF2A" w14:textId="77777777" w:rsidR="00C25E33" w:rsidRPr="00C25E33" w:rsidRDefault="00C25E33" w:rsidP="00C25E33">
      <w:pPr>
        <w:widowControl/>
        <w:numPr>
          <w:ilvl w:val="0"/>
          <w:numId w:val="4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修改配置文件；</w:t>
      </w:r>
    </w:p>
    <w:p w14:paraId="1120C3DD" w14:textId="77777777" w:rsidR="00C25E33" w:rsidRPr="00C25E33" w:rsidRDefault="00C25E33" w:rsidP="00C25E33">
      <w:pPr>
        <w:widowControl/>
        <w:numPr>
          <w:ilvl w:val="0"/>
          <w:numId w:val="4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xxxxxCustomizer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；</w:t>
      </w:r>
    </w:p>
    <w:p w14:paraId="3106B473" w14:textId="77777777" w:rsidR="00C25E33" w:rsidRPr="00C25E33" w:rsidRDefault="00C25E33" w:rsidP="00C25E33">
      <w:pPr>
        <w:widowControl/>
        <w:numPr>
          <w:ilvl w:val="0"/>
          <w:numId w:val="4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编写自定义的配置类 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xxxConfiguration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；+ @Bean替换、增加容器中默认组件；视图解析器 </w:t>
      </w:r>
    </w:p>
    <w:p w14:paraId="69457E56" w14:textId="77777777" w:rsidR="00C25E33" w:rsidRPr="00C25E33" w:rsidRDefault="00C25E33" w:rsidP="00C25E33">
      <w:pPr>
        <w:widowControl/>
        <w:numPr>
          <w:ilvl w:val="0"/>
          <w:numId w:val="4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color w:val="F5222D"/>
          <w:kern w:val="0"/>
          <w:sz w:val="24"/>
          <w:szCs w:val="24"/>
        </w:rPr>
        <w:t>Web应用 编写一个配置</w:t>
      </w:r>
      <w:proofErr w:type="gramStart"/>
      <w:r w:rsidRPr="00C25E33">
        <w:rPr>
          <w:rFonts w:ascii="宋体" w:eastAsia="宋体" w:hAnsi="宋体" w:cs="宋体"/>
          <w:b/>
          <w:bCs/>
          <w:color w:val="F5222D"/>
          <w:kern w:val="0"/>
          <w:sz w:val="24"/>
          <w:szCs w:val="24"/>
        </w:rPr>
        <w:t>类实现</w:t>
      </w:r>
      <w:proofErr w:type="gramEnd"/>
      <w:r w:rsidRPr="00C25E33">
        <w:rPr>
          <w:rFonts w:ascii="宋体" w:eastAsia="宋体" w:hAnsi="宋体" w:cs="宋体"/>
          <w:b/>
          <w:bCs/>
          <w:color w:val="F5222D"/>
          <w:kern w:val="0"/>
          <w:sz w:val="24"/>
          <w:szCs w:val="24"/>
        </w:rPr>
        <w:t xml:space="preserve"> </w:t>
      </w:r>
      <w:proofErr w:type="spellStart"/>
      <w:r w:rsidRPr="00C25E33">
        <w:rPr>
          <w:rFonts w:ascii="宋体" w:eastAsia="宋体" w:hAnsi="宋体" w:cs="宋体"/>
          <w:b/>
          <w:bCs/>
          <w:color w:val="F5222D"/>
          <w:kern w:val="0"/>
          <w:sz w:val="24"/>
          <w:szCs w:val="24"/>
        </w:rPr>
        <w:t>WebMvcConfigurer</w:t>
      </w:r>
      <w:proofErr w:type="spellEnd"/>
      <w:r w:rsidRPr="00C25E33">
        <w:rPr>
          <w:rFonts w:ascii="宋体" w:eastAsia="宋体" w:hAnsi="宋体" w:cs="宋体"/>
          <w:b/>
          <w:bCs/>
          <w:color w:val="F5222D"/>
          <w:kern w:val="0"/>
          <w:sz w:val="24"/>
          <w:szCs w:val="24"/>
        </w:rPr>
        <w:t xml:space="preserve"> 即可定制化web功能；+ @Bean给容器中再扩展一些组件</w:t>
      </w:r>
    </w:p>
    <w:p w14:paraId="2A0C8BED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@Configuration</w:t>
      </w:r>
    </w:p>
    <w:p w14:paraId="3E60BF0A" w14:textId="77777777" w:rsidR="00C25E33" w:rsidRPr="00C25E33" w:rsidRDefault="00C25E33" w:rsidP="00C25E33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595959"/>
          <w:kern w:val="0"/>
          <w:sz w:val="20"/>
          <w:szCs w:val="20"/>
        </w:rPr>
      </w:pPr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public class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AdminWebConfig</w:t>
      </w:r>
      <w:proofErr w:type="spellEnd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 xml:space="preserve"> implements </w:t>
      </w:r>
      <w:proofErr w:type="spellStart"/>
      <w:r w:rsidRPr="00C25E33">
        <w:rPr>
          <w:rFonts w:ascii="宋体" w:eastAsia="宋体" w:hAnsi="宋体" w:cs="宋体"/>
          <w:color w:val="595959"/>
          <w:kern w:val="0"/>
          <w:sz w:val="20"/>
          <w:szCs w:val="20"/>
        </w:rPr>
        <w:t>WebMvcConfigurer</w:t>
      </w:r>
      <w:proofErr w:type="spellEnd"/>
    </w:p>
    <w:p w14:paraId="208DC876" w14:textId="77777777" w:rsidR="00C25E33" w:rsidRPr="00C25E33" w:rsidRDefault="00C25E33" w:rsidP="00C25E33">
      <w:pPr>
        <w:widowControl/>
        <w:numPr>
          <w:ilvl w:val="0"/>
          <w:numId w:val="4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color w:val="000000"/>
          <w:kern w:val="0"/>
          <w:szCs w:val="21"/>
        </w:rPr>
        <w:t xml:space="preserve">@EnableWebMvc + 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WebMvcConfigurer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 —— @Bean</w:t>
      </w:r>
      <w:r w:rsidRPr="00C25E33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C25E33">
        <w:rPr>
          <w:rFonts w:ascii="宋体" w:eastAsia="宋体" w:hAnsi="宋体" w:cs="宋体"/>
          <w:color w:val="000000"/>
          <w:kern w:val="0"/>
          <w:sz w:val="24"/>
          <w:szCs w:val="24"/>
        </w:rPr>
        <w:t>可以全面接管</w:t>
      </w:r>
      <w:proofErr w:type="spellStart"/>
      <w:r w:rsidRPr="00C25E33">
        <w:rPr>
          <w:rFonts w:ascii="宋体" w:eastAsia="宋体" w:hAnsi="宋体" w:cs="宋体"/>
          <w:color w:val="000000"/>
          <w:kern w:val="0"/>
          <w:sz w:val="24"/>
          <w:szCs w:val="24"/>
        </w:rPr>
        <w:t>SpringMVC</w:t>
      </w:r>
      <w:proofErr w:type="spellEnd"/>
      <w:r w:rsidRPr="00C25E33">
        <w:rPr>
          <w:rFonts w:ascii="宋体" w:eastAsia="宋体" w:hAnsi="宋体" w:cs="宋体"/>
          <w:color w:val="000000"/>
          <w:kern w:val="0"/>
          <w:sz w:val="24"/>
          <w:szCs w:val="24"/>
        </w:rPr>
        <w:t>，所有规则全部自己重新配置； 实现定制和扩展功能</w:t>
      </w:r>
    </w:p>
    <w:p w14:paraId="7A502AEF" w14:textId="77777777" w:rsidR="00C25E33" w:rsidRPr="00C25E33" w:rsidRDefault="00C25E33" w:rsidP="00C25E33">
      <w:pPr>
        <w:widowControl/>
        <w:numPr>
          <w:ilvl w:val="1"/>
          <w:numId w:val="4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原理</w:t>
      </w:r>
    </w:p>
    <w:p w14:paraId="708C0B62" w14:textId="77777777" w:rsidR="00C25E33" w:rsidRPr="00C25E33" w:rsidRDefault="00C25E33" w:rsidP="00C25E33">
      <w:pPr>
        <w:widowControl/>
        <w:numPr>
          <w:ilvl w:val="1"/>
          <w:numId w:val="4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lastRenderedPageBreak/>
        <w:t>1、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WebMvcAutoConfiguration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 默认的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SpringMVC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>的自动配置功能类。静态资源、欢迎页.....</w:t>
      </w:r>
    </w:p>
    <w:p w14:paraId="479D927B" w14:textId="77777777" w:rsidR="00C25E33" w:rsidRPr="00C25E33" w:rsidRDefault="00C25E33" w:rsidP="00C25E33">
      <w:pPr>
        <w:widowControl/>
        <w:numPr>
          <w:ilvl w:val="1"/>
          <w:numId w:val="4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2、一旦使用 </w:t>
      </w:r>
      <w:r w:rsidRPr="00C25E33">
        <w:rPr>
          <w:rFonts w:ascii="宋体" w:eastAsia="宋体" w:hAnsi="宋体" w:cs="宋体"/>
          <w:color w:val="808000"/>
          <w:kern w:val="0"/>
          <w:sz w:val="24"/>
          <w:szCs w:val="24"/>
        </w:rPr>
        <w:t>@EnableWebMvc 、。会 @Import</w:t>
      </w:r>
      <w:r w:rsidRPr="00C25E33">
        <w:rPr>
          <w:rFonts w:ascii="宋体" w:eastAsia="宋体" w:hAnsi="宋体" w:cs="宋体"/>
          <w:kern w:val="0"/>
          <w:sz w:val="24"/>
          <w:szCs w:val="24"/>
        </w:rPr>
        <w:t>(DelegatingWebMvcConfiguration.</w:t>
      </w: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class</w:t>
      </w:r>
      <w:r w:rsidRPr="00C25E33">
        <w:rPr>
          <w:rFonts w:ascii="宋体" w:eastAsia="宋体" w:hAnsi="宋体" w:cs="宋体"/>
          <w:kern w:val="0"/>
          <w:sz w:val="24"/>
          <w:szCs w:val="24"/>
        </w:rPr>
        <w:t>)</w:t>
      </w:r>
    </w:p>
    <w:p w14:paraId="03095779" w14:textId="77777777" w:rsidR="00C25E33" w:rsidRPr="00C25E33" w:rsidRDefault="00C25E33" w:rsidP="00C25E33">
      <w:pPr>
        <w:widowControl/>
        <w:numPr>
          <w:ilvl w:val="1"/>
          <w:numId w:val="4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3、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DelegatingWebMvcConfiguration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 的 作用，只保证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SpringMVC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>最基本的使用</w:t>
      </w:r>
    </w:p>
    <w:p w14:paraId="186D67D2" w14:textId="77777777" w:rsidR="00C25E33" w:rsidRPr="00C25E33" w:rsidRDefault="00C25E33" w:rsidP="00C25E33">
      <w:pPr>
        <w:widowControl/>
        <w:numPr>
          <w:ilvl w:val="2"/>
          <w:numId w:val="4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把所有系统中的 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WebMvcConfigurer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 拿过来。所有功能的定制都是这些 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WebMvcConfigurer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 合起来一起生效</w:t>
      </w:r>
    </w:p>
    <w:p w14:paraId="383492DF" w14:textId="77777777" w:rsidR="00C25E33" w:rsidRPr="00C25E33" w:rsidRDefault="00C25E33" w:rsidP="00C25E33">
      <w:pPr>
        <w:widowControl/>
        <w:numPr>
          <w:ilvl w:val="2"/>
          <w:numId w:val="4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自动配置了一些非常底层的组件。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RequestMappingHandlerMapping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>、这些组件依赖的组件都是从容器中获取</w:t>
      </w:r>
    </w:p>
    <w:p w14:paraId="53F34C9A" w14:textId="77777777" w:rsidR="00C25E33" w:rsidRPr="00C25E33" w:rsidRDefault="00C25E33" w:rsidP="00C25E33">
      <w:pPr>
        <w:widowControl/>
        <w:numPr>
          <w:ilvl w:val="2"/>
          <w:numId w:val="4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public class </w:t>
      </w:r>
      <w:proofErr w:type="spellStart"/>
      <w:r w:rsidRPr="00C25E33">
        <w:rPr>
          <w:rFonts w:ascii="宋体" w:eastAsia="宋体" w:hAnsi="宋体" w:cs="宋体"/>
          <w:kern w:val="0"/>
          <w:sz w:val="24"/>
          <w:szCs w:val="24"/>
        </w:rPr>
        <w:t>DelegatingWebMvcConfiguration</w:t>
      </w:r>
      <w:proofErr w:type="spellEnd"/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extends 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WebMvcConfigurationSupport</w:t>
      </w:r>
      <w:proofErr w:type="spellEnd"/>
    </w:p>
    <w:p w14:paraId="37CE96BF" w14:textId="77777777" w:rsidR="00C25E33" w:rsidRPr="00C25E33" w:rsidRDefault="00C25E33" w:rsidP="00C25E33">
      <w:pPr>
        <w:widowControl/>
        <w:numPr>
          <w:ilvl w:val="1"/>
          <w:numId w:val="4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4、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WebMvcAutoConfiguration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</w:t>
      </w:r>
      <w:r w:rsidRPr="00C25E33">
        <w:rPr>
          <w:rFonts w:ascii="宋体" w:eastAsia="宋体" w:hAnsi="宋体" w:cs="宋体"/>
          <w:kern w:val="0"/>
          <w:sz w:val="24"/>
          <w:szCs w:val="24"/>
        </w:rPr>
        <w:t xml:space="preserve">里面的配置要能生效 必须 </w:t>
      </w:r>
      <w:r w:rsidRPr="00C25E33">
        <w:rPr>
          <w:rFonts w:ascii="宋体" w:eastAsia="宋体" w:hAnsi="宋体" w:cs="宋体"/>
          <w:color w:val="808000"/>
          <w:kern w:val="0"/>
          <w:sz w:val="24"/>
          <w:szCs w:val="24"/>
        </w:rPr>
        <w:t>@ConditionalOnMissingBean</w:t>
      </w:r>
      <w:r w:rsidRPr="00C25E33">
        <w:rPr>
          <w:rFonts w:ascii="宋体" w:eastAsia="宋体" w:hAnsi="宋体" w:cs="宋体"/>
          <w:kern w:val="0"/>
          <w:sz w:val="24"/>
          <w:szCs w:val="24"/>
        </w:rPr>
        <w:t>(</w:t>
      </w: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WebMvcConfigurationSupport</w:t>
      </w:r>
      <w:r w:rsidRPr="00C25E33">
        <w:rPr>
          <w:rFonts w:ascii="宋体" w:eastAsia="宋体" w:hAnsi="宋体" w:cs="宋体"/>
          <w:kern w:val="0"/>
          <w:sz w:val="24"/>
          <w:szCs w:val="24"/>
        </w:rPr>
        <w:t>.</w:t>
      </w: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class</w:t>
      </w:r>
      <w:r w:rsidRPr="00C25E33">
        <w:rPr>
          <w:rFonts w:ascii="宋体" w:eastAsia="宋体" w:hAnsi="宋体" w:cs="宋体"/>
          <w:kern w:val="0"/>
          <w:sz w:val="24"/>
          <w:szCs w:val="24"/>
        </w:rPr>
        <w:t>)</w:t>
      </w:r>
    </w:p>
    <w:p w14:paraId="0B79FF52" w14:textId="77777777" w:rsidR="00C25E33" w:rsidRPr="00C25E33" w:rsidRDefault="00C25E33" w:rsidP="00C25E33">
      <w:pPr>
        <w:widowControl/>
        <w:numPr>
          <w:ilvl w:val="1"/>
          <w:numId w:val="4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5、</w:t>
      </w:r>
      <w:r w:rsidRPr="00C25E33">
        <w:rPr>
          <w:rFonts w:ascii="宋体" w:eastAsia="宋体" w:hAnsi="宋体" w:cs="宋体"/>
          <w:color w:val="808000"/>
          <w:kern w:val="0"/>
          <w:sz w:val="24"/>
          <w:szCs w:val="24"/>
        </w:rPr>
        <w:t xml:space="preserve">@EnableWebMvc 导致了 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WebMvcAutoConfiguration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没有生效。</w:t>
      </w:r>
    </w:p>
    <w:p w14:paraId="6244AFC6" w14:textId="77777777" w:rsidR="00C25E33" w:rsidRPr="00C25E33" w:rsidRDefault="00C25E33" w:rsidP="00C25E33">
      <w:pPr>
        <w:widowControl/>
        <w:numPr>
          <w:ilvl w:val="0"/>
          <w:numId w:val="4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kern w:val="0"/>
          <w:sz w:val="24"/>
          <w:szCs w:val="24"/>
        </w:rPr>
        <w:t>... ...</w:t>
      </w:r>
    </w:p>
    <w:p w14:paraId="0018279C" w14:textId="77777777" w:rsidR="00C25E33" w:rsidRPr="00C25E33" w:rsidRDefault="00C25E33" w:rsidP="00C25E33">
      <w:pPr>
        <w:widowControl/>
        <w:spacing w:before="315" w:after="75" w:line="480" w:lineRule="atLeast"/>
        <w:jc w:val="left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C25E33">
        <w:rPr>
          <w:rFonts w:ascii="宋体" w:eastAsia="宋体" w:hAnsi="宋体" w:cs="宋体"/>
          <w:b/>
          <w:bCs/>
          <w:kern w:val="0"/>
          <w:sz w:val="36"/>
          <w:szCs w:val="36"/>
        </w:rPr>
        <w:t>2、原理分析套路</w:t>
      </w:r>
    </w:p>
    <w:p w14:paraId="39B435A2" w14:textId="77777777" w:rsidR="00C25E33" w:rsidRPr="00C25E33" w:rsidRDefault="00C25E33" w:rsidP="00C25E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5E33">
        <w:rPr>
          <w:rFonts w:ascii="宋体" w:eastAsia="宋体" w:hAnsi="宋体" w:cs="宋体"/>
          <w:b/>
          <w:bCs/>
          <w:color w:val="F5222D"/>
          <w:kern w:val="0"/>
          <w:sz w:val="24"/>
          <w:szCs w:val="24"/>
        </w:rPr>
        <w:t xml:space="preserve">场景starter </w:t>
      </w:r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- 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xxxxAutoConfiguration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- 导入xxx组件 - 绑定</w:t>
      </w:r>
      <w:proofErr w:type="spellStart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>xxxProperties</w:t>
      </w:r>
      <w:proofErr w:type="spellEnd"/>
      <w:r w:rsidRPr="00C25E3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-- </w:t>
      </w:r>
      <w:r w:rsidRPr="00C25E33">
        <w:rPr>
          <w:rFonts w:ascii="宋体" w:eastAsia="宋体" w:hAnsi="宋体" w:cs="宋体"/>
          <w:b/>
          <w:bCs/>
          <w:color w:val="F5222D"/>
          <w:kern w:val="0"/>
          <w:sz w:val="24"/>
          <w:szCs w:val="24"/>
        </w:rPr>
        <w:t>绑定配置文件项</w:t>
      </w:r>
    </w:p>
    <w:p w14:paraId="5D61A81A" w14:textId="77777777" w:rsidR="007B50C6" w:rsidRDefault="007B50C6"/>
    <w:sectPr w:rsidR="007B50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5E307" w14:textId="77777777" w:rsidR="00647E15" w:rsidRDefault="00647E15" w:rsidP="00C25E33">
      <w:r>
        <w:separator/>
      </w:r>
    </w:p>
  </w:endnote>
  <w:endnote w:type="continuationSeparator" w:id="0">
    <w:p w14:paraId="53A12601" w14:textId="77777777" w:rsidR="00647E15" w:rsidRDefault="00647E15" w:rsidP="00C25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8E3E3" w14:textId="77777777" w:rsidR="00647E15" w:rsidRDefault="00647E15" w:rsidP="00C25E33">
      <w:r>
        <w:separator/>
      </w:r>
    </w:p>
  </w:footnote>
  <w:footnote w:type="continuationSeparator" w:id="0">
    <w:p w14:paraId="0110039A" w14:textId="77777777" w:rsidR="00647E15" w:rsidRDefault="00647E15" w:rsidP="00C25E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B62E7"/>
    <w:multiLevelType w:val="multilevel"/>
    <w:tmpl w:val="02D60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AF314F"/>
    <w:multiLevelType w:val="multilevel"/>
    <w:tmpl w:val="CCB26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54780E"/>
    <w:multiLevelType w:val="multilevel"/>
    <w:tmpl w:val="10AA9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4E5AA0"/>
    <w:multiLevelType w:val="multilevel"/>
    <w:tmpl w:val="024C7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6A0BB7"/>
    <w:multiLevelType w:val="multilevel"/>
    <w:tmpl w:val="231AE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0118A8"/>
    <w:multiLevelType w:val="multilevel"/>
    <w:tmpl w:val="46628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003B9E"/>
    <w:multiLevelType w:val="multilevel"/>
    <w:tmpl w:val="D7209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A62F07"/>
    <w:multiLevelType w:val="multilevel"/>
    <w:tmpl w:val="DCCE5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D11BAB"/>
    <w:multiLevelType w:val="multilevel"/>
    <w:tmpl w:val="58321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EFA34EC"/>
    <w:multiLevelType w:val="multilevel"/>
    <w:tmpl w:val="ED5EB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1675EAC"/>
    <w:multiLevelType w:val="multilevel"/>
    <w:tmpl w:val="62F4A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ACB0589"/>
    <w:multiLevelType w:val="multilevel"/>
    <w:tmpl w:val="16867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BD91D30"/>
    <w:multiLevelType w:val="multilevel"/>
    <w:tmpl w:val="C8E8F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1980C46"/>
    <w:multiLevelType w:val="multilevel"/>
    <w:tmpl w:val="0C1AB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3B462BD"/>
    <w:multiLevelType w:val="multilevel"/>
    <w:tmpl w:val="50D69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6ED08AE"/>
    <w:multiLevelType w:val="multilevel"/>
    <w:tmpl w:val="5FE2E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6F541B1"/>
    <w:multiLevelType w:val="multilevel"/>
    <w:tmpl w:val="E180A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8B14E2A"/>
    <w:multiLevelType w:val="multilevel"/>
    <w:tmpl w:val="D4AEB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90C5E33"/>
    <w:multiLevelType w:val="multilevel"/>
    <w:tmpl w:val="15023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E7204FB"/>
    <w:multiLevelType w:val="multilevel"/>
    <w:tmpl w:val="6FA8E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3A45734"/>
    <w:multiLevelType w:val="multilevel"/>
    <w:tmpl w:val="597AF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76F6359"/>
    <w:multiLevelType w:val="multilevel"/>
    <w:tmpl w:val="0D28F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7F61DA2"/>
    <w:multiLevelType w:val="multilevel"/>
    <w:tmpl w:val="28C68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FEF7C5A"/>
    <w:multiLevelType w:val="multilevel"/>
    <w:tmpl w:val="926E2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45E0381"/>
    <w:multiLevelType w:val="multilevel"/>
    <w:tmpl w:val="510A6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5E92F98"/>
    <w:multiLevelType w:val="multilevel"/>
    <w:tmpl w:val="3EF84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7E32644"/>
    <w:multiLevelType w:val="multilevel"/>
    <w:tmpl w:val="82CA0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CEB06F1"/>
    <w:multiLevelType w:val="multilevel"/>
    <w:tmpl w:val="FD323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E2B7E10"/>
    <w:multiLevelType w:val="multilevel"/>
    <w:tmpl w:val="033EA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F083AE0"/>
    <w:multiLevelType w:val="multilevel"/>
    <w:tmpl w:val="BA503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0686DCD"/>
    <w:multiLevelType w:val="multilevel"/>
    <w:tmpl w:val="25D6C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1FF6674"/>
    <w:multiLevelType w:val="multilevel"/>
    <w:tmpl w:val="91108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5AF6AAC"/>
    <w:multiLevelType w:val="multilevel"/>
    <w:tmpl w:val="0E4CE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72B5A45"/>
    <w:multiLevelType w:val="multilevel"/>
    <w:tmpl w:val="BA62C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832359D"/>
    <w:multiLevelType w:val="multilevel"/>
    <w:tmpl w:val="F7BCA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8F31FD7"/>
    <w:multiLevelType w:val="multilevel"/>
    <w:tmpl w:val="4A24C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ADE47FD"/>
    <w:multiLevelType w:val="multilevel"/>
    <w:tmpl w:val="173CA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F3542F7"/>
    <w:multiLevelType w:val="multilevel"/>
    <w:tmpl w:val="77C8A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F4A5BD0"/>
    <w:multiLevelType w:val="multilevel"/>
    <w:tmpl w:val="EFF87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23B2C45"/>
    <w:multiLevelType w:val="multilevel"/>
    <w:tmpl w:val="3C68B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833283B"/>
    <w:multiLevelType w:val="multilevel"/>
    <w:tmpl w:val="42B8E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A773286"/>
    <w:multiLevelType w:val="multilevel"/>
    <w:tmpl w:val="EEF84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DCD3209"/>
    <w:multiLevelType w:val="multilevel"/>
    <w:tmpl w:val="8744D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E2000C6"/>
    <w:multiLevelType w:val="multilevel"/>
    <w:tmpl w:val="B546B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2A32FC8"/>
    <w:multiLevelType w:val="multilevel"/>
    <w:tmpl w:val="72FCB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2BD7F8F"/>
    <w:multiLevelType w:val="multilevel"/>
    <w:tmpl w:val="AC3E3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5226F93"/>
    <w:multiLevelType w:val="multilevel"/>
    <w:tmpl w:val="73FE3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F3D09D7"/>
    <w:multiLevelType w:val="multilevel"/>
    <w:tmpl w:val="555C4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5"/>
  </w:num>
  <w:num w:numId="3">
    <w:abstractNumId w:val="19"/>
  </w:num>
  <w:num w:numId="4">
    <w:abstractNumId w:val="46"/>
  </w:num>
  <w:num w:numId="5">
    <w:abstractNumId w:val="9"/>
  </w:num>
  <w:num w:numId="6">
    <w:abstractNumId w:val="6"/>
  </w:num>
  <w:num w:numId="7">
    <w:abstractNumId w:val="11"/>
  </w:num>
  <w:num w:numId="8">
    <w:abstractNumId w:val="13"/>
  </w:num>
  <w:num w:numId="9">
    <w:abstractNumId w:val="33"/>
  </w:num>
  <w:num w:numId="10">
    <w:abstractNumId w:val="39"/>
  </w:num>
  <w:num w:numId="11">
    <w:abstractNumId w:val="41"/>
  </w:num>
  <w:num w:numId="12">
    <w:abstractNumId w:val="34"/>
  </w:num>
  <w:num w:numId="13">
    <w:abstractNumId w:val="14"/>
  </w:num>
  <w:num w:numId="14">
    <w:abstractNumId w:val="3"/>
  </w:num>
  <w:num w:numId="15">
    <w:abstractNumId w:val="42"/>
  </w:num>
  <w:num w:numId="16">
    <w:abstractNumId w:val="36"/>
  </w:num>
  <w:num w:numId="17">
    <w:abstractNumId w:val="20"/>
  </w:num>
  <w:num w:numId="18">
    <w:abstractNumId w:val="37"/>
  </w:num>
  <w:num w:numId="19">
    <w:abstractNumId w:val="31"/>
  </w:num>
  <w:num w:numId="20">
    <w:abstractNumId w:val="43"/>
  </w:num>
  <w:num w:numId="21">
    <w:abstractNumId w:val="8"/>
  </w:num>
  <w:num w:numId="22">
    <w:abstractNumId w:val="2"/>
  </w:num>
  <w:num w:numId="23">
    <w:abstractNumId w:val="10"/>
  </w:num>
  <w:num w:numId="24">
    <w:abstractNumId w:val="38"/>
  </w:num>
  <w:num w:numId="25">
    <w:abstractNumId w:val="21"/>
  </w:num>
  <w:num w:numId="26">
    <w:abstractNumId w:val="30"/>
  </w:num>
  <w:num w:numId="27">
    <w:abstractNumId w:val="35"/>
  </w:num>
  <w:num w:numId="28">
    <w:abstractNumId w:val="47"/>
  </w:num>
  <w:num w:numId="29">
    <w:abstractNumId w:val="4"/>
  </w:num>
  <w:num w:numId="30">
    <w:abstractNumId w:val="25"/>
  </w:num>
  <w:num w:numId="31">
    <w:abstractNumId w:val="7"/>
  </w:num>
  <w:num w:numId="32">
    <w:abstractNumId w:val="44"/>
  </w:num>
  <w:num w:numId="33">
    <w:abstractNumId w:val="45"/>
  </w:num>
  <w:num w:numId="34">
    <w:abstractNumId w:val="40"/>
  </w:num>
  <w:num w:numId="35">
    <w:abstractNumId w:val="22"/>
  </w:num>
  <w:num w:numId="36">
    <w:abstractNumId w:val="24"/>
  </w:num>
  <w:num w:numId="37">
    <w:abstractNumId w:val="18"/>
  </w:num>
  <w:num w:numId="38">
    <w:abstractNumId w:val="5"/>
  </w:num>
  <w:num w:numId="39">
    <w:abstractNumId w:val="29"/>
  </w:num>
  <w:num w:numId="40">
    <w:abstractNumId w:val="28"/>
  </w:num>
  <w:num w:numId="41">
    <w:abstractNumId w:val="0"/>
  </w:num>
  <w:num w:numId="42">
    <w:abstractNumId w:val="27"/>
  </w:num>
  <w:num w:numId="43">
    <w:abstractNumId w:val="26"/>
  </w:num>
  <w:num w:numId="44">
    <w:abstractNumId w:val="17"/>
  </w:num>
  <w:num w:numId="45">
    <w:abstractNumId w:val="12"/>
  </w:num>
  <w:num w:numId="46">
    <w:abstractNumId w:val="23"/>
  </w:num>
  <w:num w:numId="47">
    <w:abstractNumId w:val="32"/>
  </w:num>
  <w:num w:numId="4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31E"/>
    <w:rsid w:val="00647E15"/>
    <w:rsid w:val="007A331E"/>
    <w:rsid w:val="007B50C6"/>
    <w:rsid w:val="00B77186"/>
    <w:rsid w:val="00C25E33"/>
    <w:rsid w:val="00F30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7FF6341-CF37-40F2-B1BB-804D760BF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C25E3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C25E33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C25E33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link w:val="40"/>
    <w:uiPriority w:val="9"/>
    <w:qFormat/>
    <w:rsid w:val="00C25E33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E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25E3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25E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25E33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C25E3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0">
    <w:name w:val="标题 2 字符"/>
    <w:basedOn w:val="a0"/>
    <w:link w:val="2"/>
    <w:uiPriority w:val="9"/>
    <w:rsid w:val="00C25E33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0">
    <w:name w:val="标题 3 字符"/>
    <w:basedOn w:val="a0"/>
    <w:link w:val="3"/>
    <w:uiPriority w:val="9"/>
    <w:rsid w:val="00C25E33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0">
    <w:name w:val="标题 4 字符"/>
    <w:basedOn w:val="a0"/>
    <w:link w:val="4"/>
    <w:uiPriority w:val="9"/>
    <w:rsid w:val="00C25E33"/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ne-p">
    <w:name w:val="ne-p"/>
    <w:basedOn w:val="a"/>
    <w:rsid w:val="00C25E3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ne-text">
    <w:name w:val="ne-text"/>
    <w:basedOn w:val="a0"/>
    <w:rsid w:val="00C25E33"/>
  </w:style>
  <w:style w:type="paragraph" w:styleId="HTML">
    <w:name w:val="HTML Preformatted"/>
    <w:basedOn w:val="a"/>
    <w:link w:val="HTML0"/>
    <w:uiPriority w:val="99"/>
    <w:semiHidden/>
    <w:unhideWhenUsed/>
    <w:rsid w:val="00C25E3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25E33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1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5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ocalhost:8080/test/person?format=jso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localhost:8080/test/person?format=jso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thymeleaf.org/doc/tutorials/3.0/usingthymeleaf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2925</Words>
  <Characters>16679</Characters>
  <Application>Microsoft Office Word</Application>
  <DocSecurity>0</DocSecurity>
  <Lines>138</Lines>
  <Paragraphs>39</Paragraphs>
  <ScaleCrop>false</ScaleCrop>
  <Company/>
  <LinksUpToDate>false</LinksUpToDate>
  <CharactersWithSpaces>19565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99142388@qq.com</dc:creator>
  <cp:keywords/>
  <dc:description/>
  <cp:lastModifiedBy>99142388@qq.com</cp:lastModifiedBy>
  <cp:revision>5</cp:revision>
  <dcterms:created xsi:type="dcterms:W3CDTF">2022-04-11T07:56:00Z</dcterms:created>
  <dcterms:modified xsi:type="dcterms:W3CDTF">2022-04-11T08:01:00Z</dcterms:modified>
</cp:coreProperties>
</file>