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安全模式与权限异常处理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C5510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1.HDFS安全模式机制</w:t>
            </w:r>
          </w:p>
          <w:p w14:paraId="1C0A406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2.权限异常排查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F36A307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能通过命令行或图形界面进入系统安全模式（Windows/Linux）。</w:t>
            </w:r>
          </w:p>
          <w:p w14:paraId="02A94451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能使用hdfs dfsadmin -safemode管理HDFS安全模式状态。</w:t>
            </w:r>
          </w:p>
          <w:p w14:paraId="572EE9C1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能修复文件权限异常（如chmod、icacls命令）。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D42E63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培养系统安全管理的规范意识，遵循最小权限原则。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提升故障排查的逻辑思维能力。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F5E778A">
            <w:pPr>
              <w:numPr>
                <w:ilvl w:val="0"/>
                <w:numId w:val="3"/>
              </w:numPr>
              <w:ind w:left="425" w:leftChars="0" w:hanging="425" w:firstLineChars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HDFS安全模式的进入与退出命令。</w:t>
            </w:r>
          </w:p>
          <w:p w14:paraId="146F209F">
            <w:pPr>
              <w:numPr>
                <w:ilvl w:val="0"/>
                <w:numId w:val="3"/>
              </w:numPr>
              <w:ind w:left="425" w:leftChars="0" w:hanging="425" w:firstLineChars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Linux权限掩码（umask）计算与修改。</w:t>
            </w:r>
          </w:p>
          <w:p w14:paraId="581FB84E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0B3A3D97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多用户环境下权限冲突的解决方案（如SELinux策略）。</w:t>
            </w:r>
          </w:p>
          <w:p w14:paraId="0D0F289E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Hadoop集群中NameNode安全模式与ZooKeeper的关联机制。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339090</wp:posOffset>
                      </wp:positionV>
                      <wp:extent cx="561975" cy="95694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975" cy="95694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安全模式与权限异常处理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5.8pt;margin-top:26.7pt;height:75.35pt;width:44.25pt;z-index:251673600;mso-width-relative:page;mso-height-relative:page;" filled="f" stroked="f" coordsize="21600,21600" arcsize="0.333333333333333" o:gfxdata="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dbR2/2QAAAAoBAAAPAAAAAAAAAAEAIAAAACIAAABkcnMvZG93bnJldi54bWxQSwECFAAU&#10;AAAACACHTuJAwnjN6ykCAABVBAAADgAAAAAAAAABACAAAAAoAQAAZHJzL2Uyb0RvYy54bWxQSwUG&#10;AAAAAAYABgBZAQAAww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安全模式与权限异常处理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HDFS安全模式机制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HDFS安全模式机制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权限异常排查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权限异常排查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1922145</wp:posOffset>
                      </wp:positionH>
                      <wp:positionV relativeFrom="paragraph">
                        <wp:posOffset>159385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完成NameNode HA集群及ZooKeeper配置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1.35pt;margin-top:12.55pt;height:21pt;width:223.6pt;z-index:251672576;mso-width-relative:page;mso-height-relative:page;" filled="f" stroked="f" coordsize="21600,21600" o:gfxdata="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n1WeP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完成NameNode HA集群及ZooKeeper配置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安全模式与权限异常处理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both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7DBF9B0F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“HDFS集群为何自动进入安全模式？如何强制退出？”</w:t>
            </w:r>
          </w:p>
          <w:p w14:paraId="5474CD2D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“Linux中‘Permission denied’报错，如何快速定位原因？”</w:t>
            </w:r>
          </w:p>
          <w:p w14:paraId="5B6C612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“Windows系统文件被锁定，如何通过安全模式删除？”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0566B289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1.HDFS安全模式</w:t>
            </w:r>
          </w:p>
          <w:p w14:paraId="1F6A2EC5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定义：NameNode启动时自动进入的只读状态，用于元数据检查。</w:t>
            </w:r>
          </w:p>
          <w:p w14:paraId="5E47AB64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命令：hdfs dfsadmin -safemode enter|leave|get。</w:t>
            </w:r>
          </w:p>
          <w:p w14:paraId="05B8CDAC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触发条件：数据块副本不足、磁盘空间不足。</w:t>
            </w:r>
          </w:p>
          <w:p w14:paraId="64C99084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2.系统权限异常</w:t>
            </w:r>
          </w:p>
          <w:p w14:paraId="6ED4E515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Linux：</w:t>
            </w:r>
          </w:p>
          <w:p w14:paraId="7F8ABC5A">
            <w:pPr>
              <w:numPr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权限模型：rwx（用户/组/其他）+ ACL扩展权限。</w:t>
            </w:r>
          </w:p>
          <w:p w14:paraId="74300290">
            <w:pPr>
              <w:numPr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修复命令：chmod、chown、setfacl。</w:t>
            </w:r>
          </w:p>
          <w:p w14:paraId="09FCE184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Windows：</w:t>
            </w:r>
          </w:p>
          <w:p w14:paraId="166126E0">
            <w:pPr>
              <w:numPr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权限继承与所有权：icacls命令重置权限。</w:t>
            </w:r>
          </w:p>
          <w:p w14:paraId="01AE3270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3.异常处理流程</w:t>
            </w:r>
          </w:p>
          <w:p w14:paraId="3F38B98D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日志分析 → 权限验证 → 安全模式干预 → 修复后验证。</w:t>
            </w:r>
          </w:p>
          <w:p w14:paraId="72D42652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10B6EE94">
            <w:pPr>
              <w:numPr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.HDFS安全模式管理</w:t>
            </w:r>
          </w:p>
          <w:p w14:paraId="4E01D16E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查看状态：hdfs dfsadmin -safemode get。</w:t>
            </w:r>
          </w:p>
          <w:p w14:paraId="2131D66A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强制退出：hdfs dfsadmin -safemode leave。</w:t>
            </w:r>
          </w:p>
          <w:p w14:paraId="6E43E71E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2.Linux权限修复</w:t>
            </w:r>
          </w:p>
          <w:p w14:paraId="59060050">
            <w:pPr>
              <w:spacing w:line="400" w:lineRule="exact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修改权限：chmod 755 /data/file（用户可读写执行，组和其他可读执行）。</w:t>
            </w:r>
          </w:p>
          <w:p w14:paraId="2E8A09D9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递归修复目录：chmod -R 750 /project。</w:t>
            </w:r>
          </w:p>
          <w:p w14:paraId="4CFD8216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3.Windows权限重置</w:t>
            </w:r>
          </w:p>
          <w:p w14:paraId="762638C1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获取所有权：takeown /f C:\lockedfile.txt。</w:t>
            </w:r>
          </w:p>
          <w:p w14:paraId="4F5642A5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重置权限：icacls C:\lockedfile.txt /grant Users:F。</w:t>
            </w:r>
          </w:p>
          <w:p w14:paraId="3B13953E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750569EC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本节课系统讲解了HDFS安全模式机制与系统权限异常处理方法。学生通过实操掌握了安全模式状态管理、Linux/Windows权限修复命令，并理解了权限分配的最小化原则。需注意HDFS安全模式与集群健康状态的关联性，以及跨平台权限模型的差异。课后建议通过虚拟机模拟权限冲突场景，强化故障排查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EEE99A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第14章实训1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EB1F68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1.主标题：安全模式与权限异常处理</w:t>
            </w:r>
          </w:p>
          <w:p w14:paraId="662438D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2.分支1：HDFS安全模式</w:t>
            </w:r>
          </w:p>
          <w:p w14:paraId="02ADFD6F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作用 → 命令 → 触发条件。</w:t>
            </w:r>
          </w:p>
          <w:p w14:paraId="1F321F8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3.分支2：权限异常</w:t>
            </w:r>
          </w:p>
          <w:p w14:paraId="1B071ACC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Linux：rwx模型 → chmod/chown。</w:t>
            </w:r>
          </w:p>
          <w:p w14:paraId="08993081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Windows：所有权 → icacls。</w:t>
            </w:r>
          </w:p>
          <w:p w14:paraId="5FA3AC8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4.流程图：</w:t>
            </w:r>
          </w:p>
          <w:p w14:paraId="48BB0DBF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故障排查步骤：报错 → 查日志 → 改权限 → 验证。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5.关键词标红：safemode、umask、ACL。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本次课学生能快速掌握HDFS安全模式命令，但对Linux权限掩码的二进制转换理解不足，需增加计算练习。实操中，部分学生对Windows权限继承关系混淆，下次可通过树形图直观演示。时间分配上，HDFS与系统权限的衔接讲解可延长至15分钟，以强化知识关联性。总体达成目标，但需补充企业级案例（如Hadoop集群权限规划）以提升实战性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ED2BE0"/>
    <w:multiLevelType w:val="singleLevel"/>
    <w:tmpl w:val="B6ED2BE0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E4B74ED"/>
    <w:multiLevelType w:val="singleLevel"/>
    <w:tmpl w:val="CE4B74ED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D78DC796"/>
    <w:multiLevelType w:val="singleLevel"/>
    <w:tmpl w:val="D78DC796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147830F6"/>
    <w:multiLevelType w:val="singleLevel"/>
    <w:tmpl w:val="147830F6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3CC01F71"/>
    <w:multiLevelType w:val="singleLevel"/>
    <w:tmpl w:val="3CC01F71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EDA60B0"/>
    <w:rsid w:val="0F774AC9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3C2FA6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021299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3F961D2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9CF0EE8"/>
    <w:rsid w:val="7A42651E"/>
    <w:rsid w:val="7ADC6FBD"/>
    <w:rsid w:val="7B5D6F9B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1446</Words>
  <Characters>1719</Characters>
  <Lines>21</Lines>
  <Paragraphs>6</Paragraphs>
  <TotalTime>60</TotalTime>
  <ScaleCrop>false</ScaleCrop>
  <LinksUpToDate>false</LinksUpToDate>
  <CharactersWithSpaces>1814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2025-06-24T15:42:25Z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D9993C9B2D204FF68FA37DFEC84E22AE_13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