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JDK与SSH免密配置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5FE20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1.掌握JDK安装与环境变量配置</w:t>
            </w:r>
          </w:p>
          <w:p w14:paraId="0C0FDC1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2.熟悉SSH免密配置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FC135EA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能独立解决 JDK 安装与环境变量配置中的报错问题，具备基础环境搭建能力。</w:t>
            </w:r>
          </w:p>
          <w:p w14:paraId="572EE9C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可快速完成 SSH 免密配置，提升集群管理、远程操作的效率与安全性。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238CF4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培养严谨的操作习惯，强化对系统环境配置规范性的重视。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增强团队协作意识，通过 SSH 免密配置理解集群协作场景下的信任机制。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0F6A72E">
            <w:pPr>
              <w:numPr>
                <w:ilvl w:val="0"/>
                <w:numId w:val="3"/>
              </w:numPr>
              <w:bidi w:val="0"/>
              <w:ind w:left="425" w:leftChars="0" w:hanging="425" w:firstLineChars="0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JDK 环境变量持久化配置方法；</w:t>
            </w:r>
          </w:p>
          <w:p w14:paraId="309D7CD1">
            <w:pPr>
              <w:numPr>
                <w:ilvl w:val="0"/>
                <w:numId w:val="3"/>
              </w:numPr>
              <w:bidi w:val="0"/>
              <w:ind w:left="425" w:leftChars="0" w:hanging="425" w:firstLineChars="0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SSH 密钥生成与公钥部署流程。</w:t>
            </w:r>
          </w:p>
          <w:p w14:paraId="3EECCCD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3"/>
                <w:szCs w:val="13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727FA953">
            <w:pPr>
              <w:numPr>
                <w:ilvl w:val="0"/>
                <w:numId w:val="3"/>
              </w:numPr>
              <w:bidi w:val="0"/>
              <w:ind w:left="425" w:leftChars="0" w:hanging="425" w:firstLineChars="0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环境变量配置后不生效的排查；</w:t>
            </w:r>
          </w:p>
          <w:p w14:paraId="79E2C1B7">
            <w:pPr>
              <w:numPr>
                <w:ilvl w:val="0"/>
                <w:numId w:val="3"/>
              </w:numPr>
              <w:bidi w:val="0"/>
              <w:ind w:left="425" w:leftChars="0" w:hanging="425" w:firstLineChars="0"/>
              <w:rPr>
                <w:rFonts w:hint="default"/>
                <w:lang w:val="en-US"/>
              </w:rPr>
            </w:pPr>
            <w:r>
              <w:rPr>
                <w:rFonts w:hint="eastAsia"/>
                <w:sz w:val="22"/>
                <w:szCs w:val="22"/>
              </w:rPr>
              <w:t>SSH 免密失败时的日志分析与解决。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46B620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JDK安装与环境变量配置</w:t>
                                  </w:r>
                                </w:p>
                                <w:p w14:paraId="3E14A39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746B620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JDK安装与环境变量配置</w:t>
                            </w:r>
                          </w:p>
                          <w:p w14:paraId="3E14A395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195580</wp:posOffset>
                      </wp:positionV>
                      <wp:extent cx="533400" cy="77533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0" cy="77533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b w:val="0"/>
                                      <w:bCs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JDK与SSH免密配置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2.95pt;margin-top:15.4pt;height:61.05pt;width:42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JDK与SSH免密配置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SSH免密配置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SSH免密配置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1900555</wp:posOffset>
                      </wp:positionH>
                      <wp:positionV relativeFrom="paragraph">
                        <wp:posOffset>95250</wp:posOffset>
                      </wp:positionV>
                      <wp:extent cx="2964180" cy="32702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64180" cy="3270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41939A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bottom w:val="none" w:color="auto" w:sz="0" w:space="0"/>
                                    </w:pBdr>
                                    <w:shd w:val="clear" w:fill="FFFFFF"/>
                                    <w:bidi w:val="0"/>
                                    <w:spacing w:before="0" w:beforeAutospacing="0" w:after="0" w:afterAutospacing="0"/>
                                    <w:ind w:left="0" w:right="0" w:firstLine="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sz w:val="22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2"/>
                                      <w:szCs w:val="22"/>
                                      <w:shd w:val="clear" w:fill="FFFFFF"/>
                                    </w:rPr>
                                    <w:t>掌握 JDK 安装解压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2"/>
                                      <w:szCs w:val="22"/>
                                      <w:shd w:val="clear" w:fill="FFFFFF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2"/>
                                      <w:szCs w:val="22"/>
                                      <w:shd w:val="clear" w:fill="FFFFFF"/>
                                    </w:rPr>
                                    <w:t>以及 SSH 密钥生成</w:t>
                                  </w:r>
                                </w:p>
                                <w:p w14:paraId="3C25C3E8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shd w:val="clear" w:fill="FFFFFF"/>
                                    <w:spacing w:before="103" w:beforeAutospacing="0"/>
                                    <w:ind w:left="0" w:right="103" w:firstLine="0"/>
                                    <w:jc w:val="left"/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kern w:val="0"/>
                                      <w:sz w:val="12"/>
                                      <w:szCs w:val="12"/>
                                      <w:shd w:val="clear" w:fill="FFFFFF"/>
                                      <w:lang w:val="en-US" w:eastAsia="zh-CN" w:bidi="ar"/>
                                    </w:rPr>
                                    <w:t>编辑</w:t>
                                  </w:r>
                                </w:p>
                                <w:p w14:paraId="26168835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shd w:val="clear" w:fill="FFFFFF"/>
                                    <w:spacing w:before="103" w:beforeAutospacing="0"/>
                                    <w:ind w:left="0" w:firstLine="0"/>
                                    <w:jc w:val="left"/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kern w:val="0"/>
                                      <w:sz w:val="12"/>
                                      <w:szCs w:val="12"/>
                                      <w:shd w:val="clear" w:fill="FFFFFF"/>
                                      <w:lang w:val="en-US" w:eastAsia="zh-CN" w:bidi="ar"/>
                                    </w:rPr>
                                    <w:t>分享</w:t>
                                  </w:r>
                                </w:p>
                                <w:p w14:paraId="26230C3B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shd w:val="clear" w:fill="FFFFFF"/>
                                    <w:spacing w:before="310" w:beforeAutospacing="0"/>
                                    <w:ind w:left="0" w:firstLine="0"/>
                                    <w:jc w:val="left"/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kern w:val="0"/>
                                      <w:sz w:val="12"/>
                                      <w:szCs w:val="12"/>
                                      <w:bdr w:val="none" w:color="auto" w:sz="0" w:space="0"/>
                                      <w:shd w:val="clear" w:fill="FFFFFF"/>
                                      <w:lang w:val="en-US" w:eastAsia="zh-CN" w:bidi="ar"/>
                                    </w:rPr>
                                    <w:t>详细介绍JDK环境变量配置验证的步骤</w:t>
                                  </w:r>
                                </w:p>
                                <w:p w14:paraId="668AAE3A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shd w:val="clear" w:fill="FFFFFF"/>
                                    <w:spacing w:before="310" w:beforeAutospacing="0"/>
                                    <w:ind w:left="0" w:firstLine="0"/>
                                    <w:jc w:val="left"/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kern w:val="0"/>
                                      <w:sz w:val="12"/>
                                      <w:szCs w:val="12"/>
                                      <w:bdr w:val="none" w:color="auto" w:sz="0" w:space="0"/>
                                      <w:shd w:val="clear" w:fill="FFFFFF"/>
                                      <w:lang w:val="en-US" w:eastAsia="zh-CN" w:bidi="ar"/>
                                    </w:rPr>
                                    <w:t>如何在Linux系统中生成SSH密钥？</w:t>
                                  </w:r>
                                </w:p>
                                <w:p w14:paraId="42A0BE26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shd w:val="clear" w:fill="FFFFFF"/>
                                    <w:spacing w:before="310" w:beforeAutospacing="0"/>
                                    <w:ind w:left="0" w:firstLine="0"/>
                                    <w:jc w:val="left"/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rPr>
                                      <w:rFonts w:hint="default" w:ascii="var(--s-font-base)" w:hAnsi="var(--s-font-base)" w:eastAsia="var(--s-font-base)" w:cs="var(--s-font-base)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kern w:val="0"/>
                                      <w:sz w:val="12"/>
                                      <w:szCs w:val="12"/>
                                      <w:bdr w:val="none" w:color="auto" w:sz="0" w:space="0"/>
                                      <w:shd w:val="clear" w:fill="FFFFFF"/>
                                      <w:lang w:val="en-US" w:eastAsia="zh-CN" w:bidi="ar"/>
                                    </w:rPr>
                                    <w:t>如何测试SSH免密登录是否成功？</w:t>
                                  </w:r>
                                </w:p>
                                <w:p w14:paraId="5E8C075A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ind w:left="0" w:firstLine="0"/>
                                    <w:jc w:val="left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1C1F23"/>
                                      <w:spacing w:val="0"/>
                                      <w:sz w:val="27"/>
                                      <w:szCs w:val="27"/>
                                    </w:rPr>
                                  </w:pPr>
                                </w:p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9.65pt;margin-top:7.5pt;height:25.75pt;width:233.4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B41939A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bottom w:val="none" w:color="auto" w:sz="0" w:space="0"/>
                              </w:pBdr>
                              <w:shd w:val="clear" w:fill="FFFFFF"/>
                              <w:bidi w:val="0"/>
                              <w:spacing w:before="0" w:beforeAutospacing="0" w:after="0" w:afterAutospacing="0"/>
                              <w:ind w:left="0" w:right="0" w:firstLine="0"/>
                              <w:jc w:val="left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2"/>
                                <w:szCs w:val="22"/>
                                <w:shd w:val="clear" w:fill="FFFFFF"/>
                              </w:rPr>
                              <w:t>掌握 JDK 安装解压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2"/>
                                <w:szCs w:val="22"/>
                                <w:shd w:val="clear" w:fill="FFFFFF"/>
                              </w:rPr>
                              <w:t>以及 SSH 密钥生成</w:t>
                            </w:r>
                          </w:p>
                          <w:p w14:paraId="3C25C3E8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spacing w:before="103" w:beforeAutospacing="0"/>
                              <w:ind w:left="0" w:right="103" w:firstLine="0"/>
                              <w:jc w:val="left"/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kern w:val="0"/>
                                <w:sz w:val="12"/>
                                <w:szCs w:val="12"/>
                                <w:shd w:val="clear" w:fill="FFFFFF"/>
                                <w:lang w:val="en-US" w:eastAsia="zh-CN" w:bidi="ar"/>
                              </w:rPr>
                              <w:t>编辑</w:t>
                            </w:r>
                          </w:p>
                          <w:p w14:paraId="26168835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spacing w:before="103" w:beforeAutospacing="0"/>
                              <w:ind w:left="0" w:firstLine="0"/>
                              <w:jc w:val="left"/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kern w:val="0"/>
                                <w:sz w:val="12"/>
                                <w:szCs w:val="12"/>
                                <w:shd w:val="clear" w:fill="FFFFFF"/>
                                <w:lang w:val="en-US" w:eastAsia="zh-CN" w:bidi="ar"/>
                              </w:rPr>
                              <w:t>分享</w:t>
                            </w:r>
                          </w:p>
                          <w:p w14:paraId="26230C3B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spacing w:before="310" w:beforeAutospacing="0"/>
                              <w:ind w:left="0" w:firstLine="0"/>
                              <w:jc w:val="left"/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kern w:val="0"/>
                                <w:sz w:val="12"/>
                                <w:szCs w:val="12"/>
                                <w:bdr w:val="none" w:color="auto" w:sz="0" w:space="0"/>
                                <w:shd w:val="clear" w:fill="FFFFFF"/>
                                <w:lang w:val="en-US" w:eastAsia="zh-CN" w:bidi="ar"/>
                              </w:rPr>
                              <w:t>详细介绍JDK环境变量配置验证的步骤</w:t>
                            </w:r>
                          </w:p>
                          <w:p w14:paraId="668AAE3A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spacing w:before="310" w:beforeAutospacing="0"/>
                              <w:ind w:left="0" w:firstLine="0"/>
                              <w:jc w:val="left"/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kern w:val="0"/>
                                <w:sz w:val="12"/>
                                <w:szCs w:val="12"/>
                                <w:bdr w:val="none" w:color="auto" w:sz="0" w:space="0"/>
                                <w:shd w:val="clear" w:fill="FFFFFF"/>
                                <w:lang w:val="en-US" w:eastAsia="zh-CN" w:bidi="ar"/>
                              </w:rPr>
                              <w:t>如何在Linux系统中生成SSH密钥？</w:t>
                            </w:r>
                          </w:p>
                          <w:p w14:paraId="42A0BE26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spacing w:before="310" w:beforeAutospacing="0"/>
                              <w:ind w:left="0" w:firstLine="0"/>
                              <w:jc w:val="left"/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hint="default" w:ascii="var(--s-font-base)" w:hAnsi="var(--s-font-base)" w:eastAsia="var(--s-font-base)" w:cs="var(--s-font-base)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kern w:val="0"/>
                                <w:sz w:val="12"/>
                                <w:szCs w:val="12"/>
                                <w:bdr w:val="none" w:color="auto" w:sz="0" w:space="0"/>
                                <w:shd w:val="clear" w:fill="FFFFFF"/>
                                <w:lang w:val="en-US" w:eastAsia="zh-CN" w:bidi="ar"/>
                              </w:rPr>
                              <w:t>如何测试SSH免密登录是否成功？</w:t>
                            </w:r>
                          </w:p>
                          <w:p w14:paraId="5E8C075A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ind w:left="0" w:firstLine="0"/>
                              <w:jc w:val="left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1C1F23"/>
                                <w:spacing w:val="0"/>
                                <w:sz w:val="27"/>
                                <w:szCs w:val="27"/>
                              </w:rPr>
                            </w:pPr>
                          </w:p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E713C7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JDK与SSH免密配置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2082F622">
            <w:pPr>
              <w:spacing w:line="400" w:lineRule="exact"/>
              <w:jc w:val="both"/>
              <w:rPr>
                <w:sz w:val="24"/>
              </w:rPr>
            </w:pPr>
          </w:p>
          <w:p w14:paraId="723E58E4">
            <w:pPr>
              <w:spacing w:line="400" w:lineRule="exact"/>
              <w:jc w:val="both"/>
              <w:rPr>
                <w:sz w:val="24"/>
              </w:rPr>
            </w:pPr>
          </w:p>
          <w:p w14:paraId="442D7585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890DE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7C2B1A5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大家平时用JDK开发时，遇到过环境配置失败的情况吗？</w:t>
            </w:r>
          </w:p>
          <w:p w14:paraId="217D1C73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SSH免密登录如何提升集群管理效率？</w:t>
            </w:r>
          </w:p>
          <w:p w14:paraId="737D30A3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如果服务器每次登录都要输密码，会有什么痛点？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4EA09490">
            <w:pPr>
              <w:numPr>
                <w:ilvl w:val="0"/>
                <w:numId w:val="7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JDK基础与环境配置</w:t>
            </w:r>
          </w:p>
          <w:p w14:paraId="7AC1DF8A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JDK的作用：Java开发与运行的核心工具包。</w:t>
            </w:r>
          </w:p>
          <w:p w14:paraId="2FE7FFDB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关键组件：JRE、JVM、开发工具（如javac）。</w:t>
            </w:r>
          </w:p>
          <w:p w14:paraId="142C22D8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配置要点：JAVA_HOME环境变量与PATH设置。</w:t>
            </w:r>
          </w:p>
          <w:p w14:paraId="5F8A0744">
            <w:pPr>
              <w:numPr>
                <w:ilvl w:val="0"/>
                <w:numId w:val="7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SSH协议与免密登录原理</w:t>
            </w:r>
          </w:p>
          <w:p w14:paraId="30E910AC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SSH功能：安全远程访问与文件传输。</w:t>
            </w:r>
          </w:p>
          <w:p w14:paraId="2E6A11B8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免密机制：公钥-私钥对认证流程（非对称加密）。</w:t>
            </w:r>
          </w:p>
          <w:p w14:paraId="09C80EB2">
            <w:pPr>
              <w:bidi w:val="0"/>
              <w:ind w:left="479" w:leftChars="228"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核心文件：~/.ssh/id_rsa（私钥）、authorized_keys（公钥库）。</w:t>
            </w:r>
          </w:p>
          <w:p w14:paraId="3C5E1DAF">
            <w:pPr>
              <w:numPr>
                <w:ilvl w:val="0"/>
                <w:numId w:val="7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配置场景与应用</w:t>
            </w:r>
          </w:p>
          <w:p w14:paraId="2B65095F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单机配置：本地JDK调试与SSH自登录。</w:t>
            </w:r>
          </w:p>
          <w:p w14:paraId="054283B1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集群场景：Hadoop/Spark节点间的免密互通。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34DCC31B">
            <w:pPr>
              <w:numPr>
                <w:ilvl w:val="0"/>
                <w:numId w:val="8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JDK安装与验证</w:t>
            </w:r>
          </w:p>
          <w:p w14:paraId="3F824D5A">
            <w:pPr>
              <w:bidi w:val="0"/>
              <w:ind w:left="479" w:leftChars="228"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操作：解压JDK包，配置/etc/profile，执行java -version验证。</w:t>
            </w:r>
          </w:p>
          <w:p w14:paraId="6C2C5B2B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注意：路径需与安装目录一致。</w:t>
            </w:r>
          </w:p>
          <w:p w14:paraId="74F954D9">
            <w:pPr>
              <w:numPr>
                <w:ilvl w:val="0"/>
                <w:numId w:val="8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生成SSH密钥对</w:t>
            </w:r>
          </w:p>
          <w:p w14:paraId="3BD23517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命令：ssh-keygen -t rsa（默认生成id_rsa文件）。</w:t>
            </w:r>
          </w:p>
          <w:p w14:paraId="78CCBC17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交互：连续回车跳过密码设置（实现全免密）。</w:t>
            </w:r>
          </w:p>
          <w:p w14:paraId="64E9F499">
            <w:pPr>
              <w:numPr>
                <w:ilvl w:val="0"/>
                <w:numId w:val="8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公钥分发与测试</w:t>
            </w:r>
          </w:p>
          <w:p w14:paraId="62D35940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操作：ssh-copy-id user@host或手动追加公钥到目标机。</w:t>
            </w:r>
          </w:p>
          <w:p w14:paraId="01CA6C24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验证：ssh host直接登录成功。</w:t>
            </w:r>
          </w:p>
          <w:p w14:paraId="3F62AEDD">
            <w:pPr>
              <w:numPr>
                <w:ilvl w:val="0"/>
                <w:numId w:val="8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故障排查</w:t>
            </w:r>
          </w:p>
          <w:p w14:paraId="617272F7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权限问题：chmod 600 ~/.ssh/authorized_keys。</w:t>
            </w:r>
          </w:p>
          <w:p w14:paraId="53018513">
            <w:pPr>
              <w:bidi w:val="0"/>
              <w:ind w:firstLine="480" w:firstLineChars="200"/>
              <w:rPr>
                <w:rFonts w:hint="eastAsia" w:cs="Times New Roman"/>
                <w:color w:val="FF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日志查看：tail -f /var/log/secure。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5F4A9E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ABD4A7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CBC982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D4EA51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8C2D20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58294C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节课围绕JDK环境配置与SSH免密登录展开，重点讲解了JDK的核心组件、SSH非对称加密原理及实际配置流程。通过动手实践，学生掌握了密钥生成、公钥分发和环境变量配置等关键技能，并学会通过日志排查常见问题。强调配置细节（如权限、路径）对成功率的直接影响，为后续大数据集群搭建奠定基础。建议学生课后尝试跨节点免密配置，加深理解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9F48AD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18806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第4章实训1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59099BA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9AC6628">
            <w:p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 配置</w:t>
            </w:r>
          </w:p>
          <w:p w14:paraId="13DDC213">
            <w:pPr>
              <w:bidi w:val="0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安装：下载 → 解压（tar -zxvf ）→ 路径（/usr/local ）</w:t>
            </w:r>
          </w:p>
          <w:p w14:paraId="4CE384E7">
            <w:pPr>
              <w:bidi w:val="0"/>
              <w:ind w:left="210" w:leftChars="10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环境变量：JAVA_HOME 设安装目录，PATH 加 bin ，source 生效，java -version 验证</w:t>
            </w:r>
          </w:p>
          <w:p w14:paraId="55EF1450">
            <w:pPr>
              <w:bidi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SSH 免密</w:t>
            </w:r>
          </w:p>
          <w:p w14:paraId="66C45D8B">
            <w:pPr>
              <w:bidi w:val="0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原理：非对称加密，公钥传目标主机</w:t>
            </w:r>
          </w:p>
          <w:p w14:paraId="0F566960">
            <w:pPr>
              <w:bidi w:val="0"/>
              <w:ind w:left="210" w:leftChars="100" w:firstLine="0" w:firstLineChars="0"/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操作：ssh-keygen 生成密钥，ssh-copy-id 传公钥，测试 ssh 登录，调权限（700/600 ）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次课程通过问题导入激发学生兴趣，但部分学生对非对称加密原理理解较慢，需增加图示辅助。技能操作环节，80%学生能独立完成配置，但仍有20%因路径错误导致失败，后续可提前统一实验环境。时间分配上，SSH故障排查部分稍显仓促，下节课将预留更多实操时间。整体上，结合大数据场景（如Hadoop集群）的延伸案例能有效提升学生重视度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var(--s-font-bas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F4C2C47"/>
    <w:multiLevelType w:val="singleLevel"/>
    <w:tmpl w:val="AF4C2C47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BD882B0D"/>
    <w:multiLevelType w:val="singleLevel"/>
    <w:tmpl w:val="BD882B0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BE547059"/>
    <w:multiLevelType w:val="singleLevel"/>
    <w:tmpl w:val="BE54705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0DD8BB68"/>
    <w:multiLevelType w:val="singleLevel"/>
    <w:tmpl w:val="0DD8BB68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1EDADC61"/>
    <w:multiLevelType w:val="singleLevel"/>
    <w:tmpl w:val="1EDADC61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21A197E4"/>
    <w:multiLevelType w:val="singleLevel"/>
    <w:tmpl w:val="21A197E4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534192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1560</Words>
  <Characters>1845</Characters>
  <Lines>21</Lines>
  <Paragraphs>6</Paragraphs>
  <TotalTime>1</TotalTime>
  <ScaleCrop>false</ScaleCrop>
  <LinksUpToDate>false</LinksUpToDate>
  <CharactersWithSpaces>1941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2025-06-23T03:11:44Z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860690400FAD40A8A7C5A286D3451E63_13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