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823" w:rsidRDefault="001E53D0" w:rsidP="001E53D0">
      <w:pPr>
        <w:spacing w:line="364" w:lineRule="auto"/>
        <w:jc w:val="center"/>
        <w:rPr>
          <w:lang w:eastAsia="zh-CN"/>
        </w:rPr>
      </w:pPr>
      <w:r w:rsidRPr="001E53D0">
        <w:rPr>
          <w:rFonts w:ascii="宋体" w:eastAsia="宋体" w:hAnsi="宋体" w:cs="宋体" w:hint="eastAsia"/>
          <w:b/>
          <w:bCs/>
          <w:spacing w:val="-2"/>
          <w:sz w:val="36"/>
          <w:szCs w:val="36"/>
          <w:lang w:eastAsia="zh-CN"/>
        </w:rPr>
        <w:t>现场工程师学徒培养合作协议</w:t>
      </w:r>
      <w:bookmarkStart w:id="0" w:name="_GoBack"/>
      <w:bookmarkEnd w:id="0"/>
    </w:p>
    <w:p w:rsidR="008C2823" w:rsidRDefault="00F13536">
      <w:pPr>
        <w:pStyle w:val="a3"/>
        <w:spacing w:before="98" w:line="219" w:lineRule="auto"/>
        <w:ind w:left="41"/>
        <w:rPr>
          <w:sz w:val="30"/>
          <w:szCs w:val="30"/>
          <w:lang w:eastAsia="zh-CN"/>
        </w:rPr>
      </w:pPr>
      <w:r>
        <w:rPr>
          <w:b/>
          <w:bCs/>
          <w:spacing w:val="-6"/>
          <w:sz w:val="30"/>
          <w:szCs w:val="30"/>
          <w:lang w:eastAsia="zh-CN"/>
        </w:rPr>
        <w:t>甲方：</w:t>
      </w:r>
      <w:r>
        <w:rPr>
          <w:rFonts w:hint="eastAsia"/>
          <w:b/>
          <w:bCs/>
          <w:spacing w:val="-6"/>
          <w:sz w:val="30"/>
          <w:szCs w:val="30"/>
          <w:lang w:eastAsia="zh-CN"/>
        </w:rPr>
        <w:t>吉林水利电力职业学院</w:t>
      </w:r>
      <w:r>
        <w:rPr>
          <w:b/>
          <w:bCs/>
          <w:spacing w:val="-6"/>
          <w:sz w:val="30"/>
          <w:szCs w:val="30"/>
          <w:lang w:eastAsia="zh-CN"/>
        </w:rPr>
        <w:t>（以下简称甲方）</w:t>
      </w:r>
    </w:p>
    <w:p w:rsidR="008C2823" w:rsidRDefault="00F13536">
      <w:pPr>
        <w:pStyle w:val="a3"/>
        <w:spacing w:before="64" w:line="219" w:lineRule="auto"/>
        <w:ind w:left="27"/>
        <w:outlineLvl w:val="1"/>
        <w:rPr>
          <w:b/>
          <w:bCs/>
          <w:spacing w:val="-6"/>
          <w:sz w:val="30"/>
          <w:szCs w:val="30"/>
          <w:lang w:eastAsia="zh-CN"/>
        </w:rPr>
      </w:pPr>
      <w:r>
        <w:rPr>
          <w:b/>
          <w:bCs/>
          <w:spacing w:val="-4"/>
          <w:sz w:val="30"/>
          <w:szCs w:val="30"/>
          <w:lang w:eastAsia="zh-CN"/>
        </w:rPr>
        <w:t>乙方：</w:t>
      </w:r>
      <w:r>
        <w:rPr>
          <w:rFonts w:hint="eastAsia"/>
          <w:b/>
          <w:bCs/>
          <w:spacing w:val="-6"/>
          <w:sz w:val="30"/>
          <w:szCs w:val="30"/>
          <w:lang w:eastAsia="zh-CN"/>
        </w:rPr>
        <w:t>北京中软国际教育科技股份有限公司</w:t>
      </w:r>
    </w:p>
    <w:p w:rsidR="008C2823" w:rsidRDefault="008C2823">
      <w:pPr>
        <w:spacing w:line="456" w:lineRule="auto"/>
        <w:rPr>
          <w:lang w:eastAsia="zh-CN"/>
        </w:rPr>
      </w:pPr>
    </w:p>
    <w:p w:rsidR="008C2823" w:rsidRDefault="00F13536">
      <w:pPr>
        <w:pStyle w:val="a3"/>
        <w:spacing w:before="78" w:line="323" w:lineRule="auto"/>
        <w:ind w:firstLine="482"/>
        <w:jc w:val="both"/>
        <w:rPr>
          <w:lang w:eastAsia="zh-CN"/>
        </w:rPr>
      </w:pPr>
      <w:r>
        <w:rPr>
          <w:spacing w:val="-5"/>
          <w:lang w:eastAsia="zh-CN"/>
        </w:rPr>
        <w:t>为深入贯彻落实国务院《关于加快发展现代职业教育的决定》的要求， 坚持以立德</w:t>
      </w:r>
      <w:r>
        <w:rPr>
          <w:spacing w:val="-6"/>
          <w:lang w:eastAsia="zh-CN"/>
        </w:rPr>
        <w:t>树人为根本，以服务发展为宗旨，以促进就业为导向，形成以推进产教融合、适应需求、</w:t>
      </w:r>
      <w:r>
        <w:rPr>
          <w:spacing w:val="-5"/>
          <w:lang w:eastAsia="zh-CN"/>
        </w:rPr>
        <w:t>提高质量为目标，以创新招生制度、管理制度</w:t>
      </w:r>
      <w:r>
        <w:rPr>
          <w:spacing w:val="-6"/>
          <w:lang w:eastAsia="zh-CN"/>
        </w:rPr>
        <w:t>和人才培养模式为突破口的校企分工合作、</w:t>
      </w:r>
      <w:r>
        <w:rPr>
          <w:spacing w:val="-10"/>
          <w:lang w:eastAsia="zh-CN"/>
        </w:rPr>
        <w:t>协同育人、共同发展的长效机制，</w:t>
      </w:r>
      <w:r>
        <w:rPr>
          <w:spacing w:val="56"/>
          <w:lang w:eastAsia="zh-CN"/>
        </w:rPr>
        <w:t xml:space="preserve"> </w:t>
      </w:r>
      <w:r>
        <w:rPr>
          <w:spacing w:val="-10"/>
          <w:lang w:eastAsia="zh-CN"/>
        </w:rPr>
        <w:t>根据教育部《关于开展现代学徒制试点工作的意见》，</w:t>
      </w:r>
      <w:r>
        <w:rPr>
          <w:spacing w:val="-2"/>
          <w:lang w:eastAsia="zh-CN"/>
        </w:rPr>
        <w:t>本着“校企友好合作，联合培养人才”的原则，经充分协商、双方达成如下协议：</w:t>
      </w:r>
    </w:p>
    <w:p w:rsidR="008C2823" w:rsidRDefault="00F13536">
      <w:pPr>
        <w:pStyle w:val="a3"/>
        <w:spacing w:line="220" w:lineRule="auto"/>
        <w:ind w:left="484"/>
        <w:rPr>
          <w:lang w:eastAsia="zh-CN"/>
        </w:rPr>
      </w:pPr>
      <w:r>
        <w:rPr>
          <w:spacing w:val="-3"/>
          <w:lang w:eastAsia="zh-CN"/>
        </w:rPr>
        <w:t>一、合作总则</w:t>
      </w:r>
    </w:p>
    <w:p w:rsidR="008C2823" w:rsidRDefault="00F13536">
      <w:pPr>
        <w:pStyle w:val="a3"/>
        <w:spacing w:before="131" w:line="300" w:lineRule="auto"/>
        <w:ind w:right="83" w:firstLine="497"/>
        <w:rPr>
          <w:lang w:eastAsia="zh-CN"/>
        </w:rPr>
      </w:pPr>
      <w:r>
        <w:rPr>
          <w:spacing w:val="-2"/>
          <w:lang w:eastAsia="zh-CN"/>
        </w:rPr>
        <w:t>1.为大力发展高等职业技术教育，实施以职业技能培养为主线的教育教学改革，培</w:t>
      </w:r>
      <w:r>
        <w:rPr>
          <w:spacing w:val="-1"/>
          <w:lang w:eastAsia="zh-CN"/>
        </w:rPr>
        <w:t>养满足企业需求、职业素质良好、技术技能</w:t>
      </w:r>
      <w:r>
        <w:rPr>
          <w:spacing w:val="-2"/>
          <w:lang w:eastAsia="zh-CN"/>
        </w:rPr>
        <w:t>过硬的应用型人才，双方同意建立“现代学徒制”校企合作关系，甲方在乙方挂牌建立“</w:t>
      </w:r>
      <w:r>
        <w:rPr>
          <w:rFonts w:hint="eastAsia"/>
          <w:spacing w:val="-2"/>
          <w:lang w:eastAsia="zh-CN"/>
        </w:rPr>
        <w:t>吉林水利电力职业学院</w:t>
      </w:r>
      <w:r>
        <w:rPr>
          <w:spacing w:val="-2"/>
          <w:lang w:eastAsia="zh-CN"/>
        </w:rPr>
        <w:t>现代学徒制人才培养基</w:t>
      </w:r>
      <w:r>
        <w:rPr>
          <w:spacing w:val="-4"/>
          <w:lang w:eastAsia="zh-CN"/>
        </w:rPr>
        <w:t>地”。</w:t>
      </w:r>
    </w:p>
    <w:p w:rsidR="008C2823" w:rsidRDefault="00F13536">
      <w:pPr>
        <w:pStyle w:val="a3"/>
        <w:spacing w:before="121" w:line="289" w:lineRule="auto"/>
        <w:ind w:right="83" w:firstLine="482"/>
        <w:rPr>
          <w:lang w:eastAsia="zh-CN"/>
        </w:rPr>
      </w:pPr>
      <w:r>
        <w:rPr>
          <w:spacing w:val="-2"/>
          <w:lang w:eastAsia="zh-CN"/>
        </w:rPr>
        <w:t>2.双方建立密切合作关系，乙方作为甲方的合作单位，参与甲方软件技术专业现代学徒制的教育教学改革以及人才培养全过程；甲方作为乙方的合作单位，参与企业技术</w:t>
      </w:r>
      <w:r>
        <w:rPr>
          <w:spacing w:val="-4"/>
          <w:lang w:eastAsia="zh-CN"/>
        </w:rPr>
        <w:t>服务、员工培训等过程。</w:t>
      </w:r>
    </w:p>
    <w:p w:rsidR="008C2823" w:rsidRDefault="00F13536">
      <w:pPr>
        <w:pStyle w:val="a3"/>
        <w:spacing w:before="132" w:line="289" w:lineRule="auto"/>
        <w:ind w:left="1" w:right="84" w:firstLine="483"/>
        <w:rPr>
          <w:lang w:eastAsia="zh-CN"/>
        </w:rPr>
      </w:pPr>
      <w:r>
        <w:rPr>
          <w:spacing w:val="-2"/>
          <w:lang w:eastAsia="zh-CN"/>
        </w:rPr>
        <w:t>3.甲方根据教学的要求，在不影响乙方正常生产的前提下，安排学生到乙方以“学</w:t>
      </w:r>
      <w:r>
        <w:rPr>
          <w:spacing w:val="-6"/>
          <w:lang w:eastAsia="zh-CN"/>
        </w:rPr>
        <w:t>徒”身份学习。乙方根据甲方学生实习的内容、项目和课题给予安排，</w:t>
      </w:r>
      <w:r>
        <w:rPr>
          <w:spacing w:val="55"/>
          <w:lang w:eastAsia="zh-CN"/>
        </w:rPr>
        <w:t xml:space="preserve"> </w:t>
      </w:r>
      <w:r>
        <w:rPr>
          <w:spacing w:val="-6"/>
          <w:lang w:eastAsia="zh-CN"/>
        </w:rPr>
        <w:t>并</w:t>
      </w:r>
      <w:r>
        <w:rPr>
          <w:spacing w:val="-7"/>
          <w:lang w:eastAsia="zh-CN"/>
        </w:rPr>
        <w:t>派专业技术人</w:t>
      </w:r>
      <w:r>
        <w:rPr>
          <w:spacing w:val="-2"/>
          <w:lang w:eastAsia="zh-CN"/>
        </w:rPr>
        <w:t>员以“师傅”身份进行教学指导，保证学生能顺利完成教学内容。</w:t>
      </w:r>
    </w:p>
    <w:p w:rsidR="008C2823" w:rsidRDefault="00F13536">
      <w:pPr>
        <w:pStyle w:val="a3"/>
        <w:spacing w:before="135" w:line="271" w:lineRule="auto"/>
        <w:ind w:left="2" w:right="86" w:firstLine="477"/>
        <w:rPr>
          <w:lang w:eastAsia="zh-CN"/>
        </w:rPr>
      </w:pPr>
      <w:r>
        <w:rPr>
          <w:spacing w:val="-2"/>
          <w:lang w:eastAsia="zh-CN"/>
        </w:rPr>
        <w:t>4.双方联合成立现代学徒制教学指导委员会，定期或不定期召开教学指导委员会会议，研究制定具体合作项目的内容及实施方案。</w:t>
      </w:r>
    </w:p>
    <w:p w:rsidR="008C2823" w:rsidRDefault="00F13536">
      <w:pPr>
        <w:pStyle w:val="a3"/>
        <w:spacing w:before="135" w:line="220" w:lineRule="auto"/>
        <w:ind w:left="544"/>
        <w:rPr>
          <w:lang w:eastAsia="zh-CN"/>
        </w:rPr>
      </w:pPr>
      <w:r>
        <w:rPr>
          <w:spacing w:val="-2"/>
          <w:lang w:eastAsia="zh-CN"/>
        </w:rPr>
        <w:t>二、权利和义务</w:t>
      </w:r>
    </w:p>
    <w:p w:rsidR="008C2823" w:rsidRDefault="00F13536">
      <w:pPr>
        <w:pStyle w:val="a3"/>
        <w:spacing w:before="134" w:line="221" w:lineRule="auto"/>
        <w:ind w:left="487"/>
        <w:rPr>
          <w:lang w:eastAsia="zh-CN"/>
        </w:rPr>
      </w:pPr>
      <w:r>
        <w:rPr>
          <w:spacing w:val="-5"/>
          <w:lang w:eastAsia="zh-CN"/>
        </w:rPr>
        <w:t>（一）甲方</w:t>
      </w:r>
    </w:p>
    <w:p w:rsidR="008C2823" w:rsidRDefault="00F13536">
      <w:pPr>
        <w:pStyle w:val="a3"/>
        <w:spacing w:before="133" w:line="219" w:lineRule="auto"/>
        <w:ind w:left="498"/>
        <w:rPr>
          <w:lang w:eastAsia="zh-CN"/>
        </w:rPr>
      </w:pPr>
      <w:r>
        <w:rPr>
          <w:spacing w:val="-2"/>
          <w:lang w:eastAsia="zh-CN"/>
        </w:rPr>
        <w:t>1.有责任推动电子信息类的行业协会、职教集团和</w:t>
      </w:r>
      <w:proofErr w:type="gramStart"/>
      <w:r>
        <w:rPr>
          <w:spacing w:val="-2"/>
          <w:lang w:eastAsia="zh-CN"/>
        </w:rPr>
        <w:t>校企</w:t>
      </w:r>
      <w:proofErr w:type="gramEnd"/>
      <w:r>
        <w:rPr>
          <w:spacing w:val="-2"/>
          <w:lang w:eastAsia="zh-CN"/>
        </w:rPr>
        <w:t>联盟参与人才培养全过程。</w:t>
      </w:r>
    </w:p>
    <w:p w:rsidR="008C2823" w:rsidRDefault="00F13536">
      <w:pPr>
        <w:pStyle w:val="a3"/>
        <w:spacing w:before="135" w:line="220" w:lineRule="auto"/>
        <w:ind w:left="483"/>
        <w:rPr>
          <w:lang w:eastAsia="zh-CN"/>
        </w:rPr>
      </w:pPr>
      <w:r>
        <w:rPr>
          <w:spacing w:val="-1"/>
          <w:lang w:eastAsia="zh-CN"/>
        </w:rPr>
        <w:t>2.负责沟通和协调校内各个相关部门，保障现代学徒制试点工作</w:t>
      </w:r>
      <w:r>
        <w:rPr>
          <w:spacing w:val="-2"/>
          <w:lang w:eastAsia="zh-CN"/>
        </w:rPr>
        <w:t>顺利实施。</w:t>
      </w:r>
    </w:p>
    <w:p w:rsidR="008C2823" w:rsidRDefault="00F13536">
      <w:pPr>
        <w:pStyle w:val="a3"/>
        <w:spacing w:before="135" w:line="219" w:lineRule="auto"/>
        <w:ind w:left="485"/>
        <w:rPr>
          <w:lang w:eastAsia="zh-CN"/>
        </w:rPr>
      </w:pPr>
      <w:r>
        <w:rPr>
          <w:spacing w:val="-1"/>
          <w:lang w:eastAsia="zh-CN"/>
        </w:rPr>
        <w:t>3.负责与上级主管部门的沟通和协调，保障现代学徒制试点的相关机</w:t>
      </w:r>
      <w:r>
        <w:rPr>
          <w:spacing w:val="-2"/>
          <w:lang w:eastAsia="zh-CN"/>
        </w:rPr>
        <w:t>制落到实处。</w:t>
      </w:r>
    </w:p>
    <w:p w:rsidR="008C2823" w:rsidRDefault="00F13536">
      <w:pPr>
        <w:pStyle w:val="a3"/>
        <w:spacing w:before="135" w:line="272" w:lineRule="auto"/>
        <w:ind w:left="3" w:right="84" w:firstLine="476"/>
        <w:rPr>
          <w:lang w:eastAsia="zh-CN"/>
        </w:rPr>
      </w:pPr>
      <w:r>
        <w:rPr>
          <w:spacing w:val="-2"/>
          <w:lang w:eastAsia="zh-CN"/>
        </w:rPr>
        <w:t>4.负责现代学徒制试点工作管理机构筹建、学校工作人员组成，教师队伍与专门管</w:t>
      </w:r>
      <w:r>
        <w:rPr>
          <w:spacing w:val="-6"/>
          <w:lang w:eastAsia="zh-CN"/>
        </w:rPr>
        <w:t>理人员配备。</w:t>
      </w:r>
    </w:p>
    <w:p w:rsidR="008C2823" w:rsidRDefault="00F13536">
      <w:pPr>
        <w:pStyle w:val="a3"/>
        <w:spacing w:before="134" w:line="271" w:lineRule="auto"/>
        <w:ind w:right="70" w:firstLine="485"/>
        <w:rPr>
          <w:lang w:eastAsia="zh-CN"/>
        </w:rPr>
      </w:pPr>
      <w:r>
        <w:rPr>
          <w:spacing w:val="-2"/>
          <w:lang w:eastAsia="zh-CN"/>
        </w:rPr>
        <w:t>5.与乙方共同做好现代学徒制试点班的生源和招生计划申报、生源资格审查、考核</w:t>
      </w:r>
      <w:r>
        <w:rPr>
          <w:spacing w:val="-1"/>
          <w:lang w:eastAsia="zh-CN"/>
        </w:rPr>
        <w:t>选拔与招录、转专业、学徒协议签订、中途退出学生善后安排、补录等招生</w:t>
      </w:r>
      <w:r>
        <w:rPr>
          <w:spacing w:val="-2"/>
          <w:lang w:eastAsia="zh-CN"/>
        </w:rPr>
        <w:t>招工工作。</w:t>
      </w:r>
    </w:p>
    <w:p w:rsidR="008C2823" w:rsidRDefault="00F13536">
      <w:pPr>
        <w:pStyle w:val="a3"/>
        <w:spacing w:before="134" w:line="219" w:lineRule="auto"/>
        <w:ind w:left="482"/>
        <w:rPr>
          <w:lang w:eastAsia="zh-CN"/>
        </w:rPr>
      </w:pPr>
      <w:r>
        <w:rPr>
          <w:spacing w:val="-2"/>
          <w:lang w:eastAsia="zh-CN"/>
        </w:rPr>
        <w:t>6.负责现代学徒制试点班学生的日常管理、学籍管理、毕业资格审核、毕业证书发</w:t>
      </w:r>
    </w:p>
    <w:p w:rsidR="008C2823" w:rsidRDefault="008C2823">
      <w:pPr>
        <w:spacing w:line="219" w:lineRule="auto"/>
        <w:rPr>
          <w:lang w:eastAsia="zh-CN"/>
        </w:rPr>
        <w:sectPr w:rsidR="008C2823">
          <w:footerReference w:type="default" r:id="rId6"/>
          <w:pgSz w:w="11907" w:h="16839"/>
          <w:pgMar w:top="1373" w:right="1330" w:bottom="1156" w:left="1427" w:header="0" w:footer="954" w:gutter="0"/>
          <w:cols w:space="720"/>
        </w:sectPr>
      </w:pPr>
    </w:p>
    <w:p w:rsidR="008C2823" w:rsidRDefault="00F13536">
      <w:pPr>
        <w:pStyle w:val="a3"/>
        <w:spacing w:before="116" w:line="220" w:lineRule="auto"/>
        <w:ind w:left="18"/>
        <w:rPr>
          <w:lang w:eastAsia="zh-CN"/>
        </w:rPr>
      </w:pPr>
      <w:r>
        <w:rPr>
          <w:spacing w:val="-7"/>
          <w:lang w:eastAsia="zh-CN"/>
        </w:rPr>
        <w:lastRenderedPageBreak/>
        <w:t>放等工作。</w:t>
      </w:r>
    </w:p>
    <w:p w:rsidR="008C2823" w:rsidRDefault="00F13536">
      <w:pPr>
        <w:pStyle w:val="a3"/>
        <w:spacing w:before="132" w:line="289" w:lineRule="auto"/>
        <w:ind w:right="15" w:firstLine="504"/>
        <w:rPr>
          <w:lang w:eastAsia="zh-CN"/>
        </w:rPr>
      </w:pPr>
      <w:r>
        <w:rPr>
          <w:spacing w:val="-2"/>
          <w:lang w:eastAsia="zh-CN"/>
        </w:rPr>
        <w:t>7.与乙方共同制定专业人才培养方案、共同开发理论与技能课程及教材、共同做好</w:t>
      </w:r>
      <w:r>
        <w:rPr>
          <w:spacing w:val="-1"/>
          <w:lang w:eastAsia="zh-CN"/>
        </w:rPr>
        <w:t>“双导师”教学团队的建设与管理、共同组织考核评价、共同开展教学研究</w:t>
      </w:r>
      <w:r>
        <w:rPr>
          <w:spacing w:val="-2"/>
          <w:lang w:eastAsia="zh-CN"/>
        </w:rPr>
        <w:t>与项目研发</w:t>
      </w:r>
      <w:r>
        <w:rPr>
          <w:spacing w:val="-3"/>
          <w:lang w:eastAsia="zh-CN"/>
        </w:rPr>
        <w:t>及技术服务等。</w:t>
      </w:r>
    </w:p>
    <w:p w:rsidR="008C2823" w:rsidRDefault="00F13536">
      <w:pPr>
        <w:pStyle w:val="a3"/>
        <w:spacing w:before="134" w:line="219" w:lineRule="auto"/>
        <w:ind w:left="499"/>
        <w:rPr>
          <w:lang w:eastAsia="zh-CN"/>
        </w:rPr>
      </w:pPr>
      <w:r>
        <w:rPr>
          <w:spacing w:val="-1"/>
          <w:lang w:eastAsia="zh-CN"/>
        </w:rPr>
        <w:t>8.负责提供现代学徒制试点班校内所需的教学场</w:t>
      </w:r>
      <w:r>
        <w:rPr>
          <w:spacing w:val="-2"/>
          <w:lang w:eastAsia="zh-CN"/>
        </w:rPr>
        <w:t>所和教学设备。</w:t>
      </w:r>
    </w:p>
    <w:p w:rsidR="008C2823" w:rsidRDefault="00F13536">
      <w:pPr>
        <w:pStyle w:val="a3"/>
        <w:spacing w:before="134" w:line="220" w:lineRule="auto"/>
        <w:ind w:left="499"/>
        <w:rPr>
          <w:lang w:eastAsia="zh-CN"/>
        </w:rPr>
      </w:pPr>
      <w:r>
        <w:rPr>
          <w:spacing w:val="-1"/>
          <w:lang w:eastAsia="zh-CN"/>
        </w:rPr>
        <w:t>9.负责现代学徒制试点班校内课程的组织、</w:t>
      </w:r>
      <w:r>
        <w:rPr>
          <w:spacing w:val="-2"/>
          <w:lang w:eastAsia="zh-CN"/>
        </w:rPr>
        <w:t>运行与教学质量监控。</w:t>
      </w:r>
    </w:p>
    <w:p w:rsidR="008C2823" w:rsidRDefault="00F13536">
      <w:pPr>
        <w:pStyle w:val="a3"/>
        <w:spacing w:before="134" w:line="220" w:lineRule="auto"/>
        <w:ind w:left="516"/>
        <w:rPr>
          <w:lang w:eastAsia="zh-CN"/>
        </w:rPr>
      </w:pPr>
      <w:r>
        <w:rPr>
          <w:spacing w:val="-2"/>
          <w:lang w:eastAsia="zh-CN"/>
        </w:rPr>
        <w:t>10.负责现代学徒制试点班校内实训基地建设和教学资源建</w:t>
      </w:r>
      <w:r>
        <w:rPr>
          <w:spacing w:val="-3"/>
          <w:lang w:eastAsia="zh-CN"/>
        </w:rPr>
        <w:t>设。</w:t>
      </w:r>
    </w:p>
    <w:p w:rsidR="008C2823" w:rsidRDefault="00F13536">
      <w:pPr>
        <w:pStyle w:val="a3"/>
        <w:spacing w:before="134" w:line="220" w:lineRule="auto"/>
        <w:ind w:left="516"/>
        <w:rPr>
          <w:lang w:eastAsia="zh-CN"/>
        </w:rPr>
      </w:pPr>
      <w:r>
        <w:rPr>
          <w:spacing w:val="-1"/>
          <w:lang w:eastAsia="zh-CN"/>
        </w:rPr>
        <w:t>11.负责组织购买现代学徒制试点班学生的大学生医疗保险和实习保险。</w:t>
      </w:r>
    </w:p>
    <w:p w:rsidR="008C2823" w:rsidRDefault="00F13536">
      <w:pPr>
        <w:pStyle w:val="a3"/>
        <w:spacing w:before="135" w:line="220" w:lineRule="auto"/>
        <w:ind w:left="516"/>
        <w:rPr>
          <w:lang w:eastAsia="zh-CN"/>
        </w:rPr>
      </w:pPr>
      <w:r>
        <w:rPr>
          <w:spacing w:val="-2"/>
          <w:lang w:eastAsia="zh-CN"/>
        </w:rPr>
        <w:t>12.负责现代学徒制试点</w:t>
      </w:r>
      <w:proofErr w:type="gramStart"/>
      <w:r>
        <w:rPr>
          <w:spacing w:val="-2"/>
          <w:lang w:eastAsia="zh-CN"/>
        </w:rPr>
        <w:t>班试点</w:t>
      </w:r>
      <w:proofErr w:type="gramEnd"/>
      <w:r>
        <w:rPr>
          <w:spacing w:val="-2"/>
          <w:lang w:eastAsia="zh-CN"/>
        </w:rPr>
        <w:t>工作经验</w:t>
      </w:r>
      <w:r>
        <w:rPr>
          <w:spacing w:val="-3"/>
          <w:lang w:eastAsia="zh-CN"/>
        </w:rPr>
        <w:t>的总结与推广。</w:t>
      </w:r>
    </w:p>
    <w:p w:rsidR="008C2823" w:rsidRDefault="00F13536">
      <w:pPr>
        <w:pStyle w:val="a3"/>
        <w:spacing w:before="134" w:line="220" w:lineRule="auto"/>
        <w:ind w:left="516"/>
        <w:rPr>
          <w:lang w:eastAsia="zh-CN"/>
        </w:rPr>
      </w:pPr>
      <w:r>
        <w:rPr>
          <w:spacing w:val="-3"/>
          <w:lang w:eastAsia="zh-CN"/>
        </w:rPr>
        <w:t>13.负责接收乙方人员到校进行挂职锻炼。</w:t>
      </w:r>
    </w:p>
    <w:p w:rsidR="008C2823" w:rsidRDefault="00F13536">
      <w:pPr>
        <w:pStyle w:val="a3"/>
        <w:spacing w:before="134" w:line="219" w:lineRule="auto"/>
        <w:ind w:left="516"/>
        <w:rPr>
          <w:lang w:eastAsia="zh-CN"/>
        </w:rPr>
      </w:pPr>
      <w:r>
        <w:rPr>
          <w:spacing w:val="-2"/>
          <w:lang w:eastAsia="zh-CN"/>
        </w:rPr>
        <w:t>14.对乙方在人才培养和就业中出现的问题</w:t>
      </w:r>
      <w:r>
        <w:rPr>
          <w:spacing w:val="-3"/>
          <w:lang w:eastAsia="zh-CN"/>
        </w:rPr>
        <w:t>有权提出质询。</w:t>
      </w:r>
    </w:p>
    <w:p w:rsidR="008C2823" w:rsidRDefault="00F13536">
      <w:pPr>
        <w:pStyle w:val="a3"/>
        <w:spacing w:before="136" w:line="219" w:lineRule="auto"/>
        <w:ind w:left="516"/>
        <w:rPr>
          <w:lang w:eastAsia="zh-CN"/>
        </w:rPr>
      </w:pPr>
      <w:r>
        <w:rPr>
          <w:spacing w:val="-2"/>
          <w:lang w:eastAsia="zh-CN"/>
        </w:rPr>
        <w:t xml:space="preserve">15.负责向乙方支付每生三年总计 </w:t>
      </w:r>
      <w:r>
        <w:rPr>
          <w:rFonts w:hint="eastAsia"/>
          <w:spacing w:val="-2"/>
          <w:lang w:eastAsia="zh-CN"/>
        </w:rPr>
        <w:t>11400</w:t>
      </w:r>
      <w:r>
        <w:rPr>
          <w:spacing w:val="-2"/>
          <w:lang w:eastAsia="zh-CN"/>
        </w:rPr>
        <w:t xml:space="preserve"> 元的现代学徒</w:t>
      </w:r>
      <w:proofErr w:type="gramStart"/>
      <w:r>
        <w:rPr>
          <w:spacing w:val="-2"/>
          <w:lang w:eastAsia="zh-CN"/>
        </w:rPr>
        <w:t>制人才</w:t>
      </w:r>
      <w:proofErr w:type="gramEnd"/>
      <w:r>
        <w:rPr>
          <w:spacing w:val="-2"/>
          <w:lang w:eastAsia="zh-CN"/>
        </w:rPr>
        <w:t>培养费用。</w:t>
      </w:r>
    </w:p>
    <w:p w:rsidR="008C2823" w:rsidRDefault="00F13536">
      <w:pPr>
        <w:pStyle w:val="a3"/>
        <w:spacing w:before="135" w:line="218" w:lineRule="auto"/>
        <w:ind w:left="516"/>
        <w:rPr>
          <w:lang w:eastAsia="zh-CN"/>
        </w:rPr>
      </w:pPr>
      <w:r>
        <w:rPr>
          <w:spacing w:val="-2"/>
          <w:lang w:eastAsia="zh-CN"/>
        </w:rPr>
        <w:t>16.对乙方在合作中出现违约现象有权提出警告，并按照相关协议终止合作。</w:t>
      </w:r>
    </w:p>
    <w:p w:rsidR="008C2823" w:rsidRDefault="00F13536">
      <w:pPr>
        <w:pStyle w:val="a3"/>
        <w:spacing w:before="137" w:line="221" w:lineRule="auto"/>
        <w:ind w:left="505"/>
        <w:rPr>
          <w:lang w:eastAsia="zh-CN"/>
        </w:rPr>
      </w:pPr>
      <w:r>
        <w:rPr>
          <w:spacing w:val="-5"/>
          <w:lang w:eastAsia="zh-CN"/>
        </w:rPr>
        <w:t>（二）乙方</w:t>
      </w:r>
    </w:p>
    <w:p w:rsidR="008C2823" w:rsidRDefault="00F13536">
      <w:pPr>
        <w:pStyle w:val="a3"/>
        <w:spacing w:before="132" w:line="272" w:lineRule="auto"/>
        <w:ind w:left="22" w:right="16" w:firstLine="493"/>
        <w:rPr>
          <w:lang w:eastAsia="zh-CN"/>
        </w:rPr>
      </w:pPr>
      <w:r>
        <w:rPr>
          <w:spacing w:val="-2"/>
          <w:lang w:eastAsia="zh-CN"/>
        </w:rPr>
        <w:t>1.为校方参与合作的各项工作提供必要的条件，保证现代学徒制试点工作</w:t>
      </w:r>
      <w:r>
        <w:rPr>
          <w:spacing w:val="-3"/>
          <w:lang w:eastAsia="zh-CN"/>
        </w:rPr>
        <w:t>的顺利进</w:t>
      </w:r>
      <w:r>
        <w:rPr>
          <w:spacing w:val="-7"/>
          <w:lang w:eastAsia="zh-CN"/>
        </w:rPr>
        <w:t>行。</w:t>
      </w:r>
    </w:p>
    <w:p w:rsidR="008C2823" w:rsidRDefault="00F13536">
      <w:pPr>
        <w:pStyle w:val="a3"/>
        <w:spacing w:before="133" w:line="219" w:lineRule="auto"/>
        <w:jc w:val="right"/>
        <w:rPr>
          <w:lang w:eastAsia="zh-CN"/>
        </w:rPr>
      </w:pPr>
      <w:r>
        <w:rPr>
          <w:spacing w:val="-1"/>
          <w:lang w:eastAsia="zh-CN"/>
        </w:rPr>
        <w:t>2.有责任联合甲方进行招生招工宣传，做到统一宣传材料、宣</w:t>
      </w:r>
      <w:r>
        <w:rPr>
          <w:spacing w:val="-2"/>
          <w:lang w:eastAsia="zh-CN"/>
        </w:rPr>
        <w:t>传口径、招考标准。</w:t>
      </w:r>
    </w:p>
    <w:p w:rsidR="008C2823" w:rsidRDefault="00F13536">
      <w:pPr>
        <w:pStyle w:val="a3"/>
        <w:spacing w:before="138" w:line="297" w:lineRule="auto"/>
        <w:ind w:left="17" w:firstLine="485"/>
        <w:rPr>
          <w:lang w:eastAsia="zh-CN"/>
        </w:rPr>
      </w:pPr>
      <w:r>
        <w:rPr>
          <w:spacing w:val="-1"/>
          <w:lang w:eastAsia="zh-CN"/>
        </w:rPr>
        <w:t>3.有责任联合甲方开展招生招工的面试和录取工作，学</w:t>
      </w:r>
      <w:r>
        <w:rPr>
          <w:spacing w:val="-2"/>
          <w:lang w:eastAsia="zh-CN"/>
        </w:rPr>
        <w:t>徒入班后需与学校、企业、</w:t>
      </w:r>
      <w:r>
        <w:rPr>
          <w:spacing w:val="-1"/>
          <w:lang w:eastAsia="zh-CN"/>
        </w:rPr>
        <w:t>学徒及学徒家长（监护人）签订三方《协议书》，</w:t>
      </w:r>
      <w:r>
        <w:rPr>
          <w:spacing w:val="-2"/>
          <w:lang w:eastAsia="zh-CN"/>
        </w:rPr>
        <w:t>学徒拥有双重身份，既是甲方的在籍</w:t>
      </w:r>
      <w:r>
        <w:rPr>
          <w:spacing w:val="-1"/>
          <w:lang w:eastAsia="zh-CN"/>
        </w:rPr>
        <w:t>学生又是乙方的准员工，甲乙双方共同开展学</w:t>
      </w:r>
      <w:r>
        <w:rPr>
          <w:spacing w:val="-2"/>
          <w:lang w:eastAsia="zh-CN"/>
        </w:rPr>
        <w:t>徒</w:t>
      </w:r>
      <w:proofErr w:type="gramStart"/>
      <w:r>
        <w:rPr>
          <w:spacing w:val="-2"/>
          <w:lang w:eastAsia="zh-CN"/>
        </w:rPr>
        <w:t>制人才</w:t>
      </w:r>
      <w:proofErr w:type="gramEnd"/>
      <w:r>
        <w:rPr>
          <w:spacing w:val="-2"/>
          <w:lang w:eastAsia="zh-CN"/>
        </w:rPr>
        <w:t>培养和管理，享受乙方准员工待</w:t>
      </w:r>
      <w:r>
        <w:rPr>
          <w:spacing w:val="-1"/>
          <w:lang w:eastAsia="zh-CN"/>
        </w:rPr>
        <w:t>遇，达到员工上岗要求，准予进入乙方工作。</w:t>
      </w:r>
    </w:p>
    <w:p w:rsidR="008C2823" w:rsidRDefault="00F13536">
      <w:pPr>
        <w:pStyle w:val="a3"/>
        <w:spacing w:before="134" w:line="271" w:lineRule="auto"/>
        <w:ind w:left="18" w:right="14" w:firstLine="479"/>
        <w:rPr>
          <w:lang w:eastAsia="zh-CN"/>
        </w:rPr>
      </w:pPr>
      <w:r>
        <w:rPr>
          <w:spacing w:val="-2"/>
          <w:lang w:eastAsia="zh-CN"/>
        </w:rPr>
        <w:t>4.有责任联合甲方完成师傅的选拔工作，确定学徒的相应工作岗位，为学徒提供良好的学习环境。</w:t>
      </w:r>
    </w:p>
    <w:p w:rsidR="008C2823" w:rsidRDefault="00F13536">
      <w:pPr>
        <w:pStyle w:val="a3"/>
        <w:spacing w:before="134" w:line="289" w:lineRule="auto"/>
        <w:ind w:left="19" w:right="15" w:firstLine="483"/>
        <w:rPr>
          <w:lang w:eastAsia="zh-CN"/>
        </w:rPr>
      </w:pPr>
      <w:r>
        <w:rPr>
          <w:spacing w:val="-2"/>
          <w:lang w:eastAsia="zh-CN"/>
        </w:rPr>
        <w:t>5.推荐并支持管理人员、高级技术人员做甲方相关专业的教学指导委员会成员和兼</w:t>
      </w:r>
      <w:r>
        <w:rPr>
          <w:spacing w:val="-6"/>
          <w:lang w:eastAsia="zh-CN"/>
        </w:rPr>
        <w:t>职教师，参与甲方专业建设指导、课程开发等教育教学活动；</w:t>
      </w:r>
      <w:r>
        <w:rPr>
          <w:spacing w:val="52"/>
          <w:lang w:eastAsia="zh-CN"/>
        </w:rPr>
        <w:t xml:space="preserve"> </w:t>
      </w:r>
      <w:r>
        <w:rPr>
          <w:spacing w:val="-6"/>
          <w:lang w:eastAsia="zh-CN"/>
        </w:rPr>
        <w:t>根据自身需要，</w:t>
      </w:r>
      <w:r>
        <w:rPr>
          <w:spacing w:val="-7"/>
          <w:lang w:eastAsia="zh-CN"/>
        </w:rPr>
        <w:t>提出人才</w:t>
      </w:r>
      <w:r>
        <w:rPr>
          <w:spacing w:val="-2"/>
          <w:lang w:eastAsia="zh-CN"/>
        </w:rPr>
        <w:t>需求计划和培养要求。</w:t>
      </w:r>
    </w:p>
    <w:p w:rsidR="008C2823" w:rsidRDefault="00F13536">
      <w:pPr>
        <w:pStyle w:val="a3"/>
        <w:spacing w:before="134" w:line="220" w:lineRule="auto"/>
        <w:ind w:left="500"/>
        <w:rPr>
          <w:lang w:eastAsia="zh-CN"/>
        </w:rPr>
      </w:pPr>
      <w:r>
        <w:rPr>
          <w:lang w:eastAsia="zh-CN"/>
        </w:rPr>
        <w:t>6.有计划接收甲方教师到乙方挂职锻炼，并根据甲方</w:t>
      </w:r>
      <w:r>
        <w:rPr>
          <w:spacing w:val="-1"/>
          <w:lang w:eastAsia="zh-CN"/>
        </w:rPr>
        <w:t>需要，安排相关指导人员。</w:t>
      </w:r>
    </w:p>
    <w:p w:rsidR="008C2823" w:rsidRDefault="00F13536">
      <w:pPr>
        <w:pStyle w:val="a3"/>
        <w:spacing w:before="133" w:line="289" w:lineRule="auto"/>
        <w:ind w:left="25" w:right="17" w:firstLine="479"/>
        <w:rPr>
          <w:lang w:eastAsia="zh-CN"/>
        </w:rPr>
      </w:pPr>
      <w:r>
        <w:rPr>
          <w:spacing w:val="-14"/>
          <w:lang w:eastAsia="zh-CN"/>
        </w:rPr>
        <w:t>7.有计划地接收现代学徒制试点班学徒到乙方“工学交替”、“教学实习”、“顶岗实</w:t>
      </w:r>
      <w:r>
        <w:rPr>
          <w:spacing w:val="-8"/>
          <w:lang w:eastAsia="zh-CN"/>
        </w:rPr>
        <w:t>习”、“参观考察”等实践教学活动。对参与实践教学活动的学徒进行安全教育和安全指</w:t>
      </w:r>
      <w:r>
        <w:rPr>
          <w:spacing w:val="-1"/>
          <w:lang w:eastAsia="zh-CN"/>
        </w:rPr>
        <w:t>导，并教育学生严格遵守各项管理制度和劳动制度。</w:t>
      </w:r>
    </w:p>
    <w:p w:rsidR="008C2823" w:rsidRDefault="00F13536">
      <w:pPr>
        <w:pStyle w:val="a3"/>
        <w:spacing w:before="134" w:line="220" w:lineRule="auto"/>
        <w:ind w:left="499"/>
        <w:rPr>
          <w:lang w:eastAsia="zh-CN"/>
        </w:rPr>
      </w:pPr>
      <w:r>
        <w:rPr>
          <w:lang w:eastAsia="zh-CN"/>
        </w:rPr>
        <w:t>8.有责任对学徒在乙方学习期间的表现进行考核，并纳入</w:t>
      </w:r>
      <w:r>
        <w:rPr>
          <w:spacing w:val="-1"/>
          <w:lang w:eastAsia="zh-CN"/>
        </w:rPr>
        <w:t>学徒综合考核评定中。</w:t>
      </w:r>
    </w:p>
    <w:p w:rsidR="008C2823" w:rsidRDefault="00F13536">
      <w:pPr>
        <w:pStyle w:val="a3"/>
        <w:spacing w:before="134" w:line="219" w:lineRule="auto"/>
        <w:ind w:left="499"/>
        <w:rPr>
          <w:lang w:eastAsia="zh-CN"/>
        </w:rPr>
      </w:pPr>
      <w:r>
        <w:rPr>
          <w:lang w:eastAsia="zh-CN"/>
        </w:rPr>
        <w:t>9.学徒经甲乙双方考核合格后颁发毕业证</w:t>
      </w:r>
      <w:r>
        <w:rPr>
          <w:spacing w:val="-1"/>
          <w:lang w:eastAsia="zh-CN"/>
        </w:rPr>
        <w:t>书和企业技能等级证书。</w:t>
      </w:r>
    </w:p>
    <w:p w:rsidR="008C2823" w:rsidRDefault="00F13536">
      <w:pPr>
        <w:pStyle w:val="a3"/>
        <w:spacing w:before="135" w:line="219" w:lineRule="auto"/>
        <w:ind w:left="516"/>
        <w:rPr>
          <w:lang w:eastAsia="zh-CN"/>
        </w:rPr>
      </w:pPr>
      <w:r>
        <w:rPr>
          <w:spacing w:val="-1"/>
          <w:lang w:eastAsia="zh-CN"/>
        </w:rPr>
        <w:t>10.负责在媒体上进行宣传报道，扩大双方的社会知名度和美誉度。</w:t>
      </w:r>
    </w:p>
    <w:p w:rsidR="008C2823" w:rsidRDefault="008C2823">
      <w:pPr>
        <w:spacing w:line="219" w:lineRule="auto"/>
        <w:rPr>
          <w:lang w:eastAsia="zh-CN"/>
        </w:rPr>
        <w:sectPr w:rsidR="008C2823">
          <w:footerReference w:type="default" r:id="rId7"/>
          <w:pgSz w:w="11907" w:h="16839"/>
          <w:pgMar w:top="1431" w:right="1399" w:bottom="1156" w:left="1409" w:header="0" w:footer="954" w:gutter="0"/>
          <w:cols w:space="720"/>
        </w:sectPr>
      </w:pPr>
    </w:p>
    <w:p w:rsidR="008C2823" w:rsidRDefault="00F13536">
      <w:pPr>
        <w:pStyle w:val="a3"/>
        <w:spacing w:before="116" w:line="272" w:lineRule="auto"/>
        <w:ind w:right="19" w:firstLine="496"/>
        <w:rPr>
          <w:lang w:eastAsia="zh-CN"/>
        </w:rPr>
      </w:pPr>
      <w:r>
        <w:rPr>
          <w:spacing w:val="1"/>
          <w:lang w:eastAsia="zh-CN"/>
        </w:rPr>
        <w:lastRenderedPageBreak/>
        <w:t>11.根据甲方的需求，提供信息服务，并在应用技术研究开发方面同甲方开展广泛</w:t>
      </w:r>
      <w:r>
        <w:rPr>
          <w:spacing w:val="-4"/>
          <w:lang w:eastAsia="zh-CN"/>
        </w:rPr>
        <w:t>合作。</w:t>
      </w:r>
    </w:p>
    <w:p w:rsidR="008C2823" w:rsidRDefault="00F13536">
      <w:pPr>
        <w:pStyle w:val="a3"/>
        <w:spacing w:before="133" w:line="220" w:lineRule="auto"/>
        <w:ind w:left="496"/>
        <w:rPr>
          <w:lang w:eastAsia="zh-CN"/>
        </w:rPr>
      </w:pPr>
      <w:r>
        <w:rPr>
          <w:spacing w:val="-1"/>
          <w:lang w:eastAsia="zh-CN"/>
        </w:rPr>
        <w:t>12.有权对现代学徒制试点班的学徒学习状态进行跟踪和回访。</w:t>
      </w:r>
    </w:p>
    <w:p w:rsidR="008C2823" w:rsidRDefault="00F13536">
      <w:pPr>
        <w:pStyle w:val="a3"/>
        <w:spacing w:before="135" w:line="276" w:lineRule="auto"/>
        <w:ind w:left="1" w:right="11" w:firstLine="494"/>
        <w:rPr>
          <w:lang w:eastAsia="zh-CN"/>
        </w:rPr>
      </w:pPr>
      <w:r>
        <w:rPr>
          <w:spacing w:val="1"/>
          <w:lang w:eastAsia="zh-CN"/>
        </w:rPr>
        <w:t>13.有权对严重违反乙方规定的学徒按照《现代学徒制学生管理办法》进行相应处</w:t>
      </w:r>
      <w:r>
        <w:rPr>
          <w:spacing w:val="-12"/>
          <w:lang w:eastAsia="zh-CN"/>
        </w:rPr>
        <w:t>理。</w:t>
      </w:r>
    </w:p>
    <w:p w:rsidR="008C2823" w:rsidRDefault="00F13536">
      <w:pPr>
        <w:pStyle w:val="a3"/>
        <w:spacing w:before="121" w:line="221" w:lineRule="auto"/>
        <w:ind w:left="539"/>
        <w:rPr>
          <w:lang w:eastAsia="zh-CN"/>
        </w:rPr>
      </w:pPr>
      <w:r>
        <w:rPr>
          <w:spacing w:val="-2"/>
          <w:lang w:eastAsia="zh-CN"/>
        </w:rPr>
        <w:t>三、其它</w:t>
      </w:r>
    </w:p>
    <w:p w:rsidR="008C2823" w:rsidRDefault="00F13536">
      <w:pPr>
        <w:pStyle w:val="a3"/>
        <w:spacing w:before="132" w:line="271" w:lineRule="auto"/>
        <w:ind w:left="1" w:right="18" w:firstLine="554"/>
        <w:rPr>
          <w:lang w:eastAsia="zh-CN"/>
        </w:rPr>
      </w:pPr>
      <w:r>
        <w:rPr>
          <w:spacing w:val="-6"/>
          <w:lang w:eastAsia="zh-CN"/>
        </w:rPr>
        <w:t>1.甲乙双方应遵守协议各项条款。本协议未尽事宜，</w:t>
      </w:r>
      <w:r>
        <w:rPr>
          <w:spacing w:val="-37"/>
          <w:lang w:eastAsia="zh-CN"/>
        </w:rPr>
        <w:t xml:space="preserve"> </w:t>
      </w:r>
      <w:r>
        <w:rPr>
          <w:spacing w:val="-6"/>
          <w:lang w:eastAsia="zh-CN"/>
        </w:rPr>
        <w:t>甲乙双方经协商可形成书面补</w:t>
      </w:r>
      <w:r>
        <w:rPr>
          <w:spacing w:val="-2"/>
          <w:lang w:eastAsia="zh-CN"/>
        </w:rPr>
        <w:t>充协议，补充协议作为本协议附件与本协议具有同等法律效力。</w:t>
      </w:r>
    </w:p>
    <w:p w:rsidR="008C2823" w:rsidRDefault="00F13536">
      <w:pPr>
        <w:pStyle w:val="a3"/>
        <w:spacing w:before="136" w:line="219" w:lineRule="auto"/>
        <w:jc w:val="right"/>
        <w:rPr>
          <w:lang w:eastAsia="zh-CN"/>
        </w:rPr>
      </w:pPr>
      <w:r>
        <w:rPr>
          <w:spacing w:val="-1"/>
          <w:lang w:eastAsia="zh-CN"/>
        </w:rPr>
        <w:t>2.本协议一经双方代表签字、盖章即开始生效。本协议一式四</w:t>
      </w:r>
      <w:r>
        <w:rPr>
          <w:spacing w:val="-2"/>
          <w:lang w:eastAsia="zh-CN"/>
        </w:rPr>
        <w:t>份，双方各执两份。</w:t>
      </w:r>
    </w:p>
    <w:p w:rsidR="008C2823" w:rsidRDefault="00F13536">
      <w:pPr>
        <w:pStyle w:val="a3"/>
        <w:spacing w:before="134" w:line="220" w:lineRule="auto"/>
        <w:ind w:left="469"/>
        <w:rPr>
          <w:lang w:eastAsia="zh-CN"/>
        </w:rPr>
      </w:pPr>
      <w:r>
        <w:rPr>
          <w:spacing w:val="-2"/>
          <w:lang w:eastAsia="zh-CN"/>
        </w:rPr>
        <w:t>3.双方合作开发的项目成果，产权归双方共同所有。</w:t>
      </w:r>
    </w:p>
    <w:p w:rsidR="008C2823" w:rsidRDefault="00F13536">
      <w:pPr>
        <w:pStyle w:val="a3"/>
        <w:spacing w:before="135" w:line="219" w:lineRule="auto"/>
        <w:ind w:left="463"/>
        <w:rPr>
          <w:lang w:eastAsia="zh-CN"/>
        </w:rPr>
      </w:pPr>
      <w:r>
        <w:rPr>
          <w:spacing w:val="-2"/>
          <w:lang w:eastAsia="zh-CN"/>
        </w:rPr>
        <w:t>4.本协议有效期限：</w:t>
      </w:r>
      <w:r>
        <w:rPr>
          <w:spacing w:val="-62"/>
          <w:lang w:eastAsia="zh-CN"/>
        </w:rPr>
        <w:t xml:space="preserve"> </w:t>
      </w:r>
      <w:r>
        <w:rPr>
          <w:spacing w:val="-2"/>
          <w:lang w:eastAsia="zh-CN"/>
        </w:rPr>
        <w:t>202</w:t>
      </w:r>
      <w:r>
        <w:rPr>
          <w:rFonts w:hint="eastAsia"/>
          <w:spacing w:val="-2"/>
          <w:lang w:eastAsia="zh-CN"/>
        </w:rPr>
        <w:t>5</w:t>
      </w:r>
      <w:r>
        <w:rPr>
          <w:spacing w:val="-2"/>
          <w:lang w:eastAsia="zh-CN"/>
        </w:rPr>
        <w:t>年</w:t>
      </w:r>
      <w:r>
        <w:rPr>
          <w:spacing w:val="-49"/>
          <w:lang w:eastAsia="zh-CN"/>
        </w:rPr>
        <w:t xml:space="preserve"> </w:t>
      </w:r>
      <w:r>
        <w:rPr>
          <w:spacing w:val="-2"/>
          <w:lang w:eastAsia="zh-CN"/>
        </w:rPr>
        <w:t>9</w:t>
      </w:r>
      <w:r>
        <w:rPr>
          <w:spacing w:val="-45"/>
          <w:lang w:eastAsia="zh-CN"/>
        </w:rPr>
        <w:t xml:space="preserve"> </w:t>
      </w:r>
      <w:r>
        <w:rPr>
          <w:spacing w:val="-2"/>
          <w:lang w:eastAsia="zh-CN"/>
        </w:rPr>
        <w:t>月</w:t>
      </w:r>
      <w:r w:rsidR="009212C2">
        <w:rPr>
          <w:rFonts w:hint="eastAsia"/>
          <w:spacing w:val="-2"/>
          <w:lang w:eastAsia="zh-CN"/>
        </w:rPr>
        <w:t>1日至2</w:t>
      </w:r>
      <w:r w:rsidR="009212C2">
        <w:rPr>
          <w:spacing w:val="-2"/>
          <w:lang w:eastAsia="zh-CN"/>
        </w:rPr>
        <w:t>027</w:t>
      </w:r>
      <w:r w:rsidR="009212C2">
        <w:rPr>
          <w:rFonts w:hint="eastAsia"/>
          <w:spacing w:val="-2"/>
          <w:lang w:eastAsia="zh-CN"/>
        </w:rPr>
        <w:t>年9月1日</w:t>
      </w:r>
      <w:r>
        <w:rPr>
          <w:spacing w:val="-2"/>
          <w:lang w:eastAsia="zh-CN"/>
        </w:rPr>
        <w:t>。</w:t>
      </w:r>
    </w:p>
    <w:p w:rsidR="008C2823" w:rsidRDefault="008C2823">
      <w:pPr>
        <w:spacing w:line="261" w:lineRule="auto"/>
        <w:rPr>
          <w:lang w:eastAsia="zh-CN"/>
        </w:rPr>
      </w:pPr>
    </w:p>
    <w:p w:rsidR="008C2823" w:rsidRDefault="008C2823">
      <w:pPr>
        <w:spacing w:line="262" w:lineRule="auto"/>
        <w:rPr>
          <w:lang w:eastAsia="zh-CN"/>
        </w:rPr>
      </w:pPr>
    </w:p>
    <w:p w:rsidR="008C2823" w:rsidRDefault="008C2823">
      <w:pPr>
        <w:spacing w:line="262" w:lineRule="auto"/>
        <w:rPr>
          <w:lang w:eastAsia="zh-CN"/>
        </w:rPr>
      </w:pPr>
    </w:p>
    <w:p w:rsidR="008C2823" w:rsidRDefault="008C2823">
      <w:pPr>
        <w:spacing w:line="262" w:lineRule="auto"/>
        <w:rPr>
          <w:lang w:eastAsia="zh-CN"/>
        </w:rPr>
      </w:pPr>
    </w:p>
    <w:p w:rsidR="008C2823" w:rsidRDefault="008C2823">
      <w:pPr>
        <w:spacing w:line="262" w:lineRule="auto"/>
        <w:rPr>
          <w:rFonts w:ascii="宋体" w:eastAsia="宋体" w:hAnsi="宋体" w:cs="宋体"/>
          <w:spacing w:val="-49"/>
          <w:sz w:val="24"/>
          <w:szCs w:val="24"/>
          <w:lang w:eastAsia="zh-CN"/>
        </w:rPr>
      </w:pPr>
    </w:p>
    <w:p w:rsidR="008C2823" w:rsidRDefault="00F13536">
      <w:pPr>
        <w:pStyle w:val="a3"/>
        <w:spacing w:before="78" w:line="219" w:lineRule="auto"/>
        <w:ind w:right="17" w:firstLineChars="200" w:firstLine="382"/>
        <w:jc w:val="both"/>
        <w:rPr>
          <w:spacing w:val="-49"/>
          <w:lang w:eastAsia="zh-CN"/>
        </w:rPr>
      </w:pPr>
      <w:r>
        <w:rPr>
          <w:rFonts w:hint="eastAsia"/>
          <w:spacing w:val="-49"/>
          <w:lang w:eastAsia="zh-CN"/>
        </w:rPr>
        <w:t>甲方（盖章）：吉林水利电力职业学院-             乙方（盖章）：北京中软国际教育科技股份有限公司</w:t>
      </w:r>
    </w:p>
    <w:p w:rsidR="008C2823" w:rsidRDefault="008C2823">
      <w:pPr>
        <w:pStyle w:val="a3"/>
        <w:spacing w:before="135" w:line="220" w:lineRule="auto"/>
        <w:ind w:left="7423"/>
        <w:rPr>
          <w:spacing w:val="-49"/>
          <w:lang w:eastAsia="zh-CN"/>
        </w:rPr>
      </w:pPr>
    </w:p>
    <w:p w:rsidR="008C2823" w:rsidRDefault="008C2823">
      <w:pPr>
        <w:spacing w:line="473" w:lineRule="auto"/>
        <w:rPr>
          <w:lang w:eastAsia="zh-CN"/>
        </w:rPr>
      </w:pPr>
    </w:p>
    <w:p w:rsidR="008C2823" w:rsidRDefault="00F13536">
      <w:pPr>
        <w:pStyle w:val="a3"/>
        <w:spacing w:before="78" w:line="220" w:lineRule="auto"/>
        <w:ind w:left="458"/>
        <w:rPr>
          <w:lang w:eastAsia="zh-CN"/>
        </w:rPr>
      </w:pPr>
      <w:r>
        <w:rPr>
          <w:spacing w:val="-6"/>
          <w:lang w:eastAsia="zh-CN"/>
        </w:rPr>
        <w:t>代表签字：</w:t>
      </w:r>
      <w:r>
        <w:rPr>
          <w:lang w:eastAsia="zh-CN"/>
        </w:rPr>
        <w:t xml:space="preserve">                          </w:t>
      </w:r>
      <w:r>
        <w:rPr>
          <w:spacing w:val="-6"/>
          <w:lang w:eastAsia="zh-CN"/>
        </w:rPr>
        <w:t>代表签字：</w:t>
      </w:r>
    </w:p>
    <w:p w:rsidR="008C2823" w:rsidRDefault="008C2823">
      <w:pPr>
        <w:spacing w:line="473" w:lineRule="auto"/>
        <w:rPr>
          <w:lang w:eastAsia="zh-CN"/>
        </w:rPr>
      </w:pPr>
    </w:p>
    <w:p w:rsidR="008C2823" w:rsidRDefault="00F13536">
      <w:pPr>
        <w:pStyle w:val="a3"/>
        <w:spacing w:before="79" w:line="220" w:lineRule="auto"/>
        <w:ind w:left="460"/>
        <w:rPr>
          <w:lang w:eastAsia="zh-CN"/>
        </w:rPr>
      </w:pPr>
      <w:r>
        <w:rPr>
          <w:spacing w:val="-9"/>
          <w:lang w:eastAsia="zh-CN"/>
        </w:rPr>
        <w:t>年</w:t>
      </w:r>
      <w:r>
        <w:rPr>
          <w:spacing w:val="5"/>
          <w:lang w:eastAsia="zh-CN"/>
        </w:rPr>
        <w:t xml:space="preserve">   </w:t>
      </w:r>
      <w:r>
        <w:rPr>
          <w:spacing w:val="-9"/>
          <w:lang w:eastAsia="zh-CN"/>
        </w:rPr>
        <w:t>月</w:t>
      </w:r>
      <w:r>
        <w:rPr>
          <w:spacing w:val="17"/>
          <w:lang w:eastAsia="zh-CN"/>
        </w:rPr>
        <w:t xml:space="preserve">   </w:t>
      </w:r>
      <w:r>
        <w:rPr>
          <w:spacing w:val="-9"/>
          <w:lang w:eastAsia="zh-CN"/>
        </w:rPr>
        <w:t>日                         年</w:t>
      </w:r>
      <w:r>
        <w:rPr>
          <w:spacing w:val="5"/>
          <w:lang w:eastAsia="zh-CN"/>
        </w:rPr>
        <w:t xml:space="preserve">   </w:t>
      </w:r>
      <w:r>
        <w:rPr>
          <w:spacing w:val="-9"/>
          <w:lang w:eastAsia="zh-CN"/>
        </w:rPr>
        <w:t>月</w:t>
      </w:r>
      <w:r>
        <w:rPr>
          <w:spacing w:val="17"/>
          <w:lang w:eastAsia="zh-CN"/>
        </w:rPr>
        <w:t xml:space="preserve">   </w:t>
      </w:r>
      <w:r>
        <w:rPr>
          <w:spacing w:val="-9"/>
          <w:lang w:eastAsia="zh-CN"/>
        </w:rPr>
        <w:t>日</w:t>
      </w:r>
    </w:p>
    <w:sectPr w:rsidR="008C2823">
      <w:footerReference w:type="default" r:id="rId8"/>
      <w:pgSz w:w="11907" w:h="16839"/>
      <w:pgMar w:top="1431" w:right="1399" w:bottom="1156" w:left="1429" w:header="0" w:footer="95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8E8" w:rsidRDefault="000C28E8">
      <w:r>
        <w:separator/>
      </w:r>
    </w:p>
  </w:endnote>
  <w:endnote w:type="continuationSeparator" w:id="0">
    <w:p w:rsidR="000C28E8" w:rsidRDefault="000C2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823" w:rsidRDefault="00F13536">
    <w:pPr>
      <w:spacing w:line="223" w:lineRule="auto"/>
      <w:ind w:left="8992"/>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823" w:rsidRDefault="00F13536">
    <w:pPr>
      <w:spacing w:line="223" w:lineRule="auto"/>
      <w:ind w:right="13"/>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823" w:rsidRDefault="00F13536">
    <w:pPr>
      <w:spacing w:line="220" w:lineRule="auto"/>
      <w:ind w:right="1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8E8" w:rsidRDefault="000C28E8">
      <w:r>
        <w:separator/>
      </w:r>
    </w:p>
  </w:footnote>
  <w:footnote w:type="continuationSeparator" w:id="0">
    <w:p w:rsidR="000C28E8" w:rsidRDefault="000C28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bordersDoNotSurroundHeader/>
  <w:bordersDoNotSurroundFooter/>
  <w:proofState w:spelling="clean" w:grammar="clean"/>
  <w:defaultTabStop w:val="420"/>
  <w:characterSpacingControl w:val="doNotCompress"/>
  <w:footnotePr>
    <w:footnote w:id="-1"/>
    <w:footnote w:id="0"/>
  </w:footnotePr>
  <w:endnotePr>
    <w:endnote w:id="-1"/>
    <w:endnote w:id="0"/>
  </w:endnotePr>
  <w:compat>
    <w:spaceForUL/>
    <w:ulTrailSpace/>
    <w:useFELayout/>
    <w:compatSetting w:name="compatibilityMode" w:uri="http://schemas.microsoft.com/office/word" w:val="14"/>
  </w:compat>
  <w:rsids>
    <w:rsidRoot w:val="008C2823"/>
    <w:rsid w:val="000C28E8"/>
    <w:rsid w:val="001E53D0"/>
    <w:rsid w:val="008C2823"/>
    <w:rsid w:val="009212C2"/>
    <w:rsid w:val="00F13536"/>
    <w:rsid w:val="03B50803"/>
    <w:rsid w:val="0C3036B6"/>
    <w:rsid w:val="27C8542F"/>
    <w:rsid w:val="2A3F7CDA"/>
    <w:rsid w:val="496D7B5B"/>
    <w:rsid w:val="526D39E0"/>
    <w:rsid w:val="554064B6"/>
    <w:rsid w:val="5F6E6E08"/>
    <w:rsid w:val="67E536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902BDC-13FD-42C1-B7D6-02D9F7EBA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emiHidden/>
    <w:qFormat/>
    <w:pPr>
      <w:kinsoku w:val="0"/>
      <w:autoSpaceDE w:val="0"/>
      <w:autoSpaceDN w:val="0"/>
      <w:adjustRightInd w:val="0"/>
      <w:snapToGrid w:val="0"/>
      <w:textAlignment w:val="baseline"/>
    </w:pPr>
    <w:rPr>
      <w:rFonts w:eastAsia="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Pr>
      <w:rFonts w:ascii="宋体" w:eastAsia="宋体" w:hAnsi="宋体" w:cs="宋体"/>
      <w:sz w:val="24"/>
      <w:szCs w:val="24"/>
    </w:r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341</Words>
  <Characters>1948</Characters>
  <Application>Microsoft Office Word</Application>
  <DocSecurity>0</DocSecurity>
  <Lines>16</Lines>
  <Paragraphs>4</Paragraphs>
  <ScaleCrop>false</ScaleCrop>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校企合作协议书</dc:title>
  <dc:creator>LXY</dc:creator>
  <cp:lastModifiedBy>Windows 用户</cp:lastModifiedBy>
  <cp:revision>3</cp:revision>
  <dcterms:created xsi:type="dcterms:W3CDTF">2019-06-14T11:03:00Z</dcterms:created>
  <dcterms:modified xsi:type="dcterms:W3CDTF">2025-11-26T01:54:00Z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2025-11-17T15:04:47Z</vt:filetime>
  </property>
  <property fmtid="{D5CDD505-2E9C-101B-9397-08002B2CF9AE}" pid="4" name="KSOTemplateDocerSaveRecord">
    <vt:lpwstr>eyJoZGlkIjoiZjQ5NjRiZWM1YTczZTk3ODg4NmFjZjI2ODczZGQ4ZWYiLCJ1c2VySWQiOiI1MDE2Mjk2MjUifQ==</vt:lpwstr>
  </property>
  <property fmtid="{D5CDD505-2E9C-101B-9397-08002B2CF9AE}" pid="5" name="KSOProductBuildVer">
    <vt:lpwstr>2052-12.1.0.23542</vt:lpwstr>
  </property>
  <property fmtid="{D5CDD505-2E9C-101B-9397-08002B2CF9AE}" pid="6" name="ICV">
    <vt:lpwstr>8E92C253024941EB9F93974A23CCA1A8_12</vt:lpwstr>
  </property>
</Properties>
</file>