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EFE3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6561A4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57CBCF1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7AC7AEBB"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单元</w:t>
            </w:r>
            <w:r>
              <w:rPr>
                <w:rFonts w:hint="eastAsia" w:ascii="宋体" w:hAnsi="宋体"/>
                <w:b/>
                <w:bCs w:val="0"/>
                <w:sz w:val="24"/>
                <w:lang w:val="en-US" w:eastAsia="zh-CN"/>
              </w:rPr>
              <w:t xml:space="preserve">4.1 </w:t>
            </w: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基本数据类型的运算</w:t>
            </w:r>
          </w:p>
        </w:tc>
        <w:tc>
          <w:tcPr>
            <w:tcW w:w="709" w:type="dxa"/>
            <w:vAlign w:val="center"/>
          </w:tcPr>
          <w:p w14:paraId="7EAB299B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176D26BC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41A8A895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009C5052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3AEF18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5DEB77A4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58452A79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1AA39A7F">
            <w:pPr>
              <w:numPr>
                <w:ilvl w:val="0"/>
                <w:numId w:val="0"/>
              </w:numPr>
              <w:spacing w:line="240" w:lineRule="auto"/>
              <w:ind w:left="0" w:leftChars="0"/>
              <w:jc w:val="left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熟练</w:t>
            </w: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掌握</w:t>
            </w:r>
            <w:r>
              <w:rPr>
                <w:rFonts w:hint="eastAsia"/>
                <w:vertAlign w:val="baseline"/>
                <w:lang w:val="en-US" w:eastAsia="zh-CN"/>
              </w:rPr>
              <w:t>基本数据类型的运算</w:t>
            </w:r>
          </w:p>
        </w:tc>
      </w:tr>
      <w:tr w14:paraId="12D937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1108A7F1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49DDD2F2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7011A76F">
            <w:pPr>
              <w:numPr>
                <w:ilvl w:val="0"/>
                <w:numId w:val="0"/>
              </w:numPr>
              <w:spacing w:line="240" w:lineRule="auto"/>
              <w:ind w:left="0" w:leftChars="0"/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1.掌握算术运算符的使用</w:t>
            </w:r>
          </w:p>
          <w:p w14:paraId="6A4413C2">
            <w:pPr>
              <w:numPr>
                <w:ilvl w:val="0"/>
                <w:numId w:val="0"/>
              </w:numPr>
              <w:spacing w:line="240" w:lineRule="auto"/>
              <w:ind w:left="0" w:leftChars="0"/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2.掌握关系运算符的使用</w:t>
            </w:r>
          </w:p>
          <w:p w14:paraId="5F049E41">
            <w:pPr>
              <w:numPr>
                <w:ilvl w:val="0"/>
                <w:numId w:val="0"/>
              </w:numPr>
              <w:spacing w:line="240" w:lineRule="auto"/>
              <w:ind w:left="0" w:leftChars="0"/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3.掌握逻辑运算符的使用</w:t>
            </w:r>
          </w:p>
          <w:p w14:paraId="59ED24E8">
            <w:pPr>
              <w:numPr>
                <w:ilvl w:val="0"/>
                <w:numId w:val="0"/>
              </w:numPr>
              <w:spacing w:line="240" w:lineRule="auto"/>
              <w:ind w:left="0" w:leftChars="0"/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4.掌握赋值运算符的使用</w:t>
            </w:r>
          </w:p>
          <w:p w14:paraId="35962DF1">
            <w:pPr>
              <w:numPr>
                <w:ilvl w:val="0"/>
                <w:numId w:val="0"/>
              </w:numPr>
              <w:spacing w:line="240" w:lineRule="auto"/>
              <w:ind w:left="0" w:leftChars="0"/>
              <w:jc w:val="left"/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5.掌握条件运算符的使用</w:t>
            </w:r>
          </w:p>
        </w:tc>
      </w:tr>
      <w:tr w14:paraId="6F9263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5B047E6C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31B8F097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 w14:paraId="3ACA6E0C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2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  <w:t>数据类型的运算始终贯穿于整个程序的生命周期，掌握数据类型运算对掌握Java语言至关重要。</w:t>
            </w:r>
          </w:p>
        </w:tc>
      </w:tr>
      <w:tr w14:paraId="16B0E8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76A9513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2A59214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63EFA641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 w14:paraId="088A6D6A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掌握基本数据类型的运算</w:t>
            </w:r>
          </w:p>
          <w:p w14:paraId="4F1A95E5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 w14:paraId="10BCD5D0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1.逻辑运算</w:t>
            </w:r>
          </w:p>
          <w:p w14:paraId="15807DFB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2.条件运算</w:t>
            </w:r>
          </w:p>
        </w:tc>
      </w:tr>
      <w:tr w14:paraId="4DA60C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33ACC05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191B477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42BE5B11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3E70A822">
                                        <w:pPr>
                                          <w:jc w:val="center"/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数据类型运算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5000A2C5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71B33810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实现各种运算的代码结果分析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6524F5AB"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9C9274E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59F6161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106A7730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7A89C0B5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0F77BA94"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3BAB5F79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 w14:paraId="3E70A822">
                                  <w:pPr>
                                    <w:jc w:val="center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数据类型运算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5000A2C5"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71B33810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实现各种运算的代码结果分析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6524F5AB"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49C9274E"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759F6161"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106A7730"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 w14:paraId="7A89C0B5"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0F77BA94"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3BAB5F79"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7CEA7F21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897B909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5A16F74D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15240</wp:posOffset>
                      </wp:positionV>
                      <wp:extent cx="2786380" cy="312420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31242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25A6BF3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算数运算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1.2pt;height:24.6pt;width:219.4pt;z-index:251664384;mso-width-relative:page;mso-height-relative:page;" filled="f" stroked="f" coordsize="21600,21600" o:gfxdata="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jtwa2NcAAAAIAQAADwAAAAAAAAABACAAAAAiAAAAZHJz&#10;L2Rvd25yZXYueG1sUEsBAhQAFAAAAAgAh07iQMzisIs+AgAAdgQAAA4AAAAAAAAAAQAgAAAAJgEA&#10;AGRycy9lMm9Eb2MueG1sUEsFBgAAAAAGAAYAWQEAANYFAAAAAA=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325A6BF3"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算数运算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19C848F3">
            <w:pPr>
              <w:rPr>
                <w:rFonts w:ascii="宋体" w:hAnsi="宋体"/>
                <w:sz w:val="24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27380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2738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7C3B2E9">
                                  <w:pPr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</w:p>
                                <w:p w14:paraId="7135209D"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2、关系运算于逻辑运算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49.4pt;width:242.95pt;z-index:251661312;mso-width-relative:page;mso-height-relative:page;" filled="f" stroked="f" coordsize="21600,21600" o:gfxdata="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JlWM5NoAAAAJAQAADwAA&#10;AAAAAAABACAAAAAiAAAAZHJzL2Rvd25yZXYueG1sUEsBAhQAFAAAAAgAh07iQCEzYyNNAgAAggQA&#10;AA4AAAAAAAAAAQAgAAAAKQEAAGRycy9lMm9Eb2MueG1sUEsFBgAAAAAGAAYAWQEAAOgFAAAAAA=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 w14:paraId="57C3B2E9">
                            <w:pPr>
                              <w:rPr>
                                <w:rFonts w:hint="eastAsia"/>
                                <w:lang w:val="en-US" w:eastAsia="zh-CN"/>
                              </w:rPr>
                            </w:pPr>
                          </w:p>
                          <w:p w14:paraId="7135209D">
                            <w:pPr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2、关系运算于逻辑运算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2B5E21C6">
            <w:pPr>
              <w:rPr>
                <w:rFonts w:ascii="宋体" w:hAnsi="宋体"/>
                <w:sz w:val="24"/>
              </w:rPr>
            </w:pPr>
          </w:p>
          <w:p w14:paraId="16B925B1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14:paraId="569EB9E7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67537B2">
                                  <w:pPr>
                                    <w:rPr>
                                      <w:rFonts w:hint="defaul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3、赋值运算于条件运算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667537B2">
                            <w:pPr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3、赋值运算于条件运算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13D9EF4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14286D05">
            <w:pPr>
              <w:rPr>
                <w:rFonts w:ascii="宋体" w:hAnsi="宋体"/>
                <w:sz w:val="24"/>
              </w:rPr>
            </w:pPr>
          </w:p>
          <w:p w14:paraId="377B5F3C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16A51EA5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33526F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0C27C0E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20DC0208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435560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44D49942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5B3EC086"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Java程序的基本数据类型运算</w:t>
            </w:r>
          </w:p>
        </w:tc>
      </w:tr>
      <w:tr w14:paraId="1A20FA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04BE53D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6560F781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 xml:space="preserve">  2501、2502、2503、2504</w:t>
            </w:r>
          </w:p>
        </w:tc>
        <w:tc>
          <w:tcPr>
            <w:tcW w:w="1418" w:type="dxa"/>
            <w:vAlign w:val="center"/>
          </w:tcPr>
          <w:p w14:paraId="65A14E74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36148A35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  <w:bookmarkStart w:id="0" w:name="_GoBack"/>
            <w:bookmarkEnd w:id="0"/>
          </w:p>
        </w:tc>
      </w:tr>
      <w:tr w14:paraId="37C409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4211AAD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055AEFE7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63CA7EAC">
      <w:pPr>
        <w:jc w:val="center"/>
        <w:rPr>
          <w:b/>
          <w:sz w:val="24"/>
          <w:szCs w:val="36"/>
        </w:rPr>
      </w:pPr>
    </w:p>
    <w:p w14:paraId="6E5209BE">
      <w:pPr>
        <w:ind w:firstLine="2168" w:firstLineChars="600"/>
        <w:jc w:val="both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0BD8C1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3B0AEC34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23E8E369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55AF6D66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23537D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F22A1A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6546120C">
            <w:pPr>
              <w:spacing w:line="400" w:lineRule="exact"/>
              <w:jc w:val="center"/>
              <w:rPr>
                <w:sz w:val="24"/>
              </w:rPr>
            </w:pPr>
          </w:p>
          <w:p w14:paraId="495CF18D">
            <w:pPr>
              <w:spacing w:line="400" w:lineRule="exact"/>
              <w:jc w:val="center"/>
              <w:rPr>
                <w:sz w:val="24"/>
              </w:rPr>
            </w:pPr>
          </w:p>
          <w:p w14:paraId="64493A9A">
            <w:pPr>
              <w:spacing w:line="400" w:lineRule="exact"/>
              <w:rPr>
                <w:rFonts w:hint="eastAsia"/>
                <w:sz w:val="24"/>
              </w:rPr>
            </w:pPr>
          </w:p>
          <w:p w14:paraId="2696EADF">
            <w:pPr>
              <w:spacing w:line="400" w:lineRule="exact"/>
              <w:rPr>
                <w:sz w:val="24"/>
              </w:rPr>
            </w:pPr>
          </w:p>
          <w:p w14:paraId="1FF39BE2">
            <w:pPr>
              <w:spacing w:line="400" w:lineRule="exact"/>
              <w:jc w:val="center"/>
              <w:rPr>
                <w:sz w:val="24"/>
              </w:rPr>
            </w:pPr>
          </w:p>
          <w:p w14:paraId="4A5ED386">
            <w:pPr>
              <w:spacing w:line="400" w:lineRule="exact"/>
              <w:jc w:val="center"/>
              <w:rPr>
                <w:sz w:val="24"/>
              </w:rPr>
            </w:pPr>
          </w:p>
          <w:p w14:paraId="31D850F4"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 w14:paraId="76B53AC6">
            <w:pPr>
              <w:spacing w:line="400" w:lineRule="exact"/>
              <w:jc w:val="center"/>
              <w:rPr>
                <w:sz w:val="24"/>
              </w:rPr>
            </w:pPr>
          </w:p>
          <w:p w14:paraId="76A56627">
            <w:pPr>
              <w:spacing w:line="400" w:lineRule="exact"/>
              <w:jc w:val="center"/>
              <w:rPr>
                <w:sz w:val="24"/>
              </w:rPr>
            </w:pPr>
          </w:p>
          <w:p w14:paraId="00356A86">
            <w:pPr>
              <w:spacing w:line="400" w:lineRule="exact"/>
              <w:jc w:val="center"/>
              <w:rPr>
                <w:sz w:val="24"/>
              </w:rPr>
            </w:pPr>
          </w:p>
          <w:p w14:paraId="61A6D38A">
            <w:pPr>
              <w:spacing w:line="400" w:lineRule="exact"/>
              <w:jc w:val="center"/>
              <w:rPr>
                <w:sz w:val="24"/>
              </w:rPr>
            </w:pPr>
          </w:p>
          <w:p w14:paraId="2E762D70">
            <w:pPr>
              <w:spacing w:line="400" w:lineRule="exact"/>
              <w:jc w:val="center"/>
              <w:rPr>
                <w:sz w:val="24"/>
              </w:rPr>
            </w:pPr>
          </w:p>
          <w:p w14:paraId="1549DA7D">
            <w:pPr>
              <w:spacing w:line="400" w:lineRule="exact"/>
              <w:jc w:val="center"/>
              <w:rPr>
                <w:sz w:val="24"/>
              </w:rPr>
            </w:pPr>
          </w:p>
          <w:p w14:paraId="36567DC7">
            <w:pPr>
              <w:spacing w:line="400" w:lineRule="exact"/>
              <w:jc w:val="center"/>
              <w:rPr>
                <w:sz w:val="24"/>
              </w:rPr>
            </w:pPr>
          </w:p>
          <w:p w14:paraId="4A314DFE">
            <w:pPr>
              <w:spacing w:line="400" w:lineRule="exact"/>
              <w:jc w:val="center"/>
              <w:rPr>
                <w:sz w:val="24"/>
              </w:rPr>
            </w:pPr>
          </w:p>
          <w:p w14:paraId="57C539A0">
            <w:pPr>
              <w:spacing w:line="400" w:lineRule="exact"/>
              <w:jc w:val="center"/>
              <w:rPr>
                <w:sz w:val="24"/>
              </w:rPr>
            </w:pPr>
          </w:p>
          <w:p w14:paraId="29C33A0B">
            <w:pPr>
              <w:spacing w:line="400" w:lineRule="exact"/>
              <w:jc w:val="center"/>
              <w:rPr>
                <w:sz w:val="24"/>
              </w:rPr>
            </w:pPr>
          </w:p>
          <w:p w14:paraId="7B965A54">
            <w:pPr>
              <w:spacing w:line="400" w:lineRule="exact"/>
              <w:jc w:val="center"/>
              <w:rPr>
                <w:sz w:val="24"/>
              </w:rPr>
            </w:pPr>
          </w:p>
          <w:p w14:paraId="607F517F">
            <w:pPr>
              <w:spacing w:line="400" w:lineRule="exact"/>
              <w:jc w:val="center"/>
              <w:rPr>
                <w:sz w:val="24"/>
              </w:rPr>
            </w:pPr>
          </w:p>
          <w:p w14:paraId="7C288DBA">
            <w:pPr>
              <w:spacing w:line="400" w:lineRule="exact"/>
              <w:jc w:val="center"/>
              <w:rPr>
                <w:sz w:val="24"/>
              </w:rPr>
            </w:pPr>
          </w:p>
          <w:p w14:paraId="77D51B1C">
            <w:pPr>
              <w:spacing w:line="400" w:lineRule="exact"/>
              <w:jc w:val="center"/>
              <w:rPr>
                <w:sz w:val="24"/>
              </w:rPr>
            </w:pPr>
          </w:p>
          <w:p w14:paraId="0B29250F">
            <w:pPr>
              <w:spacing w:line="400" w:lineRule="exact"/>
              <w:jc w:val="center"/>
              <w:rPr>
                <w:sz w:val="24"/>
              </w:rPr>
            </w:pPr>
          </w:p>
          <w:p w14:paraId="61EF12E0">
            <w:pPr>
              <w:spacing w:line="400" w:lineRule="exact"/>
              <w:jc w:val="center"/>
              <w:rPr>
                <w:sz w:val="24"/>
              </w:rPr>
            </w:pPr>
          </w:p>
          <w:p w14:paraId="4B328CD8">
            <w:pPr>
              <w:spacing w:line="400" w:lineRule="exact"/>
              <w:jc w:val="center"/>
              <w:rPr>
                <w:sz w:val="24"/>
              </w:rPr>
            </w:pPr>
          </w:p>
          <w:p w14:paraId="263E9137">
            <w:pPr>
              <w:spacing w:line="400" w:lineRule="exact"/>
              <w:jc w:val="center"/>
              <w:rPr>
                <w:sz w:val="24"/>
              </w:rPr>
            </w:pPr>
          </w:p>
          <w:p w14:paraId="08EE5AF7">
            <w:pPr>
              <w:spacing w:line="400" w:lineRule="exact"/>
              <w:jc w:val="center"/>
              <w:rPr>
                <w:sz w:val="24"/>
              </w:rPr>
            </w:pPr>
          </w:p>
          <w:p w14:paraId="25823AF4">
            <w:pPr>
              <w:spacing w:line="400" w:lineRule="exact"/>
              <w:jc w:val="center"/>
              <w:rPr>
                <w:sz w:val="24"/>
              </w:rPr>
            </w:pPr>
          </w:p>
          <w:p w14:paraId="10097540">
            <w:pPr>
              <w:spacing w:line="400" w:lineRule="exact"/>
              <w:jc w:val="center"/>
              <w:rPr>
                <w:sz w:val="24"/>
              </w:rPr>
            </w:pPr>
          </w:p>
          <w:p w14:paraId="3D296397">
            <w:pPr>
              <w:spacing w:line="400" w:lineRule="exact"/>
              <w:jc w:val="center"/>
              <w:rPr>
                <w:sz w:val="24"/>
              </w:rPr>
            </w:pPr>
          </w:p>
          <w:p w14:paraId="354E04D2">
            <w:pPr>
              <w:spacing w:line="400" w:lineRule="exact"/>
              <w:jc w:val="center"/>
              <w:rPr>
                <w:sz w:val="24"/>
              </w:rPr>
            </w:pPr>
          </w:p>
          <w:p w14:paraId="4465BE47">
            <w:pPr>
              <w:spacing w:line="400" w:lineRule="exact"/>
              <w:jc w:val="center"/>
              <w:rPr>
                <w:sz w:val="24"/>
              </w:rPr>
            </w:pPr>
          </w:p>
          <w:p w14:paraId="249B5451">
            <w:pPr>
              <w:spacing w:line="400" w:lineRule="exact"/>
              <w:jc w:val="center"/>
              <w:rPr>
                <w:sz w:val="24"/>
              </w:rPr>
            </w:pPr>
          </w:p>
          <w:p w14:paraId="264C89B2">
            <w:pPr>
              <w:spacing w:line="400" w:lineRule="exact"/>
              <w:jc w:val="center"/>
              <w:rPr>
                <w:sz w:val="24"/>
              </w:rPr>
            </w:pPr>
          </w:p>
          <w:p w14:paraId="7FA01643">
            <w:pPr>
              <w:spacing w:line="400" w:lineRule="exact"/>
              <w:jc w:val="center"/>
              <w:rPr>
                <w:sz w:val="24"/>
              </w:rPr>
            </w:pPr>
          </w:p>
          <w:p w14:paraId="6CEAF776">
            <w:pPr>
              <w:spacing w:line="400" w:lineRule="exact"/>
              <w:jc w:val="center"/>
              <w:rPr>
                <w:sz w:val="24"/>
              </w:rPr>
            </w:pPr>
          </w:p>
          <w:p w14:paraId="7DE9AC52">
            <w:pPr>
              <w:spacing w:line="400" w:lineRule="exact"/>
              <w:jc w:val="center"/>
              <w:rPr>
                <w:sz w:val="24"/>
              </w:rPr>
            </w:pPr>
          </w:p>
          <w:p w14:paraId="791E86BF">
            <w:pPr>
              <w:spacing w:line="400" w:lineRule="exact"/>
              <w:jc w:val="center"/>
              <w:rPr>
                <w:sz w:val="24"/>
              </w:rPr>
            </w:pPr>
          </w:p>
          <w:p w14:paraId="64912980">
            <w:pPr>
              <w:spacing w:line="400" w:lineRule="exact"/>
              <w:jc w:val="center"/>
              <w:rPr>
                <w:sz w:val="24"/>
              </w:rPr>
            </w:pPr>
          </w:p>
          <w:p w14:paraId="277CF68B">
            <w:pPr>
              <w:spacing w:line="400" w:lineRule="exact"/>
              <w:jc w:val="center"/>
              <w:rPr>
                <w:sz w:val="24"/>
              </w:rPr>
            </w:pPr>
          </w:p>
          <w:p w14:paraId="519D9647">
            <w:pPr>
              <w:spacing w:line="400" w:lineRule="exact"/>
              <w:jc w:val="center"/>
              <w:rPr>
                <w:sz w:val="24"/>
              </w:rPr>
            </w:pPr>
          </w:p>
          <w:p w14:paraId="4793B8D3">
            <w:pPr>
              <w:spacing w:line="400" w:lineRule="exact"/>
              <w:jc w:val="center"/>
              <w:rPr>
                <w:sz w:val="24"/>
              </w:rPr>
            </w:pPr>
          </w:p>
          <w:p w14:paraId="64562790">
            <w:pPr>
              <w:spacing w:line="400" w:lineRule="exact"/>
              <w:rPr>
                <w:sz w:val="24"/>
              </w:rPr>
            </w:pPr>
          </w:p>
          <w:p w14:paraId="42683AB3">
            <w:pPr>
              <w:spacing w:line="400" w:lineRule="exact"/>
              <w:rPr>
                <w:sz w:val="24"/>
              </w:rPr>
            </w:pPr>
          </w:p>
          <w:p w14:paraId="5B4B8F9F">
            <w:pPr>
              <w:spacing w:line="400" w:lineRule="exact"/>
              <w:rPr>
                <w:sz w:val="24"/>
              </w:rPr>
            </w:pPr>
          </w:p>
          <w:p w14:paraId="3DA6641B">
            <w:pPr>
              <w:spacing w:line="400" w:lineRule="exact"/>
              <w:rPr>
                <w:sz w:val="24"/>
              </w:rPr>
            </w:pPr>
          </w:p>
          <w:p w14:paraId="7666CCC8">
            <w:pPr>
              <w:spacing w:line="400" w:lineRule="exact"/>
              <w:rPr>
                <w:sz w:val="24"/>
              </w:rPr>
            </w:pPr>
          </w:p>
          <w:p w14:paraId="44B5BCE1">
            <w:pPr>
              <w:spacing w:line="400" w:lineRule="exact"/>
              <w:rPr>
                <w:sz w:val="24"/>
              </w:rPr>
            </w:pPr>
          </w:p>
          <w:p w14:paraId="638A2B17">
            <w:pPr>
              <w:spacing w:line="400" w:lineRule="exact"/>
              <w:rPr>
                <w:sz w:val="24"/>
              </w:rPr>
            </w:pPr>
          </w:p>
          <w:p w14:paraId="3A8DA1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3A90BEF1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49FA6B15">
            <w:pPr>
              <w:spacing w:line="400" w:lineRule="exact"/>
              <w:rPr>
                <w:sz w:val="24"/>
              </w:rPr>
            </w:pPr>
          </w:p>
          <w:p w14:paraId="1373E006">
            <w:pPr>
              <w:spacing w:line="400" w:lineRule="exact"/>
              <w:rPr>
                <w:sz w:val="24"/>
              </w:rPr>
            </w:pPr>
          </w:p>
          <w:p w14:paraId="2DEEC1D0">
            <w:pPr>
              <w:spacing w:line="400" w:lineRule="exact"/>
              <w:rPr>
                <w:sz w:val="24"/>
              </w:rPr>
            </w:pPr>
          </w:p>
          <w:p w14:paraId="669DA3F6">
            <w:pPr>
              <w:spacing w:line="400" w:lineRule="exact"/>
              <w:rPr>
                <w:sz w:val="24"/>
              </w:rPr>
            </w:pPr>
          </w:p>
          <w:p w14:paraId="31F2BB6A">
            <w:pPr>
              <w:spacing w:line="400" w:lineRule="exact"/>
              <w:rPr>
                <w:sz w:val="24"/>
              </w:rPr>
            </w:pPr>
          </w:p>
          <w:p w14:paraId="7EF5F5C8">
            <w:pPr>
              <w:spacing w:line="400" w:lineRule="exact"/>
              <w:rPr>
                <w:sz w:val="24"/>
              </w:rPr>
            </w:pPr>
          </w:p>
          <w:p w14:paraId="0055CBDD">
            <w:pPr>
              <w:spacing w:line="400" w:lineRule="exact"/>
              <w:rPr>
                <w:sz w:val="24"/>
              </w:rPr>
            </w:pPr>
          </w:p>
          <w:p w14:paraId="64878777">
            <w:pPr>
              <w:spacing w:line="400" w:lineRule="exact"/>
              <w:rPr>
                <w:sz w:val="24"/>
              </w:rPr>
            </w:pPr>
          </w:p>
          <w:p w14:paraId="23E42262">
            <w:pPr>
              <w:spacing w:line="400" w:lineRule="exact"/>
              <w:rPr>
                <w:sz w:val="24"/>
              </w:rPr>
            </w:pPr>
          </w:p>
          <w:p w14:paraId="3824D815">
            <w:pPr>
              <w:spacing w:line="400" w:lineRule="exact"/>
              <w:rPr>
                <w:sz w:val="24"/>
              </w:rPr>
            </w:pPr>
          </w:p>
          <w:p w14:paraId="683F1193">
            <w:pPr>
              <w:spacing w:line="400" w:lineRule="exact"/>
              <w:rPr>
                <w:sz w:val="24"/>
              </w:rPr>
            </w:pPr>
          </w:p>
          <w:p w14:paraId="32DE587B">
            <w:pPr>
              <w:spacing w:line="400" w:lineRule="exact"/>
              <w:rPr>
                <w:sz w:val="24"/>
              </w:rPr>
            </w:pPr>
          </w:p>
          <w:p w14:paraId="394C818A">
            <w:pPr>
              <w:spacing w:line="400" w:lineRule="exact"/>
              <w:rPr>
                <w:sz w:val="24"/>
              </w:rPr>
            </w:pPr>
          </w:p>
          <w:p w14:paraId="62C29938">
            <w:pPr>
              <w:spacing w:line="400" w:lineRule="exact"/>
              <w:rPr>
                <w:sz w:val="24"/>
              </w:rPr>
            </w:pPr>
          </w:p>
          <w:p w14:paraId="0DE78BA3">
            <w:pPr>
              <w:spacing w:line="400" w:lineRule="exact"/>
              <w:rPr>
                <w:sz w:val="24"/>
              </w:rPr>
            </w:pPr>
          </w:p>
          <w:p w14:paraId="457225EE">
            <w:pPr>
              <w:spacing w:line="400" w:lineRule="exact"/>
              <w:rPr>
                <w:sz w:val="24"/>
              </w:rPr>
            </w:pPr>
          </w:p>
          <w:p w14:paraId="1B7731B5">
            <w:pPr>
              <w:spacing w:line="400" w:lineRule="exact"/>
              <w:rPr>
                <w:sz w:val="24"/>
              </w:rPr>
            </w:pPr>
          </w:p>
          <w:p w14:paraId="4DADF85D">
            <w:pPr>
              <w:spacing w:line="400" w:lineRule="exact"/>
              <w:rPr>
                <w:sz w:val="24"/>
              </w:rPr>
            </w:pPr>
          </w:p>
          <w:p w14:paraId="21A1DB2E">
            <w:pPr>
              <w:spacing w:line="400" w:lineRule="exact"/>
              <w:rPr>
                <w:sz w:val="24"/>
              </w:rPr>
            </w:pPr>
          </w:p>
          <w:p w14:paraId="3F81D8EA">
            <w:pPr>
              <w:spacing w:line="400" w:lineRule="exact"/>
              <w:rPr>
                <w:sz w:val="24"/>
              </w:rPr>
            </w:pPr>
          </w:p>
          <w:p w14:paraId="5C758EEF">
            <w:pPr>
              <w:spacing w:line="400" w:lineRule="exact"/>
              <w:rPr>
                <w:sz w:val="24"/>
              </w:rPr>
            </w:pPr>
          </w:p>
          <w:p w14:paraId="5683B8A1">
            <w:pPr>
              <w:spacing w:line="400" w:lineRule="exact"/>
              <w:rPr>
                <w:sz w:val="24"/>
              </w:rPr>
            </w:pPr>
          </w:p>
          <w:p w14:paraId="29683D63">
            <w:pPr>
              <w:spacing w:line="400" w:lineRule="exact"/>
              <w:rPr>
                <w:sz w:val="24"/>
              </w:rPr>
            </w:pPr>
          </w:p>
          <w:p w14:paraId="1D574944">
            <w:pPr>
              <w:spacing w:line="400" w:lineRule="exact"/>
              <w:rPr>
                <w:sz w:val="24"/>
              </w:rPr>
            </w:pPr>
          </w:p>
          <w:p w14:paraId="0C5F3043">
            <w:pPr>
              <w:spacing w:line="400" w:lineRule="exact"/>
              <w:rPr>
                <w:sz w:val="24"/>
              </w:rPr>
            </w:pPr>
          </w:p>
          <w:p w14:paraId="1456289A">
            <w:pPr>
              <w:spacing w:line="400" w:lineRule="exact"/>
              <w:rPr>
                <w:sz w:val="24"/>
              </w:rPr>
            </w:pPr>
          </w:p>
          <w:p w14:paraId="48150E23">
            <w:pPr>
              <w:spacing w:line="400" w:lineRule="exact"/>
              <w:rPr>
                <w:sz w:val="24"/>
              </w:rPr>
            </w:pPr>
          </w:p>
          <w:p w14:paraId="74BD3A82">
            <w:pPr>
              <w:spacing w:line="400" w:lineRule="exact"/>
              <w:rPr>
                <w:sz w:val="24"/>
              </w:rPr>
            </w:pPr>
          </w:p>
          <w:p w14:paraId="331D1B07">
            <w:pPr>
              <w:spacing w:line="400" w:lineRule="exact"/>
              <w:rPr>
                <w:sz w:val="24"/>
              </w:rPr>
            </w:pPr>
          </w:p>
          <w:p w14:paraId="31CF3ED7">
            <w:pPr>
              <w:spacing w:line="400" w:lineRule="exact"/>
              <w:rPr>
                <w:sz w:val="24"/>
              </w:rPr>
            </w:pPr>
          </w:p>
          <w:p w14:paraId="357CF2FF">
            <w:pPr>
              <w:spacing w:line="400" w:lineRule="exact"/>
              <w:rPr>
                <w:sz w:val="24"/>
              </w:rPr>
            </w:pPr>
          </w:p>
          <w:p w14:paraId="0102FC30">
            <w:pPr>
              <w:spacing w:line="400" w:lineRule="exact"/>
              <w:rPr>
                <w:sz w:val="24"/>
              </w:rPr>
            </w:pPr>
          </w:p>
          <w:p w14:paraId="7135AF4A">
            <w:pPr>
              <w:spacing w:line="400" w:lineRule="exact"/>
              <w:rPr>
                <w:sz w:val="24"/>
              </w:rPr>
            </w:pPr>
          </w:p>
          <w:p w14:paraId="303B22CA">
            <w:pPr>
              <w:spacing w:line="400" w:lineRule="exact"/>
              <w:rPr>
                <w:sz w:val="24"/>
              </w:rPr>
            </w:pPr>
          </w:p>
          <w:p w14:paraId="1183DF0E">
            <w:pPr>
              <w:spacing w:line="400" w:lineRule="exact"/>
              <w:rPr>
                <w:sz w:val="24"/>
              </w:rPr>
            </w:pPr>
          </w:p>
          <w:p w14:paraId="0234E51F">
            <w:pPr>
              <w:spacing w:line="400" w:lineRule="exact"/>
              <w:rPr>
                <w:sz w:val="24"/>
              </w:rPr>
            </w:pPr>
          </w:p>
          <w:p w14:paraId="21FBD9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0D2B62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rFonts w:hint="eastAsia"/>
                <w:b/>
                <w:sz w:val="24"/>
              </w:rPr>
            </w:pPr>
          </w:p>
          <w:p w14:paraId="0D882627">
            <w:pPr>
              <w:spacing w:line="400" w:lineRule="exact"/>
              <w:rPr>
                <w:sz w:val="24"/>
              </w:rPr>
            </w:pPr>
          </w:p>
          <w:p w14:paraId="416A5C50">
            <w:pPr>
              <w:spacing w:line="400" w:lineRule="exact"/>
              <w:rPr>
                <w:sz w:val="24"/>
              </w:rPr>
            </w:pPr>
          </w:p>
          <w:p w14:paraId="09736071">
            <w:pPr>
              <w:spacing w:line="400" w:lineRule="exact"/>
              <w:rPr>
                <w:sz w:val="24"/>
              </w:rPr>
            </w:pPr>
          </w:p>
          <w:p w14:paraId="1546AB71">
            <w:pPr>
              <w:spacing w:line="400" w:lineRule="exact"/>
              <w:rPr>
                <w:sz w:val="24"/>
              </w:rPr>
            </w:pPr>
          </w:p>
          <w:p w14:paraId="3CAD173E">
            <w:pPr>
              <w:spacing w:line="400" w:lineRule="exact"/>
              <w:rPr>
                <w:sz w:val="24"/>
              </w:rPr>
            </w:pPr>
          </w:p>
          <w:p w14:paraId="5CA84962">
            <w:pPr>
              <w:spacing w:line="400" w:lineRule="exact"/>
              <w:rPr>
                <w:sz w:val="24"/>
              </w:rPr>
            </w:pPr>
          </w:p>
          <w:p w14:paraId="58FBB452">
            <w:pPr>
              <w:spacing w:line="400" w:lineRule="exact"/>
              <w:rPr>
                <w:sz w:val="24"/>
              </w:rPr>
            </w:pPr>
          </w:p>
          <w:p w14:paraId="073B3A0C">
            <w:pPr>
              <w:spacing w:line="400" w:lineRule="exact"/>
              <w:rPr>
                <w:sz w:val="24"/>
              </w:rPr>
            </w:pPr>
          </w:p>
          <w:p w14:paraId="4A2F3BF0">
            <w:pPr>
              <w:spacing w:line="400" w:lineRule="exact"/>
              <w:rPr>
                <w:sz w:val="24"/>
              </w:rPr>
            </w:pPr>
          </w:p>
          <w:p w14:paraId="4B05DAA6">
            <w:pPr>
              <w:spacing w:line="400" w:lineRule="exact"/>
              <w:rPr>
                <w:sz w:val="24"/>
              </w:rPr>
            </w:pPr>
          </w:p>
          <w:p w14:paraId="03353FFD">
            <w:pPr>
              <w:spacing w:line="400" w:lineRule="exact"/>
              <w:rPr>
                <w:sz w:val="24"/>
              </w:rPr>
            </w:pPr>
          </w:p>
          <w:p w14:paraId="1C55E54B">
            <w:pPr>
              <w:spacing w:line="400" w:lineRule="exact"/>
              <w:rPr>
                <w:sz w:val="24"/>
              </w:rPr>
            </w:pPr>
          </w:p>
          <w:p w14:paraId="279BFDC8">
            <w:pPr>
              <w:spacing w:line="400" w:lineRule="exact"/>
              <w:rPr>
                <w:sz w:val="24"/>
              </w:rPr>
            </w:pPr>
          </w:p>
          <w:p w14:paraId="2E0CC052">
            <w:pPr>
              <w:spacing w:line="400" w:lineRule="exact"/>
              <w:rPr>
                <w:sz w:val="24"/>
              </w:rPr>
            </w:pPr>
          </w:p>
          <w:p w14:paraId="3D73D103">
            <w:pPr>
              <w:spacing w:line="400" w:lineRule="exact"/>
              <w:rPr>
                <w:sz w:val="24"/>
              </w:rPr>
            </w:pPr>
          </w:p>
          <w:p w14:paraId="06E4D144">
            <w:pPr>
              <w:spacing w:line="400" w:lineRule="exact"/>
              <w:rPr>
                <w:sz w:val="24"/>
              </w:rPr>
            </w:pPr>
          </w:p>
          <w:p w14:paraId="757EEA26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6780E4E2">
            <w:pPr>
              <w:spacing w:line="400" w:lineRule="exact"/>
              <w:rPr>
                <w:sz w:val="24"/>
              </w:rPr>
            </w:pPr>
          </w:p>
          <w:p w14:paraId="0C93452F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5E0C5A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A0E3372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6017E4A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3E94B37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1ABEC7D6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 w14:paraId="719CD8E1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教师进行课程介绍，向学生介绍课程整体内容、教学目标、实施方法、考核方式等安排。</w:t>
            </w:r>
          </w:p>
          <w:p w14:paraId="5CD4A8E4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 w14:paraId="411B044E">
            <w:pPr>
              <w:spacing w:line="400" w:lineRule="exact"/>
              <w:ind w:firstLine="480" w:firstLineChars="200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在已经学习了基本数据类型的情况下，如何对基本数据类型进行运算呢，运算有哪些意义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。</w:t>
            </w:r>
          </w:p>
          <w:p w14:paraId="08F07164">
            <w:pPr>
              <w:spacing w:line="400" w:lineRule="exact"/>
              <w:ind w:firstLine="480" w:firstLineChars="200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</w:p>
          <w:p w14:paraId="7A823BA8">
            <w:pPr>
              <w:numPr>
                <w:ilvl w:val="0"/>
                <w:numId w:val="2"/>
              </w:num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  <w:t>基本数据类型的运算</w:t>
            </w:r>
          </w:p>
          <w:p w14:paraId="2E53A362">
            <w:pPr>
              <w:numPr>
                <w:ilvl w:val="0"/>
                <w:numId w:val="0"/>
              </w:numPr>
              <w:spacing w:line="440" w:lineRule="exact"/>
              <w:rPr>
                <w:rFonts w:hint="default" w:asciiTheme="minorEastAsia" w:hAnsiTheme="minorEastAsia" w:eastAsiaTheme="minorEastAsia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（1）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算数运算符</w:t>
            </w:r>
          </w:p>
          <w:p w14:paraId="6FE10106">
            <w:pPr>
              <w:spacing w:line="440" w:lineRule="exac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drawing>
                <wp:anchor distT="0" distB="0" distL="114300" distR="114300" simplePos="0" relativeHeight="251672576" behindDoc="1" locked="0" layoutInCell="1" allowOverlap="1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57785</wp:posOffset>
                  </wp:positionV>
                  <wp:extent cx="4119880" cy="1957705"/>
                  <wp:effectExtent l="0" t="0" r="0" b="8255"/>
                  <wp:wrapTight wrapText="bothSides">
                    <wp:wrapPolygon>
                      <wp:start x="0" y="0"/>
                      <wp:lineTo x="0" y="21355"/>
                      <wp:lineTo x="21493" y="21355"/>
                      <wp:lineTo x="21493" y="0"/>
                      <wp:lineTo x="0" y="0"/>
                    </wp:wrapPolygon>
                  </wp:wrapTight>
                  <wp:docPr id="2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19880" cy="19577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7C24BFF0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算术运算符的注意问题</w:t>
            </w:r>
          </w:p>
          <w:p w14:paraId="3B6E0F23">
            <w:pPr>
              <w:widowControl/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如果对负数取模，可以把模数负号忽略不记，如：5%-2=1。 但被模数是负数则不可忽略。此外，取模运算的结果不一定总是整数。</w:t>
            </w:r>
          </w:p>
          <w:p w14:paraId="14C42C6F">
            <w:pPr>
              <w:widowControl/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对于除号“/”，它的整数除和小数除是有区别的：整数之间做除法时，只保留整数部分而舍弃小数部分。 例如：int x=3510;x=x/1000*1000;  x的结果是？</w:t>
            </w:r>
          </w:p>
          <w:p w14:paraId="1C7B2F6B">
            <w:pPr>
              <w:widowControl/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552FD714">
            <w:pPr>
              <w:widowControl/>
              <w:spacing w:line="440" w:lineRule="exact"/>
              <w:rPr>
                <w:rFonts w:hint="default" w:cs="Arial" w:asciiTheme="minorEastAsia" w:hAnsiTheme="minorEastAsia" w:eastAsiaTheme="minorEastAsia"/>
                <w:bCs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（2）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关系运算符</w:t>
            </w:r>
          </w:p>
          <w:p w14:paraId="3168F961">
            <w:p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drawing>
                <wp:anchor distT="0" distB="0" distL="114300" distR="114300" simplePos="0" relativeHeight="251673600" behindDoc="1" locked="0" layoutInCell="1" allowOverlap="1">
                  <wp:simplePos x="0" y="0"/>
                  <wp:positionH relativeFrom="column">
                    <wp:posOffset>33020</wp:posOffset>
                  </wp:positionH>
                  <wp:positionV relativeFrom="paragraph">
                    <wp:posOffset>122555</wp:posOffset>
                  </wp:positionV>
                  <wp:extent cx="4118610" cy="1280795"/>
                  <wp:effectExtent l="0" t="0" r="26670" b="14605"/>
                  <wp:wrapTight wrapText="bothSides">
                    <wp:wrapPolygon>
                      <wp:start x="0" y="0"/>
                      <wp:lineTo x="0" y="21332"/>
                      <wp:lineTo x="21500" y="21332"/>
                      <wp:lineTo x="21500" y="0"/>
                      <wp:lineTo x="0" y="0"/>
                    </wp:wrapPolygon>
                  </wp:wrapTight>
                  <wp:docPr id="8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18610" cy="1280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185AD9AA">
            <w:pPr>
              <w:widowControl/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关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系运算符的结果都是boolean型，也就是要么是true，要么是false。</w:t>
            </w:r>
          </w:p>
          <w:p w14:paraId="60C2C137">
            <w:pPr>
              <w:widowControl/>
              <w:spacing w:line="440" w:lineRule="exact"/>
              <w:ind w:firstLine="480" w:firstLineChars="200"/>
              <w:rPr>
                <w:rFonts w:hint="eastAsia" w:ascii="宋体" w:hAnsi="宋体" w:eastAsia="宋体" w:cs="宋体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 xml:space="preserve">关系运算符“==”不能误写成“=” </w:t>
            </w:r>
            <w:r>
              <w:rPr>
                <w:rFonts w:hint="eastAsia" w:ascii="宋体" w:hAnsi="宋体" w:eastAsia="宋体" w:cs="宋体"/>
              </w:rPr>
              <w:t>。</w:t>
            </w:r>
          </w:p>
          <w:p w14:paraId="450DAE31">
            <w:pPr>
              <w:widowControl/>
              <w:spacing w:line="440" w:lineRule="exact"/>
              <w:ind w:firstLine="420" w:firstLineChars="200"/>
              <w:rPr>
                <w:rFonts w:hint="eastAsia" w:ascii="宋体" w:hAnsi="宋体" w:eastAsia="宋体" w:cs="宋体"/>
              </w:rPr>
            </w:pPr>
          </w:p>
          <w:p w14:paraId="6A695EA5">
            <w:pPr>
              <w:widowControl/>
              <w:spacing w:line="440" w:lineRule="exact"/>
              <w:rPr>
                <w:rFonts w:hint="default" w:cs="Arial" w:asciiTheme="minorEastAsia" w:hAnsiTheme="minorEastAsia" w:eastAsiaTheme="minorEastAsia"/>
                <w:bCs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（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3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）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逻辑运算符</w:t>
            </w:r>
          </w:p>
          <w:p w14:paraId="38B9D264">
            <w:p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</w:rPr>
              <w:drawing>
                <wp:anchor distT="0" distB="0" distL="114300" distR="114300" simplePos="0" relativeHeight="251674624" behindDoc="1" locked="0" layoutInCell="1" allowOverlap="1">
                  <wp:simplePos x="0" y="0"/>
                  <wp:positionH relativeFrom="column">
                    <wp:posOffset>36830</wp:posOffset>
                  </wp:positionH>
                  <wp:positionV relativeFrom="paragraph">
                    <wp:posOffset>256540</wp:posOffset>
                  </wp:positionV>
                  <wp:extent cx="4217670" cy="1530350"/>
                  <wp:effectExtent l="0" t="0" r="0" b="0"/>
                  <wp:wrapTight wrapText="bothSides">
                    <wp:wrapPolygon>
                      <wp:start x="702" y="0"/>
                      <wp:lineTo x="0" y="1291"/>
                      <wp:lineTo x="0" y="19359"/>
                      <wp:lineTo x="312" y="20650"/>
                      <wp:lineTo x="546" y="21295"/>
                      <wp:lineTo x="20995" y="21295"/>
                      <wp:lineTo x="21385" y="20650"/>
                      <wp:lineTo x="21541" y="18929"/>
                      <wp:lineTo x="21541" y="1936"/>
                      <wp:lineTo x="21307" y="860"/>
                      <wp:lineTo x="20839" y="0"/>
                      <wp:lineTo x="702" y="0"/>
                    </wp:wrapPolygon>
                  </wp:wrapTight>
                  <wp:docPr id="17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rcRect r="195" b="-30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17670" cy="1530350"/>
                          </a:xfrm>
                          <a:prstGeom prst="round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053C0AA6">
            <w:p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</w:p>
          <w:p w14:paraId="5036ACC0">
            <w:pPr>
              <w:widowControl/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逻辑运算符用于连接布尔型表达式，在Java中不可以写成3&lt;x&lt;6，应该写成x&gt;3 &amp; x&lt;6 。</w:t>
            </w:r>
          </w:p>
          <w:p w14:paraId="5FC9DCD2">
            <w:pPr>
              <w:widowControl/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“&amp;”和“&amp;&amp;”的区别：单&amp;时，左边无论真假，右边都进行运算；</w:t>
            </w:r>
          </w:p>
          <w:p w14:paraId="78D2C55E">
            <w:pPr>
              <w:widowControl/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双&amp;时，如果左边为真，右边参与运算，如果左边为假，那么右边不参与运算。</w:t>
            </w:r>
          </w:p>
          <w:p w14:paraId="69C72D8C">
            <w:pPr>
              <w:widowControl/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“|”和“||”的区别同理，||表示：当左边为真，右边不参与运算。</w:t>
            </w:r>
          </w:p>
          <w:p w14:paraId="29528A33">
            <w:pPr>
              <w:widowControl/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异或( ^ )与或( | )的不同之处是：当左右都为true时，结果为false。</w:t>
            </w:r>
          </w:p>
          <w:p w14:paraId="0474FC05">
            <w:pPr>
              <w:widowControl/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理解：异或，追求的是“异”!</w:t>
            </w:r>
          </w:p>
          <w:p w14:paraId="2D8021DF">
            <w:pPr>
              <w:widowControl/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67884891">
            <w:pPr>
              <w:widowControl/>
              <w:spacing w:line="440" w:lineRule="exact"/>
              <w:rPr>
                <w:rFonts w:hint="default" w:cs="Arial" w:asciiTheme="minorEastAsia" w:hAnsiTheme="minorEastAsia" w:eastAsiaTheme="minorEastAsia"/>
                <w:bCs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（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4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）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赋值运算符 =</w:t>
            </w:r>
          </w:p>
          <w:p w14:paraId="34A61F96">
            <w:pPr>
              <w:widowControl/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扩展赋值运算符： +=, -=, *=, /=, %=</w:t>
            </w:r>
          </w:p>
          <w:p w14:paraId="74D54FE2">
            <w:pPr>
              <w:widowControl/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 xml:space="preserve">思考1：        short s = 3; </w:t>
            </w:r>
          </w:p>
          <w:p w14:paraId="12E3E542">
            <w:pPr>
              <w:widowControl/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 xml:space="preserve">                s = s+2;  ①</w:t>
            </w:r>
          </w:p>
          <w:p w14:paraId="653A3D34">
            <w:pPr>
              <w:widowControl/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 xml:space="preserve">                s += 2;    ②</w:t>
            </w:r>
          </w:p>
          <w:p w14:paraId="0EAE42E0">
            <w:pPr>
              <w:widowControl/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 xml:space="preserve">                     ①和②有什么区别？</w:t>
            </w:r>
          </w:p>
          <w:p w14:paraId="481E9875">
            <w:pPr>
              <w:widowControl/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使用扩展赋值运算符进行赋值时 如果 符号：= 当“=”两侧数据类型不一致时，可以使用自动类型转换或使用强制类型转换原则进行处理。</w:t>
            </w:r>
          </w:p>
          <w:p w14:paraId="5DB22B32">
            <w:pPr>
              <w:widowControl/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支持连续赋值。</w:t>
            </w:r>
          </w:p>
          <w:p w14:paraId="55C0EDB2">
            <w:pPr>
              <w:widowControl/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0D120FBF">
            <w:pPr>
              <w:widowControl/>
              <w:spacing w:line="440" w:lineRule="exact"/>
              <w:rPr>
                <w:rFonts w:hint="default" w:cs="Arial" w:asciiTheme="minorEastAsia" w:hAnsiTheme="minorEastAsia" w:eastAsiaTheme="minorEastAsia"/>
                <w:bCs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（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5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）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条件运算符</w:t>
            </w:r>
          </w:p>
          <w:p w14:paraId="383430A1">
            <w:pPr>
              <w:widowControl/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件运算符：?:，以及条件运算符嵌套</w:t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，</w:t>
            </w:r>
            <w:r>
              <w:rPr>
                <w:rFonts w:hint="eastAsia" w:asciiTheme="minorEastAsia" w:hAnsiTheme="minorEastAsia" w:eastAsiaTheme="minorEastAsia"/>
                <w:sz w:val="24"/>
              </w:rPr>
              <w:t>表达式1和表达式2为同种类型</w:t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，</w:t>
            </w:r>
            <w:r>
              <w:rPr>
                <w:rFonts w:hint="eastAsia" w:asciiTheme="minorEastAsia" w:hAnsiTheme="minorEastAsia" w:eastAsiaTheme="minorEastAsia"/>
                <w:sz w:val="24"/>
              </w:rPr>
              <w:t>三元运算符与if-else的联系与区别：</w:t>
            </w:r>
          </w:p>
          <w:p w14:paraId="671C51E2">
            <w:pPr>
              <w:spacing w:line="360" w:lineRule="auto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ab/>
            </w:r>
            <w:r>
              <w:rPr>
                <w:rFonts w:hint="eastAsia" w:ascii="宋体" w:hAnsi="宋体" w:eastAsia="宋体" w:cs="宋体"/>
              </w:rPr>
              <w:t>1）三元运算符可简化if-else语句</w:t>
            </w:r>
          </w:p>
          <w:p w14:paraId="5FB3CFFA">
            <w:pPr>
              <w:spacing w:line="360" w:lineRule="auto"/>
              <w:rPr>
                <w:rFonts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ab/>
            </w:r>
            <w:r>
              <w:rPr>
                <w:rFonts w:hint="eastAsia" w:ascii="宋体" w:hAnsi="宋体" w:eastAsia="宋体" w:cs="宋体"/>
              </w:rPr>
              <w:t>2）三元运算符要求必须返回一个结果。</w:t>
            </w:r>
          </w:p>
          <w:p w14:paraId="173CC522">
            <w:pPr>
              <w:spacing w:line="360" w:lineRule="auto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ab/>
            </w:r>
            <w:r>
              <w:rPr>
                <w:rFonts w:hint="eastAsia" w:ascii="宋体" w:hAnsi="宋体" w:eastAsia="宋体" w:cs="宋体"/>
              </w:rPr>
              <w:t>3）if后的代码块可有多个语句</w:t>
            </w:r>
          </w:p>
          <w:p w14:paraId="1C402188">
            <w:pPr>
              <w:spacing w:line="400" w:lineRule="exact"/>
              <w:ind w:firstLine="480" w:firstLineChars="200"/>
              <w:jc w:val="left"/>
              <w:rPr>
                <w:sz w:val="24"/>
              </w:rPr>
            </w:pPr>
          </w:p>
          <w:p w14:paraId="6FD838F2">
            <w:pPr>
              <w:pStyle w:val="7"/>
              <w:keepNext w:val="0"/>
              <w:keepLines w:val="0"/>
              <w:widowControl/>
              <w:suppressLineNumbers w:val="0"/>
              <w:ind w:firstLine="480" w:firstLineChars="200"/>
              <w:rPr>
                <w:rFonts w:hint="eastAsia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  <w:t>Java运算符是一种符号，用于告诉编译器执行特定的数学或逻辑操作，实现赋值、比较和算术运算等功能。它们可以大致地分为几类：算术运算符、关系运算符、逻辑运算符、位运算符、赋值运算符和其他运算符。</w:t>
            </w:r>
          </w:p>
          <w:p w14:paraId="320F1301">
            <w:pPr>
              <w:pStyle w:val="7"/>
              <w:keepNext w:val="0"/>
              <w:keepLines w:val="0"/>
              <w:widowControl/>
              <w:suppressLineNumbers w:val="0"/>
              <w:ind w:firstLine="480" w:firstLineChars="200"/>
              <w:rPr>
                <w:rFonts w:hint="eastAsia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  <w:t>例如，算术运算符包括加（+）、减（-）、乘（*）、除（/）和取模（%）等，用于进行基本的数学运算。关系运算符用于比较两个值的关系，如等于、不等于、大于、小于等。逻辑运算符用于连接布尔表达式，如与（&amp;&amp;）、或（||）和非（！）等。位运算符用于对整数的二进制位进行操作，如按位与（&amp;）、按位或（|）、按位异或（^）等。赋值运算符则用于将一个值赋给一个变量，如赋值（=）、加赋值（+=）、减赋值（-=）等。</w:t>
            </w:r>
          </w:p>
          <w:p w14:paraId="1C293D98">
            <w:pPr>
              <w:pStyle w:val="7"/>
              <w:keepNext w:val="0"/>
              <w:keepLines w:val="0"/>
              <w:widowControl/>
              <w:suppressLineNumbers w:val="0"/>
              <w:ind w:firstLine="480" w:firstLineChars="200"/>
              <w:rPr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  <w:t>由此可见，Java运算符具有重要的作用，通过这些运算符，我们可以对数据进行各种操作和处理，实现各种复杂的功能。它们是编写Java程序的基础，对理解和掌握Java编程至关重要。</w:t>
            </w:r>
          </w:p>
          <w:p w14:paraId="2B62406E">
            <w:pPr>
              <w:spacing w:line="400" w:lineRule="exact"/>
              <w:ind w:firstLine="480" w:firstLineChars="200"/>
              <w:jc w:val="left"/>
              <w:rPr>
                <w:sz w:val="24"/>
              </w:rPr>
            </w:pPr>
          </w:p>
          <w:p w14:paraId="45C9C24B">
            <w:pPr>
              <w:spacing w:line="400" w:lineRule="exact"/>
              <w:ind w:firstLine="480" w:firstLineChars="200"/>
              <w:jc w:val="left"/>
              <w:rPr>
                <w:sz w:val="24"/>
              </w:rPr>
            </w:pPr>
          </w:p>
          <w:p w14:paraId="0645BB81">
            <w:pPr>
              <w:spacing w:line="400" w:lineRule="exact"/>
              <w:ind w:firstLine="480" w:firstLineChars="200"/>
              <w:jc w:val="left"/>
              <w:rPr>
                <w:sz w:val="24"/>
              </w:rPr>
            </w:pPr>
          </w:p>
          <w:p w14:paraId="07DC7AF1">
            <w:pPr>
              <w:spacing w:line="400" w:lineRule="exact"/>
              <w:jc w:val="left"/>
              <w:rPr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  <w:t>public class ArithmeticOperators {</w:t>
            </w:r>
          </w:p>
          <w:p w14:paraId="7BF1D81B">
            <w:pPr>
              <w:spacing w:line="400" w:lineRule="exact"/>
              <w:jc w:val="left"/>
              <w:rPr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  <w:t xml:space="preserve">    public static void main(String[] args) {</w:t>
            </w:r>
          </w:p>
          <w:p w14:paraId="3F4DB965">
            <w:pPr>
              <w:spacing w:line="400" w:lineRule="exact"/>
              <w:jc w:val="left"/>
              <w:rPr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  <w:t xml:space="preserve">        int num1 = 10;</w:t>
            </w:r>
          </w:p>
          <w:p w14:paraId="7B1B27BD">
            <w:pPr>
              <w:spacing w:line="400" w:lineRule="exact"/>
              <w:jc w:val="left"/>
              <w:rPr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  <w:t xml:space="preserve">        int num2 = 5;</w:t>
            </w:r>
          </w:p>
          <w:p w14:paraId="6059DA11">
            <w:pPr>
              <w:spacing w:line="400" w:lineRule="exact"/>
              <w:jc w:val="left"/>
              <w:rPr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</w:p>
          <w:p w14:paraId="38B6BB16">
            <w:pPr>
              <w:spacing w:line="400" w:lineRule="exact"/>
              <w:jc w:val="left"/>
              <w:rPr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  <w:t xml:space="preserve">        // 加法</w:t>
            </w:r>
          </w:p>
          <w:p w14:paraId="2DCF5CD7">
            <w:pPr>
              <w:spacing w:line="400" w:lineRule="exact"/>
              <w:jc w:val="left"/>
              <w:rPr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  <w:t xml:space="preserve">        int sum = num1 + num2;</w:t>
            </w:r>
          </w:p>
          <w:p w14:paraId="597C8558">
            <w:pPr>
              <w:spacing w:line="400" w:lineRule="exact"/>
              <w:jc w:val="left"/>
              <w:rPr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  <w:t xml:space="preserve">        System.out.println("加法结果： " + sum);</w:t>
            </w:r>
          </w:p>
          <w:p w14:paraId="4EED5EFB">
            <w:pPr>
              <w:spacing w:line="400" w:lineRule="exact"/>
              <w:jc w:val="left"/>
              <w:rPr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</w:p>
          <w:p w14:paraId="42509B01">
            <w:pPr>
              <w:spacing w:line="400" w:lineRule="exact"/>
              <w:jc w:val="left"/>
              <w:rPr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  <w:t xml:space="preserve">        // 减法</w:t>
            </w:r>
          </w:p>
          <w:p w14:paraId="38F9413B">
            <w:pPr>
              <w:spacing w:line="400" w:lineRule="exact"/>
              <w:jc w:val="left"/>
              <w:rPr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  <w:t xml:space="preserve">        int difference = num1 - num2;</w:t>
            </w:r>
          </w:p>
          <w:p w14:paraId="032A0A55">
            <w:pPr>
              <w:spacing w:line="400" w:lineRule="exact"/>
              <w:jc w:val="left"/>
              <w:rPr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  <w:t xml:space="preserve">        System.out.println("减法结果： " + difference);</w:t>
            </w:r>
          </w:p>
          <w:p w14:paraId="403E2E3B">
            <w:pPr>
              <w:spacing w:line="400" w:lineRule="exact"/>
              <w:jc w:val="left"/>
              <w:rPr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</w:p>
          <w:p w14:paraId="071498AC">
            <w:pPr>
              <w:spacing w:line="400" w:lineRule="exact"/>
              <w:jc w:val="left"/>
              <w:rPr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  <w:t xml:space="preserve">        // 乘法</w:t>
            </w:r>
          </w:p>
          <w:p w14:paraId="1A07C182">
            <w:pPr>
              <w:spacing w:line="400" w:lineRule="exact"/>
              <w:jc w:val="left"/>
              <w:rPr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  <w:t xml:space="preserve">        int product = num1 * num2;</w:t>
            </w:r>
          </w:p>
          <w:p w14:paraId="1E6A274E">
            <w:pPr>
              <w:spacing w:line="400" w:lineRule="exact"/>
              <w:jc w:val="left"/>
              <w:rPr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  <w:t xml:space="preserve">        System.out.println("乘法结果： " + product);</w:t>
            </w:r>
          </w:p>
          <w:p w14:paraId="78393744">
            <w:pPr>
              <w:spacing w:line="400" w:lineRule="exact"/>
              <w:jc w:val="left"/>
              <w:rPr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</w:p>
          <w:p w14:paraId="15189588">
            <w:pPr>
              <w:spacing w:line="400" w:lineRule="exact"/>
              <w:jc w:val="left"/>
              <w:rPr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  <w:t xml:space="preserve">        // 除法</w:t>
            </w:r>
          </w:p>
          <w:p w14:paraId="7B5216A0">
            <w:pPr>
              <w:spacing w:line="400" w:lineRule="exact"/>
              <w:jc w:val="left"/>
              <w:rPr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  <w:t xml:space="preserve">        int quotient = num1 / num2;</w:t>
            </w:r>
          </w:p>
          <w:p w14:paraId="38FC0E68">
            <w:pPr>
              <w:spacing w:line="400" w:lineRule="exact"/>
              <w:jc w:val="left"/>
              <w:rPr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  <w:t xml:space="preserve">        System.out.println("除法结果： " + quotient);</w:t>
            </w:r>
          </w:p>
          <w:p w14:paraId="63788372">
            <w:pPr>
              <w:spacing w:line="400" w:lineRule="exact"/>
              <w:jc w:val="left"/>
              <w:rPr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</w:p>
          <w:p w14:paraId="6D9EC123">
            <w:pPr>
              <w:spacing w:line="400" w:lineRule="exact"/>
              <w:jc w:val="left"/>
              <w:rPr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  <w:t xml:space="preserve">        // 取余</w:t>
            </w:r>
          </w:p>
          <w:p w14:paraId="4803BD3B">
            <w:pPr>
              <w:spacing w:line="400" w:lineRule="exact"/>
              <w:jc w:val="left"/>
              <w:rPr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  <w:t xml:space="preserve">        int remainder = num1 % num2;</w:t>
            </w:r>
          </w:p>
          <w:p w14:paraId="2E0D1D64">
            <w:pPr>
              <w:spacing w:line="400" w:lineRule="exact"/>
              <w:jc w:val="left"/>
              <w:rPr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  <w:t xml:space="preserve">        System.out.println("取余结果： " + remainder);</w:t>
            </w:r>
          </w:p>
          <w:p w14:paraId="70B55641">
            <w:pPr>
              <w:spacing w:line="400" w:lineRule="exact"/>
              <w:jc w:val="left"/>
              <w:rPr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  <w:t xml:space="preserve">    }</w:t>
            </w:r>
          </w:p>
          <w:p w14:paraId="1B8AECC7">
            <w:pPr>
              <w:spacing w:line="400" w:lineRule="exact"/>
              <w:jc w:val="left"/>
              <w:rPr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  <w:t>}</w:t>
            </w:r>
          </w:p>
          <w:p w14:paraId="57DC6A44">
            <w:pPr>
              <w:spacing w:line="400" w:lineRule="exact"/>
              <w:jc w:val="left"/>
              <w:rPr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</w:p>
          <w:p w14:paraId="5F908270">
            <w:pPr>
              <w:spacing w:line="400" w:lineRule="exact"/>
              <w:jc w:val="left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 w:cs="Times New Roman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  <w:t>以上代码输出结果：</w:t>
            </w:r>
          </w:p>
        </w:tc>
        <w:tc>
          <w:tcPr>
            <w:tcW w:w="1467" w:type="dxa"/>
            <w:vMerge w:val="restart"/>
          </w:tcPr>
          <w:p w14:paraId="6A0C3EA8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 w14:paraId="0C549472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67579D44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366CDD1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825D84B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 w14:paraId="2436CD4B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12F1B1FB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0</w:t>
            </w:r>
            <w:r>
              <w:rPr>
                <w:rFonts w:hint="eastAsia"/>
                <w:szCs w:val="21"/>
              </w:rPr>
              <w:t>min</w:t>
            </w:r>
          </w:p>
          <w:p w14:paraId="4DF92839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C393775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06169198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2FF2127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2FAB274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108AA26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/>
                <w:szCs w:val="21"/>
                <w:lang w:val="en-US" w:eastAsia="zh-CN"/>
              </w:rPr>
              <w:t>基本数据类型运算结果的类型有什么特点</w:t>
            </w:r>
            <w:r>
              <w:rPr>
                <w:rFonts w:hint="eastAsia"/>
                <w:szCs w:val="21"/>
              </w:rPr>
              <w:t>？</w:t>
            </w:r>
          </w:p>
          <w:p w14:paraId="7EC5BDC8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46EE5ED9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67687CB9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07DA643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0813FF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3A686DCF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4E6431D1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257880DE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4D4E95E5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1DC95516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3C5C06EE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1A21C15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。</w:t>
            </w:r>
          </w:p>
          <w:p w14:paraId="089EBCE3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 w14:paraId="06B28E82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62507FAD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7A33F0AD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</w:t>
            </w:r>
            <w:r>
              <w:rPr>
                <w:rFonts w:hint="eastAsia"/>
                <w:szCs w:val="21"/>
                <w:lang w:val="en-US" w:eastAsia="zh-CN"/>
              </w:rPr>
              <w:t>能独立完成练习</w:t>
            </w:r>
            <w:r>
              <w:rPr>
                <w:rFonts w:hint="eastAsia"/>
                <w:szCs w:val="21"/>
              </w:rPr>
              <w:t>。</w:t>
            </w:r>
          </w:p>
          <w:p w14:paraId="6091B269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5A501628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235DE75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14F1F5EC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 w14:paraId="1FE8A7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 w14:paraId="24B4C215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58A14C6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 w14:paraId="2F811BEB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00DD8E44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60A7128">
            <w:pPr>
              <w:spacing w:line="400" w:lineRule="exact"/>
              <w:jc w:val="left"/>
              <w:rPr>
                <w:szCs w:val="21"/>
              </w:rPr>
            </w:pPr>
          </w:p>
          <w:p w14:paraId="14FEB1B1">
            <w:pPr>
              <w:spacing w:line="400" w:lineRule="exact"/>
              <w:jc w:val="left"/>
              <w:rPr>
                <w:szCs w:val="21"/>
              </w:rPr>
            </w:pPr>
          </w:p>
          <w:p w14:paraId="39CF6367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353516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524699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64AD5624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1495425"/>
                      <wp:effectExtent l="7620" t="8255" r="10160" b="20320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14954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1800501A">
                                  <w:pPr>
                                    <w:ind w:firstLine="140" w:firstLineChars="50"/>
                                    <w:jc w:val="center"/>
                                    <w:rPr>
                                      <w:rFonts w:hint="default" w:ascii="宋体" w:hAnsi="宋体" w:eastAsia="宋体" w:cs="宋体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</w:rPr>
                                    <w:t>基本数据类型的运算</w:t>
                                  </w:r>
                                </w:p>
                                <w:p w14:paraId="57EA4FD3">
                                  <w:pPr>
                                    <w:ind w:firstLine="240" w:firstLineChars="100"/>
                                    <w:rPr>
                                      <w:rFonts w:hint="default" w:ascii="宋体" w:hAnsi="宋体" w:eastAsia="宋体" w:cs="宋体"/>
                                      <w:sz w:val="24"/>
                                      <w:szCs w:val="24"/>
                                      <w:vertAlign w:val="baseline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一</w:t>
                                  </w:r>
                                  <w:r>
                                    <w:rPr>
                                      <w:rFonts w:hint="eastAsia" w:ascii="宋体" w:hAnsi="宋体" w:eastAsia="宋体" w:cs="宋体"/>
                                      <w:bCs/>
                                      <w:sz w:val="24"/>
                                      <w:szCs w:val="24"/>
                                    </w:rPr>
                                    <w:t>、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  <w:szCs w:val="24"/>
                                      <w:vertAlign w:val="baseline"/>
                                      <w:lang w:val="en-US" w:eastAsia="zh-CN"/>
                                    </w:rPr>
                                    <w:t>算数运算符</w:t>
                                  </w:r>
                                </w:p>
                                <w:p w14:paraId="6E0BE0DB">
                                  <w:pPr>
                                    <w:ind w:firstLine="240" w:firstLineChars="100"/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二</w:t>
                                  </w:r>
                                  <w:r>
                                    <w:rPr>
                                      <w:rFonts w:hint="eastAsia" w:ascii="宋体" w:hAnsi="宋体" w:eastAsia="宋体" w:cs="宋体"/>
                                      <w:bCs/>
                                      <w:sz w:val="24"/>
                                      <w:szCs w:val="24"/>
                                    </w:rPr>
                                    <w:t>、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关系运算符</w:t>
                                  </w:r>
                                </w:p>
                                <w:p w14:paraId="15562208">
                                  <w:pPr>
                                    <w:ind w:firstLine="240" w:firstLineChars="100"/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三</w:t>
                                  </w:r>
                                  <w:r>
                                    <w:rPr>
                                      <w:rFonts w:hint="eastAsia" w:ascii="宋体" w:hAnsi="宋体" w:eastAsia="宋体" w:cs="宋体"/>
                                      <w:bCs/>
                                      <w:sz w:val="24"/>
                                      <w:szCs w:val="24"/>
                                    </w:rPr>
                                    <w:t>、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逻辑运算符</w:t>
                                  </w:r>
                                </w:p>
                                <w:p w14:paraId="43477255">
                                  <w:pPr>
                                    <w:ind w:firstLine="240" w:firstLineChars="100"/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四</w:t>
                                  </w:r>
                                  <w:r>
                                    <w:rPr>
                                      <w:rFonts w:hint="eastAsia" w:ascii="宋体" w:hAnsi="宋体" w:eastAsia="宋体" w:cs="宋体"/>
                                      <w:bCs/>
                                      <w:sz w:val="24"/>
                                      <w:szCs w:val="24"/>
                                    </w:rPr>
                                    <w:t>、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赋值运算符</w:t>
                                  </w:r>
                                </w:p>
                                <w:p w14:paraId="0D4AB27A">
                                  <w:pPr>
                                    <w:ind w:firstLine="240" w:firstLineChars="100"/>
                                    <w:rPr>
                                      <w:rFonts w:hint="default" w:ascii="宋体" w:hAnsi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五</w:t>
                                  </w:r>
                                  <w:r>
                                    <w:rPr>
                                      <w:rFonts w:hint="eastAsia" w:ascii="宋体" w:hAnsi="宋体" w:eastAsia="宋体" w:cs="宋体"/>
                                      <w:bCs/>
                                      <w:sz w:val="24"/>
                                      <w:szCs w:val="24"/>
                                    </w:rPr>
                                    <w:t>、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条件运算符</w:t>
                                  </w:r>
                                </w:p>
                                <w:p w14:paraId="2734DD90">
                                  <w:pPr>
                                    <w:ind w:left="540" w:leftChars="257" w:firstLine="120" w:firstLineChars="50"/>
                                    <w:rPr>
                                      <w:sz w:val="24"/>
                                    </w:rPr>
                                  </w:pPr>
                                </w:p>
                                <w:p w14:paraId="4BBE05AA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17.75pt;width:322.6pt;z-index:251671552;mso-width-relative:page;mso-height-relative:page;" fillcolor="#D9D9D9" filled="t" stroked="t" coordsize="21600,21600" o:gfxdata="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TxHWMtYAAAAIAQAADwAAAAAAAAABACAA&#10;AAAiAAAAZHJzL2Rvd25yZXYueG1sUEsBAhQAFAAAAAgAh07iQPg33odIAgAAiQQAAA4AAAAAAAAA&#10;AQAgAAAAJQEAAGRycy9lMm9Eb2MueG1sUEsFBgAAAAAGAAYAWQEAAN8FAAAAAA==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 w14:paraId="1800501A">
                            <w:pPr>
                              <w:ind w:firstLine="140" w:firstLineChars="50"/>
                              <w:jc w:val="center"/>
                              <w:rPr>
                                <w:rFonts w:hint="default" w:ascii="宋体" w:hAnsi="宋体" w:eastAsia="宋体" w:cs="宋体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</w:rPr>
                              <w:t>基本数据类型的运算</w:t>
                            </w:r>
                          </w:p>
                          <w:p w14:paraId="57EA4FD3">
                            <w:pPr>
                              <w:ind w:firstLine="240" w:firstLineChars="100"/>
                              <w:rPr>
                                <w:rFonts w:hint="default" w:ascii="宋体" w:hAnsi="宋体" w:eastAsia="宋体" w:cs="宋体"/>
                                <w:sz w:val="24"/>
                                <w:szCs w:val="24"/>
                                <w:vertAlign w:val="baselin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一</w:t>
                            </w:r>
                            <w:r>
                              <w:rPr>
                                <w:rFonts w:hint="eastAsia" w:ascii="宋体" w:hAnsi="宋体" w:eastAsia="宋体" w:cs="宋体"/>
                                <w:bCs/>
                                <w:sz w:val="24"/>
                                <w:szCs w:val="24"/>
                              </w:rPr>
                              <w:t>、</w:t>
                            </w:r>
                            <w:r>
                              <w:rPr>
                                <w:rFonts w:hint="eastAsia" w:ascii="宋体" w:hAnsi="宋体" w:cs="宋体"/>
                                <w:sz w:val="24"/>
                                <w:szCs w:val="24"/>
                                <w:vertAlign w:val="baseline"/>
                                <w:lang w:val="en-US" w:eastAsia="zh-CN"/>
                              </w:rPr>
                              <w:t>算数运算符</w:t>
                            </w:r>
                          </w:p>
                          <w:p w14:paraId="6E0BE0DB">
                            <w:pPr>
                              <w:ind w:firstLine="240" w:firstLineChars="100"/>
                              <w:rPr>
                                <w:rFonts w:hint="eastAsia" w:ascii="宋体" w:hAnsi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二</w:t>
                            </w:r>
                            <w:r>
                              <w:rPr>
                                <w:rFonts w:hint="eastAsia" w:ascii="宋体" w:hAnsi="宋体" w:eastAsia="宋体" w:cs="宋体"/>
                                <w:bCs/>
                                <w:sz w:val="24"/>
                                <w:szCs w:val="24"/>
                              </w:rPr>
                              <w:t>、</w:t>
                            </w: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关系运算符</w:t>
                            </w:r>
                          </w:p>
                          <w:p w14:paraId="15562208">
                            <w:pPr>
                              <w:ind w:firstLine="240" w:firstLineChars="100"/>
                              <w:rPr>
                                <w:rFonts w:hint="eastAsia" w:ascii="宋体" w:hAnsi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三</w:t>
                            </w:r>
                            <w:r>
                              <w:rPr>
                                <w:rFonts w:hint="eastAsia" w:ascii="宋体" w:hAnsi="宋体" w:eastAsia="宋体" w:cs="宋体"/>
                                <w:bCs/>
                                <w:sz w:val="24"/>
                                <w:szCs w:val="24"/>
                              </w:rPr>
                              <w:t>、</w:t>
                            </w: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逻辑运算符</w:t>
                            </w:r>
                          </w:p>
                          <w:p w14:paraId="43477255">
                            <w:pPr>
                              <w:ind w:firstLine="240" w:firstLineChars="100"/>
                              <w:rPr>
                                <w:rFonts w:hint="eastAsia" w:ascii="宋体" w:hAnsi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四</w:t>
                            </w:r>
                            <w:r>
                              <w:rPr>
                                <w:rFonts w:hint="eastAsia" w:ascii="宋体" w:hAnsi="宋体" w:eastAsia="宋体" w:cs="宋体"/>
                                <w:bCs/>
                                <w:sz w:val="24"/>
                                <w:szCs w:val="24"/>
                              </w:rPr>
                              <w:t>、</w:t>
                            </w: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赋值运算符</w:t>
                            </w:r>
                          </w:p>
                          <w:p w14:paraId="0D4AB27A">
                            <w:pPr>
                              <w:ind w:firstLine="240" w:firstLineChars="100"/>
                              <w:rPr>
                                <w:rFonts w:hint="default" w:ascii="宋体" w:hAnsi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五</w:t>
                            </w:r>
                            <w:r>
                              <w:rPr>
                                <w:rFonts w:hint="eastAsia" w:ascii="宋体" w:hAnsi="宋体" w:eastAsia="宋体" w:cs="宋体"/>
                                <w:bCs/>
                                <w:sz w:val="24"/>
                                <w:szCs w:val="24"/>
                              </w:rPr>
                              <w:t>、</w:t>
                            </w: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条件运算符</w:t>
                            </w:r>
                          </w:p>
                          <w:p w14:paraId="2734DD90">
                            <w:pPr>
                              <w:ind w:left="540" w:leftChars="257" w:firstLine="120" w:firstLineChars="50"/>
                              <w:rPr>
                                <w:sz w:val="24"/>
                              </w:rPr>
                            </w:pPr>
                          </w:p>
                          <w:p w14:paraId="4BBE05AA"/>
                        </w:txbxContent>
                      </v:textbox>
                    </v:shape>
                  </w:pict>
                </mc:Fallback>
              </mc:AlternateContent>
            </w:r>
          </w:p>
          <w:p w14:paraId="3F0D4A2E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0919ED4B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452F4FB8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654DA409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52B47D3B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200A70E9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67D112CA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4D5CD8C2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5A1330A5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 w14:paraId="4B20F42E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1AED32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655D6FF5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32BFA910"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逻辑运算符和程序中的位运算容易混淆，需要多加练习，加</w:t>
            </w:r>
            <w:r>
              <w:rPr>
                <w:rFonts w:hint="eastAsia" w:asciiTheme="minorEastAsia" w:hAnsiTheme="minorEastAsia" w:eastAsiaTheme="minorEastAsia"/>
                <w:sz w:val="24"/>
              </w:rPr>
              <w:t>深学生对知识点的理解。</w:t>
            </w:r>
          </w:p>
          <w:p w14:paraId="6F6390C1"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 w14:paraId="7F7E7D93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4A32EA33"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F3523719"/>
    <w:multiLevelType w:val="singleLevel"/>
    <w:tmpl w:val="F3523719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1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6003994"/>
    <w:rsid w:val="06436049"/>
    <w:rsid w:val="08A72F68"/>
    <w:rsid w:val="08D7310F"/>
    <w:rsid w:val="08DF64FD"/>
    <w:rsid w:val="09057096"/>
    <w:rsid w:val="0B9F256E"/>
    <w:rsid w:val="0CE8154F"/>
    <w:rsid w:val="0CF53982"/>
    <w:rsid w:val="0D033323"/>
    <w:rsid w:val="10EA5A3E"/>
    <w:rsid w:val="115A03A0"/>
    <w:rsid w:val="120D6A6B"/>
    <w:rsid w:val="14132D88"/>
    <w:rsid w:val="14B7032D"/>
    <w:rsid w:val="14C1008E"/>
    <w:rsid w:val="15B65CBF"/>
    <w:rsid w:val="16326EAF"/>
    <w:rsid w:val="16E06BE2"/>
    <w:rsid w:val="174E3A31"/>
    <w:rsid w:val="17A42169"/>
    <w:rsid w:val="186B0607"/>
    <w:rsid w:val="1A612876"/>
    <w:rsid w:val="1B6A2234"/>
    <w:rsid w:val="1B767316"/>
    <w:rsid w:val="1C280A6A"/>
    <w:rsid w:val="1D32451C"/>
    <w:rsid w:val="1D4F2E9E"/>
    <w:rsid w:val="1ECD1525"/>
    <w:rsid w:val="1EF05995"/>
    <w:rsid w:val="1F254367"/>
    <w:rsid w:val="1F743CD4"/>
    <w:rsid w:val="1FC658C9"/>
    <w:rsid w:val="227700A9"/>
    <w:rsid w:val="23490B58"/>
    <w:rsid w:val="244B4A3A"/>
    <w:rsid w:val="250E136F"/>
    <w:rsid w:val="25C66622"/>
    <w:rsid w:val="27014774"/>
    <w:rsid w:val="274253D0"/>
    <w:rsid w:val="283E7C30"/>
    <w:rsid w:val="28A44A91"/>
    <w:rsid w:val="28BC7AEE"/>
    <w:rsid w:val="2B007F31"/>
    <w:rsid w:val="2C1A7BC2"/>
    <w:rsid w:val="2D615EC5"/>
    <w:rsid w:val="2D685287"/>
    <w:rsid w:val="2F9D0902"/>
    <w:rsid w:val="31766955"/>
    <w:rsid w:val="3248523C"/>
    <w:rsid w:val="32BB0E4F"/>
    <w:rsid w:val="33991B5A"/>
    <w:rsid w:val="33BE302F"/>
    <w:rsid w:val="35747E49"/>
    <w:rsid w:val="3575180B"/>
    <w:rsid w:val="36751302"/>
    <w:rsid w:val="36765B8D"/>
    <w:rsid w:val="37982CA0"/>
    <w:rsid w:val="37DC48A0"/>
    <w:rsid w:val="3964696D"/>
    <w:rsid w:val="397D44E5"/>
    <w:rsid w:val="3B915262"/>
    <w:rsid w:val="3BA82A38"/>
    <w:rsid w:val="3C0A68CC"/>
    <w:rsid w:val="3FAB59E1"/>
    <w:rsid w:val="3FE249B6"/>
    <w:rsid w:val="40E124A7"/>
    <w:rsid w:val="42D10A01"/>
    <w:rsid w:val="43CB76FE"/>
    <w:rsid w:val="43F32EA9"/>
    <w:rsid w:val="46086152"/>
    <w:rsid w:val="46A618FC"/>
    <w:rsid w:val="472E2E7E"/>
    <w:rsid w:val="47370056"/>
    <w:rsid w:val="4A13610F"/>
    <w:rsid w:val="4A9C6FA6"/>
    <w:rsid w:val="4BDE3E16"/>
    <w:rsid w:val="4BDF30B8"/>
    <w:rsid w:val="4BEF4A3F"/>
    <w:rsid w:val="4E5C4F50"/>
    <w:rsid w:val="4ECB3016"/>
    <w:rsid w:val="4F7B2A3B"/>
    <w:rsid w:val="4F8720F7"/>
    <w:rsid w:val="50490B2A"/>
    <w:rsid w:val="5049176B"/>
    <w:rsid w:val="53436E71"/>
    <w:rsid w:val="53964FA4"/>
    <w:rsid w:val="57C60BE9"/>
    <w:rsid w:val="5866141B"/>
    <w:rsid w:val="59573EE5"/>
    <w:rsid w:val="59A70139"/>
    <w:rsid w:val="59DF754F"/>
    <w:rsid w:val="5A483432"/>
    <w:rsid w:val="5A876095"/>
    <w:rsid w:val="5AA31AD3"/>
    <w:rsid w:val="5ABC3575"/>
    <w:rsid w:val="5B90331D"/>
    <w:rsid w:val="5E1B4B8B"/>
    <w:rsid w:val="5E8B30F9"/>
    <w:rsid w:val="60711E68"/>
    <w:rsid w:val="61496F33"/>
    <w:rsid w:val="63223732"/>
    <w:rsid w:val="64914A9C"/>
    <w:rsid w:val="652739F5"/>
    <w:rsid w:val="66A65B14"/>
    <w:rsid w:val="66C44D83"/>
    <w:rsid w:val="67071002"/>
    <w:rsid w:val="67C60C23"/>
    <w:rsid w:val="68014B1A"/>
    <w:rsid w:val="6AC77447"/>
    <w:rsid w:val="6B440B1C"/>
    <w:rsid w:val="6C563A53"/>
    <w:rsid w:val="6C742D41"/>
    <w:rsid w:val="6CF94FF3"/>
    <w:rsid w:val="72486558"/>
    <w:rsid w:val="7291373C"/>
    <w:rsid w:val="738B42FF"/>
    <w:rsid w:val="757F3AB5"/>
    <w:rsid w:val="75D5244D"/>
    <w:rsid w:val="76B123BF"/>
    <w:rsid w:val="77301D7E"/>
    <w:rsid w:val="7A617A89"/>
    <w:rsid w:val="7ADC6FBD"/>
    <w:rsid w:val="7BCE7867"/>
    <w:rsid w:val="7E5255AF"/>
    <w:rsid w:val="7E5445B2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autoRedefine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autoRedefine/>
    <w:qFormat/>
    <w:uiPriority w:val="0"/>
    <w:rPr>
      <w:sz w:val="18"/>
      <w:szCs w:val="18"/>
    </w:rPr>
  </w:style>
  <w:style w:type="paragraph" w:styleId="5">
    <w:name w:val="footer"/>
    <w:basedOn w:val="1"/>
    <w:link w:val="12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autoRedefine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autoRedefine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autoRedefine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3.emf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6</Pages>
  <Words>1615</Words>
  <Characters>2064</Characters>
  <Lines>21</Lines>
  <Paragraphs>6</Paragraphs>
  <TotalTime>2</TotalTime>
  <ScaleCrop>false</ScaleCrop>
  <LinksUpToDate>false</LinksUpToDate>
  <CharactersWithSpaces>2409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阎菲菲</cp:lastModifiedBy>
  <dcterms:modified xsi:type="dcterms:W3CDTF">2025-09-11T02:55:47Z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BDC76D56D48E49F2A1066CFD6B89381A_12</vt:lpwstr>
  </property>
  <property fmtid="{D5CDD505-2E9C-101B-9397-08002B2CF9AE}" pid="4" name="KSOTemplateDocerSaveRecord">
    <vt:lpwstr>eyJoZGlkIjoiMjg0NGI1ZDViZGNiOGNmM2JlYTZiODNkZmY4N2NiMGYiLCJ1c2VySWQiOiIyODUzOTgxMjEifQ==</vt:lpwstr>
  </property>
</Properties>
</file>