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79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1BAB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DCF34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2E4812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4.2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709" w:type="dxa"/>
            <w:vAlign w:val="center"/>
          </w:tcPr>
          <w:p w14:paraId="78C3B3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E1D19D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F3124A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4F46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AF34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91932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83E3A3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A4E6447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</w:tr>
      <w:tr w14:paraId="7654D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485510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AF4265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A6A21C1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1.进制概念</w:t>
            </w:r>
          </w:p>
          <w:p w14:paraId="46F72C13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2.进制转换</w:t>
            </w:r>
          </w:p>
        </w:tc>
      </w:tr>
      <w:tr w14:paraId="1FB0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69DA74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3DA65A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2159E8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进制，也叫进位计数制，是人为定义的带进位的计数方法。Java中常用的进制主要包括二进制、八进制、十进制和十六进制。这些进制在计算机编程中尤为重要，因为它们直接决定了计算机内部数据的存储和运算方式。例如，我们表达数据时，可以用二进制状态来表示，但由于二进制表现形式过长，所以我们通常会使用八进制或十六进制来简化表示。同时，不同进制之间的转换也是编程中常见的需求。</w:t>
            </w:r>
          </w:p>
        </w:tc>
      </w:tr>
      <w:tr w14:paraId="78CB3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74EEE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03862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5669E0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E4367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进制概念</w:t>
            </w:r>
          </w:p>
          <w:p w14:paraId="2587DAF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D997A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1.进制转换</w:t>
            </w:r>
          </w:p>
        </w:tc>
      </w:tr>
      <w:tr w14:paraId="726EA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B4469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BD8D4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334353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FD3889D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进制转换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0637EF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8C4314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实现十进制与二进制转换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D453296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1ACBCA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3B3C8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1D4851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0383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1442DAA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F60DD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FD3889D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进制转换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0637EF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8C4314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实现十进制与二进制转换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D453296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1ACBCA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A3B3C8E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1D4851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0383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1442DAA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DF60DD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9C026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E2D36A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A4443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进制概念</w:t>
                                  </w:r>
                                </w:p>
                                <w:p w14:paraId="54D892D8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进制的由来和发展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CA4443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进制概念</w:t>
                            </w:r>
                          </w:p>
                          <w:p w14:paraId="54D892D8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进制的由来和发展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4932DB">
            <w:pPr>
              <w:rPr>
                <w:rFonts w:ascii="宋体" w:hAnsi="宋体"/>
                <w:sz w:val="24"/>
              </w:rPr>
            </w:pPr>
          </w:p>
          <w:p w14:paraId="6E1BC5A0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29692F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2、进制表示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429692F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2、进制表示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05E6FDF">
            <w:pPr>
              <w:rPr>
                <w:rFonts w:ascii="宋体" w:hAnsi="宋体"/>
                <w:sz w:val="24"/>
              </w:rPr>
            </w:pPr>
          </w:p>
          <w:p w14:paraId="0AC001D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BE235F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D0301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3、进制转换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3D0301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3、进制转换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A2794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8FFFE02">
            <w:pPr>
              <w:rPr>
                <w:rFonts w:ascii="宋体" w:hAnsi="宋体"/>
                <w:sz w:val="24"/>
              </w:rPr>
            </w:pPr>
          </w:p>
          <w:p w14:paraId="599CD8C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E0E7BD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A41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3ED86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676C9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AD5A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574188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05B462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二进制与十进制转换</w:t>
            </w:r>
          </w:p>
        </w:tc>
      </w:tr>
      <w:tr w14:paraId="2ECA6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AB78B1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ABE266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6A558E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46EC54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2DB9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1BEDD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9FD413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C331A12">
      <w:pPr>
        <w:jc w:val="center"/>
        <w:rPr>
          <w:b/>
          <w:sz w:val="24"/>
          <w:szCs w:val="36"/>
        </w:rPr>
      </w:pPr>
    </w:p>
    <w:p w14:paraId="07100538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154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EC4B2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8D336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B78C2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EF1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F7ED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DD858AF">
            <w:pPr>
              <w:spacing w:line="400" w:lineRule="exact"/>
              <w:jc w:val="center"/>
              <w:rPr>
                <w:sz w:val="24"/>
              </w:rPr>
            </w:pPr>
          </w:p>
          <w:p w14:paraId="02996274">
            <w:pPr>
              <w:spacing w:line="400" w:lineRule="exact"/>
              <w:jc w:val="center"/>
              <w:rPr>
                <w:sz w:val="24"/>
              </w:rPr>
            </w:pPr>
          </w:p>
          <w:p w14:paraId="264F24A1">
            <w:pPr>
              <w:spacing w:line="400" w:lineRule="exact"/>
              <w:rPr>
                <w:rFonts w:hint="eastAsia"/>
                <w:sz w:val="24"/>
              </w:rPr>
            </w:pPr>
          </w:p>
          <w:p w14:paraId="1712F273">
            <w:pPr>
              <w:spacing w:line="400" w:lineRule="exact"/>
              <w:rPr>
                <w:sz w:val="24"/>
              </w:rPr>
            </w:pPr>
          </w:p>
          <w:p w14:paraId="0860D701">
            <w:pPr>
              <w:spacing w:line="400" w:lineRule="exact"/>
              <w:jc w:val="center"/>
              <w:rPr>
                <w:sz w:val="24"/>
              </w:rPr>
            </w:pPr>
          </w:p>
          <w:p w14:paraId="0E8E8327">
            <w:pPr>
              <w:spacing w:line="400" w:lineRule="exact"/>
              <w:jc w:val="center"/>
              <w:rPr>
                <w:sz w:val="24"/>
              </w:rPr>
            </w:pPr>
          </w:p>
          <w:p w14:paraId="349C2B5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5224A08">
            <w:pPr>
              <w:spacing w:line="400" w:lineRule="exact"/>
              <w:jc w:val="center"/>
              <w:rPr>
                <w:sz w:val="24"/>
              </w:rPr>
            </w:pPr>
          </w:p>
          <w:p w14:paraId="2BB0E1A4">
            <w:pPr>
              <w:spacing w:line="400" w:lineRule="exact"/>
              <w:jc w:val="center"/>
              <w:rPr>
                <w:sz w:val="24"/>
              </w:rPr>
            </w:pPr>
          </w:p>
          <w:p w14:paraId="33187511">
            <w:pPr>
              <w:spacing w:line="400" w:lineRule="exact"/>
              <w:jc w:val="center"/>
              <w:rPr>
                <w:sz w:val="24"/>
              </w:rPr>
            </w:pPr>
          </w:p>
          <w:p w14:paraId="7D2D82C4">
            <w:pPr>
              <w:spacing w:line="400" w:lineRule="exact"/>
              <w:jc w:val="center"/>
              <w:rPr>
                <w:sz w:val="24"/>
              </w:rPr>
            </w:pPr>
          </w:p>
          <w:p w14:paraId="532BA7A3">
            <w:pPr>
              <w:spacing w:line="400" w:lineRule="exact"/>
              <w:jc w:val="center"/>
              <w:rPr>
                <w:sz w:val="24"/>
              </w:rPr>
            </w:pPr>
          </w:p>
          <w:p w14:paraId="79E9FBB8">
            <w:pPr>
              <w:spacing w:line="400" w:lineRule="exact"/>
              <w:jc w:val="center"/>
              <w:rPr>
                <w:sz w:val="24"/>
              </w:rPr>
            </w:pPr>
          </w:p>
          <w:p w14:paraId="69E354D1">
            <w:pPr>
              <w:spacing w:line="400" w:lineRule="exact"/>
              <w:jc w:val="center"/>
              <w:rPr>
                <w:sz w:val="24"/>
              </w:rPr>
            </w:pPr>
          </w:p>
          <w:p w14:paraId="7807761F">
            <w:pPr>
              <w:spacing w:line="400" w:lineRule="exact"/>
              <w:jc w:val="center"/>
              <w:rPr>
                <w:sz w:val="24"/>
              </w:rPr>
            </w:pPr>
          </w:p>
          <w:p w14:paraId="054E8FAD">
            <w:pPr>
              <w:spacing w:line="400" w:lineRule="exact"/>
              <w:jc w:val="center"/>
              <w:rPr>
                <w:sz w:val="24"/>
              </w:rPr>
            </w:pPr>
          </w:p>
          <w:p w14:paraId="234C99C5">
            <w:pPr>
              <w:spacing w:line="400" w:lineRule="exact"/>
              <w:jc w:val="center"/>
              <w:rPr>
                <w:sz w:val="24"/>
              </w:rPr>
            </w:pPr>
          </w:p>
          <w:p w14:paraId="364AB084">
            <w:pPr>
              <w:spacing w:line="400" w:lineRule="exact"/>
              <w:jc w:val="center"/>
              <w:rPr>
                <w:sz w:val="24"/>
              </w:rPr>
            </w:pPr>
          </w:p>
          <w:p w14:paraId="52BA21A5">
            <w:pPr>
              <w:spacing w:line="400" w:lineRule="exact"/>
              <w:jc w:val="center"/>
              <w:rPr>
                <w:sz w:val="24"/>
              </w:rPr>
            </w:pPr>
          </w:p>
          <w:p w14:paraId="264C8853">
            <w:pPr>
              <w:spacing w:line="400" w:lineRule="exact"/>
              <w:jc w:val="center"/>
              <w:rPr>
                <w:sz w:val="24"/>
              </w:rPr>
            </w:pPr>
          </w:p>
          <w:p w14:paraId="2A6E188B">
            <w:pPr>
              <w:spacing w:line="400" w:lineRule="exact"/>
              <w:jc w:val="center"/>
              <w:rPr>
                <w:sz w:val="24"/>
              </w:rPr>
            </w:pPr>
          </w:p>
          <w:p w14:paraId="6C2793B3">
            <w:pPr>
              <w:spacing w:line="400" w:lineRule="exact"/>
              <w:jc w:val="center"/>
              <w:rPr>
                <w:sz w:val="24"/>
              </w:rPr>
            </w:pPr>
          </w:p>
          <w:p w14:paraId="034620F3">
            <w:pPr>
              <w:spacing w:line="400" w:lineRule="exact"/>
              <w:jc w:val="center"/>
              <w:rPr>
                <w:sz w:val="24"/>
              </w:rPr>
            </w:pPr>
          </w:p>
          <w:p w14:paraId="2B63E930">
            <w:pPr>
              <w:spacing w:line="400" w:lineRule="exact"/>
              <w:jc w:val="center"/>
              <w:rPr>
                <w:sz w:val="24"/>
              </w:rPr>
            </w:pPr>
          </w:p>
          <w:p w14:paraId="7E41F669">
            <w:pPr>
              <w:spacing w:line="400" w:lineRule="exact"/>
              <w:jc w:val="center"/>
              <w:rPr>
                <w:sz w:val="24"/>
              </w:rPr>
            </w:pPr>
          </w:p>
          <w:p w14:paraId="4BCF01DC">
            <w:pPr>
              <w:spacing w:line="400" w:lineRule="exact"/>
              <w:jc w:val="center"/>
              <w:rPr>
                <w:sz w:val="24"/>
              </w:rPr>
            </w:pPr>
          </w:p>
          <w:p w14:paraId="15020A45">
            <w:pPr>
              <w:spacing w:line="400" w:lineRule="exact"/>
              <w:jc w:val="center"/>
              <w:rPr>
                <w:sz w:val="24"/>
              </w:rPr>
            </w:pPr>
          </w:p>
          <w:p w14:paraId="30073E64">
            <w:pPr>
              <w:spacing w:line="400" w:lineRule="exact"/>
              <w:jc w:val="center"/>
              <w:rPr>
                <w:sz w:val="24"/>
              </w:rPr>
            </w:pPr>
          </w:p>
          <w:p w14:paraId="77D86C29">
            <w:pPr>
              <w:spacing w:line="400" w:lineRule="exact"/>
              <w:jc w:val="center"/>
              <w:rPr>
                <w:sz w:val="24"/>
              </w:rPr>
            </w:pPr>
          </w:p>
          <w:p w14:paraId="0B619885">
            <w:pPr>
              <w:spacing w:line="400" w:lineRule="exact"/>
              <w:jc w:val="center"/>
              <w:rPr>
                <w:sz w:val="24"/>
              </w:rPr>
            </w:pPr>
          </w:p>
          <w:p w14:paraId="4A24CD23">
            <w:pPr>
              <w:spacing w:line="400" w:lineRule="exact"/>
              <w:jc w:val="center"/>
              <w:rPr>
                <w:sz w:val="24"/>
              </w:rPr>
            </w:pPr>
          </w:p>
          <w:p w14:paraId="5AFCE5F9">
            <w:pPr>
              <w:spacing w:line="400" w:lineRule="exact"/>
              <w:jc w:val="center"/>
              <w:rPr>
                <w:sz w:val="24"/>
              </w:rPr>
            </w:pPr>
          </w:p>
          <w:p w14:paraId="61016270">
            <w:pPr>
              <w:spacing w:line="400" w:lineRule="exact"/>
              <w:jc w:val="center"/>
              <w:rPr>
                <w:sz w:val="24"/>
              </w:rPr>
            </w:pPr>
          </w:p>
          <w:p w14:paraId="54EA77CD">
            <w:pPr>
              <w:spacing w:line="400" w:lineRule="exact"/>
              <w:jc w:val="center"/>
              <w:rPr>
                <w:sz w:val="24"/>
              </w:rPr>
            </w:pPr>
          </w:p>
          <w:p w14:paraId="56329E1C">
            <w:pPr>
              <w:spacing w:line="400" w:lineRule="exact"/>
              <w:jc w:val="center"/>
              <w:rPr>
                <w:sz w:val="24"/>
              </w:rPr>
            </w:pPr>
          </w:p>
          <w:p w14:paraId="57D0E7E9">
            <w:pPr>
              <w:spacing w:line="400" w:lineRule="exact"/>
              <w:jc w:val="center"/>
              <w:rPr>
                <w:sz w:val="24"/>
              </w:rPr>
            </w:pPr>
          </w:p>
          <w:p w14:paraId="7A0882D0">
            <w:pPr>
              <w:spacing w:line="400" w:lineRule="exact"/>
              <w:jc w:val="center"/>
              <w:rPr>
                <w:sz w:val="24"/>
              </w:rPr>
            </w:pPr>
          </w:p>
          <w:p w14:paraId="4CF9179D">
            <w:pPr>
              <w:spacing w:line="400" w:lineRule="exact"/>
              <w:jc w:val="center"/>
              <w:rPr>
                <w:sz w:val="24"/>
              </w:rPr>
            </w:pPr>
          </w:p>
          <w:p w14:paraId="5D2A02BC">
            <w:pPr>
              <w:spacing w:line="400" w:lineRule="exact"/>
              <w:jc w:val="center"/>
              <w:rPr>
                <w:sz w:val="24"/>
              </w:rPr>
            </w:pPr>
          </w:p>
          <w:p w14:paraId="0DB37E8D">
            <w:pPr>
              <w:spacing w:line="400" w:lineRule="exact"/>
              <w:jc w:val="center"/>
              <w:rPr>
                <w:sz w:val="24"/>
              </w:rPr>
            </w:pPr>
          </w:p>
          <w:p w14:paraId="38CA68F6">
            <w:pPr>
              <w:spacing w:line="400" w:lineRule="exact"/>
              <w:jc w:val="center"/>
              <w:rPr>
                <w:sz w:val="24"/>
              </w:rPr>
            </w:pPr>
          </w:p>
          <w:p w14:paraId="0C68DFD6">
            <w:pPr>
              <w:spacing w:line="400" w:lineRule="exact"/>
              <w:rPr>
                <w:sz w:val="24"/>
              </w:rPr>
            </w:pPr>
          </w:p>
          <w:p w14:paraId="1B1CBF87">
            <w:pPr>
              <w:spacing w:line="400" w:lineRule="exact"/>
              <w:rPr>
                <w:sz w:val="24"/>
              </w:rPr>
            </w:pPr>
          </w:p>
          <w:p w14:paraId="176E9FC9">
            <w:pPr>
              <w:spacing w:line="400" w:lineRule="exact"/>
              <w:rPr>
                <w:sz w:val="24"/>
              </w:rPr>
            </w:pPr>
          </w:p>
          <w:p w14:paraId="6590F161">
            <w:pPr>
              <w:spacing w:line="400" w:lineRule="exact"/>
              <w:rPr>
                <w:sz w:val="24"/>
              </w:rPr>
            </w:pPr>
          </w:p>
          <w:p w14:paraId="2E890B5C">
            <w:pPr>
              <w:spacing w:line="400" w:lineRule="exact"/>
              <w:rPr>
                <w:sz w:val="24"/>
              </w:rPr>
            </w:pPr>
          </w:p>
          <w:p w14:paraId="717AC07C">
            <w:pPr>
              <w:spacing w:line="400" w:lineRule="exact"/>
              <w:rPr>
                <w:sz w:val="24"/>
              </w:rPr>
            </w:pPr>
          </w:p>
          <w:p w14:paraId="1C995717">
            <w:pPr>
              <w:spacing w:line="400" w:lineRule="exact"/>
              <w:rPr>
                <w:sz w:val="24"/>
              </w:rPr>
            </w:pPr>
          </w:p>
          <w:p w14:paraId="48FB0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2A95FF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93B14B3">
            <w:pPr>
              <w:spacing w:line="400" w:lineRule="exact"/>
              <w:rPr>
                <w:sz w:val="24"/>
              </w:rPr>
            </w:pPr>
          </w:p>
          <w:p w14:paraId="526D2590">
            <w:pPr>
              <w:spacing w:line="400" w:lineRule="exact"/>
              <w:rPr>
                <w:sz w:val="24"/>
              </w:rPr>
            </w:pPr>
          </w:p>
          <w:p w14:paraId="10F0B9FF">
            <w:pPr>
              <w:spacing w:line="400" w:lineRule="exact"/>
              <w:rPr>
                <w:sz w:val="24"/>
              </w:rPr>
            </w:pPr>
          </w:p>
          <w:p w14:paraId="35CA8DB1">
            <w:pPr>
              <w:spacing w:line="400" w:lineRule="exact"/>
              <w:rPr>
                <w:sz w:val="24"/>
              </w:rPr>
            </w:pPr>
          </w:p>
          <w:p w14:paraId="70507C3E">
            <w:pPr>
              <w:spacing w:line="400" w:lineRule="exact"/>
              <w:rPr>
                <w:sz w:val="24"/>
              </w:rPr>
            </w:pPr>
          </w:p>
          <w:p w14:paraId="1707E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A3AAC77">
            <w:pPr>
              <w:spacing w:line="400" w:lineRule="exact"/>
              <w:rPr>
                <w:sz w:val="24"/>
              </w:rPr>
            </w:pPr>
          </w:p>
          <w:p w14:paraId="070EF7E0">
            <w:pPr>
              <w:spacing w:line="400" w:lineRule="exact"/>
              <w:rPr>
                <w:sz w:val="24"/>
              </w:rPr>
            </w:pPr>
          </w:p>
          <w:p w14:paraId="2ADB784D">
            <w:pPr>
              <w:spacing w:line="400" w:lineRule="exact"/>
              <w:rPr>
                <w:sz w:val="24"/>
              </w:rPr>
            </w:pPr>
          </w:p>
          <w:p w14:paraId="6B519260">
            <w:pPr>
              <w:spacing w:line="400" w:lineRule="exact"/>
              <w:rPr>
                <w:sz w:val="24"/>
              </w:rPr>
            </w:pPr>
          </w:p>
          <w:p w14:paraId="5FC61AA9">
            <w:pPr>
              <w:spacing w:line="400" w:lineRule="exact"/>
              <w:rPr>
                <w:sz w:val="24"/>
              </w:rPr>
            </w:pPr>
          </w:p>
          <w:p w14:paraId="0F4C6768">
            <w:pPr>
              <w:spacing w:line="400" w:lineRule="exact"/>
              <w:rPr>
                <w:sz w:val="24"/>
              </w:rPr>
            </w:pPr>
          </w:p>
          <w:p w14:paraId="3B9041BC">
            <w:pPr>
              <w:spacing w:line="400" w:lineRule="exact"/>
              <w:rPr>
                <w:sz w:val="24"/>
              </w:rPr>
            </w:pPr>
          </w:p>
          <w:p w14:paraId="2D4FA514">
            <w:pPr>
              <w:spacing w:line="400" w:lineRule="exact"/>
              <w:rPr>
                <w:sz w:val="24"/>
              </w:rPr>
            </w:pPr>
          </w:p>
          <w:p w14:paraId="7CE9A7E6">
            <w:pPr>
              <w:spacing w:line="400" w:lineRule="exact"/>
              <w:rPr>
                <w:sz w:val="24"/>
              </w:rPr>
            </w:pPr>
          </w:p>
          <w:p w14:paraId="5B757681">
            <w:pPr>
              <w:spacing w:line="400" w:lineRule="exact"/>
              <w:rPr>
                <w:sz w:val="24"/>
              </w:rPr>
            </w:pPr>
          </w:p>
          <w:p w14:paraId="1D6CB242">
            <w:pPr>
              <w:spacing w:line="400" w:lineRule="exact"/>
              <w:rPr>
                <w:sz w:val="24"/>
              </w:rPr>
            </w:pPr>
          </w:p>
          <w:p w14:paraId="6F127524">
            <w:pPr>
              <w:spacing w:line="400" w:lineRule="exact"/>
              <w:rPr>
                <w:sz w:val="24"/>
              </w:rPr>
            </w:pPr>
          </w:p>
          <w:p w14:paraId="5D18EA23">
            <w:pPr>
              <w:spacing w:line="400" w:lineRule="exact"/>
              <w:rPr>
                <w:sz w:val="24"/>
              </w:rPr>
            </w:pPr>
          </w:p>
          <w:p w14:paraId="4B90EF5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1F8E013">
            <w:pPr>
              <w:spacing w:line="400" w:lineRule="exact"/>
              <w:rPr>
                <w:sz w:val="24"/>
              </w:rPr>
            </w:pPr>
          </w:p>
          <w:p w14:paraId="467EA7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B631F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C6342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B5B62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AB997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EED96E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2EFCE4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61C4E1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7643A395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数据类型如何在计算机中存储的和运算的呢？</w:t>
            </w:r>
          </w:p>
          <w:p w14:paraId="6FEF20A9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A4847AD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进制转换</w:t>
            </w:r>
          </w:p>
          <w:p w14:paraId="41B4143C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其它进制转十进制</w:t>
            </w:r>
          </w:p>
          <w:p w14:paraId="5C6690F3">
            <w:pPr>
              <w:ind w:firstLine="420" w:firstLineChars="200"/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方法：假设我们要将n进制转换为十进制，首先我们从n进制的右边为第一位数（从低位到高位），其权值是n的0次方，第二位是n的1次方，依次递增下去，把最后的结果相加的值就是十进制的值了。</w:t>
            </w:r>
          </w:p>
          <w:p w14:paraId="5DCD6A02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举个例子：将（1101）n  转换为十进制</w:t>
            </w:r>
          </w:p>
          <w:p w14:paraId="7F9CE19F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（1101）n  =  1*（n）^3  + 1 * (n) ^ 2  +  0 * (n) ^ 1 + 0 * (n) ^ 0 ;</w:t>
            </w:r>
          </w:p>
          <w:p w14:paraId="5A40C6F7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300F867B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如：(1101) 2  =  1*（2）^3  + 1 * (2) ^ 2  +  0 * (2) ^ 1 + 1 * (2) ^ 0  =  13;</w:t>
            </w:r>
          </w:p>
          <w:p w14:paraId="23BCF82A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4C134DE1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八进制，十六进制同样如此。</w:t>
            </w:r>
          </w:p>
          <w:p w14:paraId="755AF375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48C6CB94">
            <w:pP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例：将十六进制的(2B)H转换为十进制的步骤如下：</w:t>
            </w:r>
          </w:p>
          <w:p w14:paraId="5F28227E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1. 第0位 B x 16^0 = 11；</w:t>
            </w:r>
          </w:p>
          <w:p w14:paraId="5C448ED5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71CDE016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2. 第1位 2 x 16^1 = 32；</w:t>
            </w:r>
          </w:p>
          <w:p w14:paraId="49C8953B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1CDB9C56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3. 读数，把结果值相加，11+32=43，即(2B)H=(43)D。</w:t>
            </w:r>
          </w:p>
          <w:p w14:paraId="4194F27B">
            <w:pP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</w:pPr>
          </w:p>
          <w:p w14:paraId="118ACF56">
            <w:pPr>
              <w:widowControl/>
              <w:spacing w:line="440" w:lineRule="exact"/>
              <w:rPr>
                <w:rFonts w:cs="Arial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十进制转其它进制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3E94162E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假设我们要将十进制转换为n进制</w:t>
            </w:r>
          </w:p>
          <w:p w14:paraId="0C7CF6FC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方法：除n取余法，即每次将整数部分除以n，余数为该位权上的数，而商继续除以n，余数又为上一个位权上的数，这个步骤一直持续下去，直到商为0为止，最后读数时候，从最后一个余数读起，一直到最前面的一个余数。</w:t>
            </w:r>
          </w:p>
          <w:p w14:paraId="6F9DD7D2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ascii="宋体" w:hAnsi="宋体" w:eastAsia="宋体" w:cs="宋体"/>
                <w:color w:val="4D4D4D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kern w:val="0"/>
              </w:rPr>
              <w:drawing>
                <wp:inline distT="0" distB="0" distL="114300" distR="114300">
                  <wp:extent cx="3418840" cy="1908175"/>
                  <wp:effectExtent l="0" t="0" r="10160" b="12065"/>
                  <wp:docPr id="58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840" cy="190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8E3E78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例：将十进制的(796)D转换为十六进制的步骤如下：</w:t>
            </w:r>
          </w:p>
          <w:p w14:paraId="67F74FAD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1. 将商796除以16，商49余数为12，对应十六进制的C；</w:t>
            </w:r>
          </w:p>
          <w:p w14:paraId="46191E93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2. 将商49除以16，商3余数为1；</w:t>
            </w:r>
          </w:p>
          <w:p w14:paraId="13AA4892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3. 将商3除以16，商0余数为3；</w:t>
            </w:r>
          </w:p>
          <w:p w14:paraId="2158BF21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4. 读数，因为最后一位是经过多次除以16才得到的，因此它是最高位，读数字从最后的余数向前读，31C，即(796)D=(31C)H。</w:t>
            </w:r>
          </w:p>
          <w:p w14:paraId="17B457E4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</w:p>
          <w:p w14:paraId="3C80A8C8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</w:p>
          <w:p w14:paraId="4763F706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</w:p>
          <w:p w14:paraId="0D311994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二进制：由0和1两个符号组成，逢二进一。</w:t>
            </w:r>
          </w:p>
          <w:p w14:paraId="4A435D76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八进制：由0到7八个符号组成，逢八进一，并以数字0开头表示。</w:t>
            </w:r>
          </w:p>
          <w:p w14:paraId="2E581F83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十进制：是我们日常使用的进制，由0到9十个符号组成，逢十进一。</w:t>
            </w:r>
          </w:p>
          <w:p w14:paraId="3BA5D17E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十六进制：由0到9和A到F十六个符号组成，逢十六进一，并以0x或0X开头表示。其中，A-F不区分大小写。</w:t>
            </w:r>
          </w:p>
          <w:p w14:paraId="31A5B0E4">
            <w:pPr>
              <w:spacing w:line="400" w:lineRule="exact"/>
              <w:jc w:val="left"/>
              <w:rPr>
                <w:sz w:val="24"/>
              </w:rPr>
            </w:pPr>
          </w:p>
          <w:p w14:paraId="7AD6CF8E">
            <w:pPr>
              <w:spacing w:line="400" w:lineRule="exact"/>
              <w:jc w:val="left"/>
              <w:rPr>
                <w:sz w:val="24"/>
              </w:rPr>
            </w:pPr>
          </w:p>
          <w:p w14:paraId="5E5F1DEE">
            <w:pPr>
              <w:spacing w:line="400" w:lineRule="exact"/>
              <w:jc w:val="left"/>
              <w:rPr>
                <w:sz w:val="24"/>
              </w:rPr>
            </w:pPr>
          </w:p>
          <w:p w14:paraId="540ED1A5">
            <w:pPr>
              <w:spacing w:line="400" w:lineRule="exact"/>
              <w:jc w:val="left"/>
              <w:rPr>
                <w:sz w:val="24"/>
              </w:rPr>
            </w:pPr>
          </w:p>
          <w:p w14:paraId="200E7B4F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把十进制32转为二进制</w:t>
            </w:r>
          </w:p>
        </w:tc>
        <w:tc>
          <w:tcPr>
            <w:tcW w:w="1467" w:type="dxa"/>
            <w:vMerge w:val="restart"/>
          </w:tcPr>
          <w:p w14:paraId="776F0E0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606C2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D49DD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B0C0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7D615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F16F9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54D6D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865969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1C62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A8867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002E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A8B7B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743B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计算机语言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中数据如何表示的</w:t>
            </w:r>
            <w:r>
              <w:rPr>
                <w:rFonts w:hint="eastAsia"/>
                <w:szCs w:val="21"/>
              </w:rPr>
              <w:t>？</w:t>
            </w:r>
          </w:p>
          <w:p w14:paraId="4CDD14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BF7F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D93CD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0FE7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1D67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603F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4891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7764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02CC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75FF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54BA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3C11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F77FC5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0C67DC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4A819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A39BF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可以笔算二进制和十进制转换</w:t>
            </w:r>
            <w:r>
              <w:rPr>
                <w:rFonts w:hint="eastAsia"/>
                <w:szCs w:val="21"/>
              </w:rPr>
              <w:t>。</w:t>
            </w:r>
          </w:p>
          <w:p w14:paraId="27AAFF7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FB233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讲解</w:t>
            </w:r>
            <w:r>
              <w:rPr>
                <w:rFonts w:hint="eastAsia"/>
                <w:szCs w:val="21"/>
                <w:lang w:val="en-US" w:eastAsia="zh-CN"/>
              </w:rPr>
              <w:t>跨平台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164E2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45482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C98BB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19D5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DB50B1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47DCF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9127C1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DE228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B1D5A8">
            <w:pPr>
              <w:spacing w:line="400" w:lineRule="exact"/>
              <w:jc w:val="left"/>
              <w:rPr>
                <w:szCs w:val="21"/>
              </w:rPr>
            </w:pPr>
          </w:p>
          <w:p w14:paraId="23C6C7DF">
            <w:pPr>
              <w:spacing w:line="400" w:lineRule="exact"/>
              <w:jc w:val="left"/>
              <w:rPr>
                <w:szCs w:val="21"/>
              </w:rPr>
            </w:pPr>
          </w:p>
          <w:p w14:paraId="10A8D20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4982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9483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844BE5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7085871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进制转换</w:t>
                                  </w:r>
                                </w:p>
                                <w:p w14:paraId="1E63E9E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进制概念</w:t>
                                  </w:r>
                                </w:p>
                                <w:p w14:paraId="51D0A064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计算机存储数据</w:t>
                                  </w:r>
                                </w:p>
                                <w:p w14:paraId="222EBD54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数据如何运算</w:t>
                                  </w:r>
                                </w:p>
                                <w:p w14:paraId="02EF92D6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其它进制转十进制</w:t>
                                  </w:r>
                                </w:p>
                                <w:p w14:paraId="4571782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十进制转其它进制</w:t>
                                  </w:r>
                                </w:p>
                                <w:p w14:paraId="3DF3AB96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47F9EF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7085871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进制转换</w:t>
                            </w:r>
                          </w:p>
                          <w:p w14:paraId="1E63E9EA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进制概念</w:t>
                            </w:r>
                          </w:p>
                          <w:p w14:paraId="51D0A064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计算机存储数据</w:t>
                            </w:r>
                          </w:p>
                          <w:p w14:paraId="222EBD54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数据如何运算</w:t>
                            </w:r>
                          </w:p>
                          <w:p w14:paraId="02EF92D6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其它进制转十进制</w:t>
                            </w:r>
                          </w:p>
                          <w:p w14:paraId="4571782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十进制转其它进制</w:t>
                            </w:r>
                          </w:p>
                          <w:p w14:paraId="3DF3AB96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747F9EF1"/>
                        </w:txbxContent>
                      </v:textbox>
                    </v:shape>
                  </w:pict>
                </mc:Fallback>
              </mc:AlternateContent>
            </w:r>
          </w:p>
          <w:p w14:paraId="50E81C9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995F0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11397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7CA5F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0FCBA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E3FC0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7E133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F6DA0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A47498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9D5F1B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F9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BAA05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85648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在Java编程中，使用进制时需要注意以下几点：</w:t>
            </w:r>
          </w:p>
          <w:p w14:paraId="5974E74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制的表示：二进制由0和1组成，逢二进一；八进制由0到7组成，逢八进一并以数字0开头表示；十进制是我们日常使用的，由0到9十个符号组成，逢十进一；十六进制由0到9和A到F（不区分大小写）十六个符号组成，以0x或0X开头表示。</w:t>
            </w:r>
          </w:p>
          <w:p w14:paraId="072517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数据前缀的添加：由于不同进制的数可能会造成数据的混乱，因此会给不同进制的数带上不同的前缀来进行区分。例如，二进制、八进制、十进制和十六进制分别以"0b"、"0"、"0d"和"0x"或"0X"作为前缀。</w:t>
            </w:r>
          </w:p>
          <w:p w14:paraId="1C1EE20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进制转换：Java提供了多种进制转换的方法。例如，Integer类中的toBinaryString(int i)方法可以将十进制数转换成无符号的二进制数。对于其他进制到十进制的转换，可以通过先转换为十进制，然后再由十进制转换为其他进制的方式，以此减少代码量。</w:t>
            </w:r>
          </w:p>
          <w:p w14:paraId="109ECA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注意A-F的大小写：在十六进制中，字母A-F不区分大小写。例如，"0X12AB"和"0x12ab"是等价的。</w:t>
            </w:r>
          </w:p>
          <w:p w14:paraId="557D59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常见错误处理：在try块中定义的变量在catch块中是不可见的。此外，通过匿名类实现接口时，无法传递参数，并且构造函数无法返回任何内容。</w:t>
            </w:r>
          </w:p>
          <w:p w14:paraId="2AAE37E0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/>
              </w:rPr>
            </w:pPr>
          </w:p>
          <w:p w14:paraId="563C219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69A73D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F239BC0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EE844E4"/>
    <w:multiLevelType w:val="multilevel"/>
    <w:tmpl w:val="0EE844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4A3A0A"/>
    <w:rsid w:val="10EA5A3E"/>
    <w:rsid w:val="11BC20B6"/>
    <w:rsid w:val="120D6A6B"/>
    <w:rsid w:val="126E4070"/>
    <w:rsid w:val="14132D88"/>
    <w:rsid w:val="14B7032D"/>
    <w:rsid w:val="14C1008E"/>
    <w:rsid w:val="15B65CBF"/>
    <w:rsid w:val="16A81FE9"/>
    <w:rsid w:val="16B1705C"/>
    <w:rsid w:val="16E06BE2"/>
    <w:rsid w:val="174E3A31"/>
    <w:rsid w:val="17A42169"/>
    <w:rsid w:val="186B0607"/>
    <w:rsid w:val="19196D66"/>
    <w:rsid w:val="1A612876"/>
    <w:rsid w:val="1B767316"/>
    <w:rsid w:val="1C280A6A"/>
    <w:rsid w:val="1CDB6236"/>
    <w:rsid w:val="1D32451C"/>
    <w:rsid w:val="1DFA290E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BC95470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D804EFD"/>
    <w:rsid w:val="4E5C4F50"/>
    <w:rsid w:val="4E6A720C"/>
    <w:rsid w:val="4ECB3016"/>
    <w:rsid w:val="4F7B2A3B"/>
    <w:rsid w:val="50490B2A"/>
    <w:rsid w:val="5049176B"/>
    <w:rsid w:val="53436E71"/>
    <w:rsid w:val="53964FA4"/>
    <w:rsid w:val="5866141B"/>
    <w:rsid w:val="59737A9B"/>
    <w:rsid w:val="59A70139"/>
    <w:rsid w:val="59B55B3B"/>
    <w:rsid w:val="59DF754F"/>
    <w:rsid w:val="5A876095"/>
    <w:rsid w:val="5AA31AD3"/>
    <w:rsid w:val="5ABC3575"/>
    <w:rsid w:val="5AF23209"/>
    <w:rsid w:val="5C5A4CB1"/>
    <w:rsid w:val="5E1B4B8B"/>
    <w:rsid w:val="5ED56C4A"/>
    <w:rsid w:val="60954AAC"/>
    <w:rsid w:val="61496F33"/>
    <w:rsid w:val="63223732"/>
    <w:rsid w:val="64914A9C"/>
    <w:rsid w:val="652739F5"/>
    <w:rsid w:val="66C44D83"/>
    <w:rsid w:val="67071002"/>
    <w:rsid w:val="67C60C23"/>
    <w:rsid w:val="68014B1A"/>
    <w:rsid w:val="698B1818"/>
    <w:rsid w:val="6AC77447"/>
    <w:rsid w:val="6BEE35EA"/>
    <w:rsid w:val="6C742D41"/>
    <w:rsid w:val="6CF94FF3"/>
    <w:rsid w:val="72486558"/>
    <w:rsid w:val="733736A8"/>
    <w:rsid w:val="738B42FF"/>
    <w:rsid w:val="746F5FD0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1662</Words>
  <Characters>1873</Characters>
  <Lines>21</Lines>
  <Paragraphs>6</Paragraphs>
  <TotalTime>2</TotalTime>
  <ScaleCrop>false</ScaleCrop>
  <LinksUpToDate>false</LinksUpToDate>
  <CharactersWithSpaces>1992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2025-09-11T02:56:45Z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