
<file path=[Content_Types].xml><?xml version="1.0" encoding="utf-8"?>
<Types xmlns="http://schemas.openxmlformats.org/package/2006/content-types">
  <Default Extension="xml" ContentType="application/xml"/>
  <Default Extension="png" ContentType="image/png"/>
  <Default Extension="gif" ContentType="image/gi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75B6787">
      <w:pPr>
        <w:jc w:val="right"/>
      </w:pPr>
      <w:r>
        <w:rPr>
          <w:rFonts w:hint="eastAsia" w:ascii="微软雅黑" w:hAnsi="微软雅黑" w:eastAsia="微软雅黑" w:cs="微软雅黑"/>
        </w:rPr>
        <w:drawing>
          <wp:anchor distT="0" distB="0" distL="114300" distR="114300" simplePos="0" relativeHeight="251659264" behindDoc="1" locked="0" layoutInCell="1" allowOverlap="1">
            <wp:simplePos x="0" y="0"/>
            <wp:positionH relativeFrom="column">
              <wp:posOffset>-1703705</wp:posOffset>
            </wp:positionH>
            <wp:positionV relativeFrom="paragraph">
              <wp:posOffset>-1151890</wp:posOffset>
            </wp:positionV>
            <wp:extent cx="10332085" cy="13773785"/>
            <wp:effectExtent l="0" t="0" r="0" b="0"/>
            <wp:wrapNone/>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cstate="print">
                      <a:extLst>
                        <a:ext uri="{28A0092B-C50C-407E-A947-70E740481C1C}">
                          <a14:useLocalDpi xmlns:a14="http://schemas.microsoft.com/office/drawing/2010/main" val="0"/>
                        </a:ext>
                      </a:extLst>
                    </a:blip>
                    <a:srcRect l="12506" r="12506"/>
                    <a:stretch>
                      <a:fillRect/>
                    </a:stretch>
                  </pic:blipFill>
                  <pic:spPr>
                    <a:xfrm>
                      <a:off x="0" y="0"/>
                      <a:ext cx="10332000" cy="13773600"/>
                    </a:xfrm>
                    <a:prstGeom prst="rect">
                      <a:avLst/>
                    </a:prstGeom>
                  </pic:spPr>
                </pic:pic>
              </a:graphicData>
            </a:graphic>
          </wp:anchor>
        </w:drawing>
      </w:r>
      <w:r>
        <w:rPr>
          <w:rFonts w:ascii="微软雅黑" w:hAnsi="微软雅黑" w:eastAsia="微软雅黑" w:cs="微软雅黑"/>
        </w:rPr>
        <w:softHyphen/>
      </w:r>
      <w:r>
        <w:rPr>
          <w:rFonts w:ascii="微软雅黑" w:hAnsi="微软雅黑" w:eastAsia="微软雅黑" w:cs="微软雅黑"/>
        </w:rPr>
        <w:softHyphen/>
      </w:r>
      <w:r>
        <w:rPr>
          <w:rFonts w:ascii="微软雅黑" w:hAnsi="微软雅黑" w:eastAsia="微软雅黑" w:cs="微软雅黑"/>
        </w:rPr>
        <w:softHyphen/>
      </w:r>
      <w:r>
        <w:rPr>
          <w:rFonts w:ascii="微软雅黑" w:hAnsi="微软雅黑" w:eastAsia="微软雅黑" w:cs="微软雅黑"/>
        </w:rPr>
        <w:t xml:space="preserve"> </w:t>
      </w:r>
      <w:r>
        <w:rPr>
          <w:rFonts w:ascii="微软雅黑" w:hAnsi="微软雅黑" w:eastAsia="微软雅黑" w:cs="微软雅黑"/>
        </w:rPr>
        <w:softHyphen/>
      </w:r>
    </w:p>
    <w:p w14:paraId="2702F411">
      <w:pPr>
        <w:jc w:val="right"/>
      </w:pPr>
    </w:p>
    <w:p w14:paraId="3A3029B2">
      <w:pPr>
        <w:jc w:val="right"/>
      </w:pPr>
    </w:p>
    <w:p w14:paraId="202B8B0A">
      <w:pPr>
        <w:jc w:val="right"/>
      </w:pPr>
    </w:p>
    <w:p w14:paraId="760B5951">
      <w:pPr>
        <w:rPr>
          <w:rFonts w:ascii="微软雅黑" w:hAnsi="微软雅黑" w:eastAsia="微软雅黑" w:cs="微软雅黑"/>
        </w:rPr>
      </w:pPr>
    </w:p>
    <w:p w14:paraId="7BAAEDF6">
      <w:pPr>
        <w:rPr>
          <w:rFonts w:ascii="微软雅黑" w:hAnsi="微软雅黑" w:eastAsia="微软雅黑" w:cs="微软雅黑"/>
        </w:rPr>
      </w:pPr>
    </w:p>
    <w:p w14:paraId="3C06FA86">
      <w:pPr>
        <w:rPr>
          <w:rFonts w:ascii="微软雅黑" w:hAnsi="微软雅黑" w:eastAsia="微软雅黑" w:cs="微软雅黑"/>
        </w:rPr>
      </w:pPr>
    </w:p>
    <w:p w14:paraId="33A03FC0">
      <w:pPr>
        <w:rPr>
          <w:rFonts w:ascii="微软雅黑" w:hAnsi="微软雅黑" w:eastAsia="微软雅黑" w:cs="微软雅黑"/>
        </w:rPr>
      </w:pPr>
    </w:p>
    <w:p w14:paraId="587979C3">
      <w:pPr>
        <w:jc w:val="center"/>
        <w:rPr>
          <w:rFonts w:ascii="方正大黑_GBK" w:eastAsia="方正大黑_GBK"/>
          <w:color w:val="2E75B6" w:themeColor="accent1" w:themeShade="BF"/>
          <w:sz w:val="32"/>
        </w:rPr>
      </w:pPr>
      <w:r>
        <mc:AlternateContent>
          <mc:Choice Requires="wps">
            <w:drawing>
              <wp:anchor distT="0" distB="0" distL="114300" distR="114300" simplePos="0" relativeHeight="251659264" behindDoc="1" locked="0" layoutInCell="1" allowOverlap="1">
                <wp:simplePos x="0" y="0"/>
                <wp:positionH relativeFrom="page">
                  <wp:posOffset>755650</wp:posOffset>
                </wp:positionH>
                <wp:positionV relativeFrom="paragraph">
                  <wp:posOffset>194945</wp:posOffset>
                </wp:positionV>
                <wp:extent cx="6410960" cy="861060"/>
                <wp:effectExtent l="0" t="0" r="0" b="0"/>
                <wp:wrapNone/>
                <wp:docPr id="5" name="文本框 5"/>
                <wp:cNvGraphicFramePr/>
                <a:graphic xmlns:a="http://schemas.openxmlformats.org/drawingml/2006/main">
                  <a:graphicData uri="http://schemas.microsoft.com/office/word/2010/wordprocessingShape">
                    <wps:wsp>
                      <wps:cNvSpPr txBox="1"/>
                      <wps:spPr>
                        <a:xfrm>
                          <a:off x="0" y="0"/>
                          <a:ext cx="6411034" cy="8612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70373FD">
                            <w:pPr>
                              <w:jc w:val="center"/>
                              <w:rPr>
                                <w:rFonts w:ascii="方正大黑_GBK" w:hAnsi="微软雅黑" w:eastAsia="方正大黑_GBK" w:cs="微软雅黑"/>
                                <w:b/>
                                <w:bCs/>
                                <w:color w:val="F08300"/>
                                <w:sz w:val="52"/>
                                <w:szCs w:val="52"/>
                              </w:rPr>
                            </w:pPr>
                            <w:r>
                              <w:rPr>
                                <w:rFonts w:hint="eastAsia" w:ascii="方正大黑_GBK" w:hAnsi="微软雅黑" w:eastAsia="方正大黑_GBK" w:cs="微软雅黑"/>
                                <w:b/>
                                <w:bCs/>
                                <w:color w:val="F08300"/>
                                <w:sz w:val="52"/>
                                <w:szCs w:val="52"/>
                              </w:rPr>
                              <w:t>《</w:t>
                            </w:r>
                            <w:r>
                              <w:rPr>
                                <w:rFonts w:hint="eastAsia" w:ascii="方正大黑_GBK" w:hAnsi="微软雅黑" w:eastAsia="方正大黑_GBK" w:cs="微软雅黑"/>
                                <w:b/>
                                <w:bCs/>
                                <w:color w:val="F08300"/>
                                <w:sz w:val="52"/>
                                <w:szCs w:val="52"/>
                                <w:lang w:val="en-US" w:eastAsia="zh-CN"/>
                              </w:rPr>
                              <w:t>新媒体运营与舆情分析</w:t>
                            </w:r>
                            <w:r>
                              <w:rPr>
                                <w:rFonts w:hint="eastAsia" w:ascii="方正大黑_GBK" w:hAnsi="微软雅黑" w:eastAsia="方正大黑_GBK" w:cs="微软雅黑"/>
                                <w:b/>
                                <w:bCs/>
                                <w:color w:val="F08300"/>
                                <w:sz w:val="52"/>
                                <w:szCs w:val="52"/>
                              </w:rPr>
                              <w:t>》教案</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59.5pt;margin-top:15.35pt;height:67.8pt;width:504.8pt;mso-position-horizontal-relative:page;z-index:-251657216;mso-width-relative:page;mso-height-relative:page;" filled="f" stroked="f" coordsize="21600,21600" o:gfxdata="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Ai0K152wAAAAsBAAAPAAAAAAAAAAEAIAAAACIAAABk&#10;cnMvZG93bnJldi54bWxQSwECFAAUAAAACACHTuJAHDwtdDwCAABmBAAADgAAAAAAAAABACAAAAAq&#10;AQAAZHJzL2Uyb0RvYy54bWxQSwUGAAAAAAYABgBZAQAA2AUAAAAA&#10;">
                <v:fill on="f" focussize="0,0"/>
                <v:stroke on="f" weight="0.5pt"/>
                <v:imagedata o:title=""/>
                <o:lock v:ext="edit" aspectratio="f"/>
                <v:textbox>
                  <w:txbxContent>
                    <w:p w14:paraId="170373FD">
                      <w:pPr>
                        <w:jc w:val="center"/>
                        <w:rPr>
                          <w:rFonts w:ascii="方正大黑_GBK" w:hAnsi="微软雅黑" w:eastAsia="方正大黑_GBK" w:cs="微软雅黑"/>
                          <w:b/>
                          <w:bCs/>
                          <w:color w:val="F08300"/>
                          <w:sz w:val="52"/>
                          <w:szCs w:val="52"/>
                        </w:rPr>
                      </w:pPr>
                      <w:r>
                        <w:rPr>
                          <w:rFonts w:hint="eastAsia" w:ascii="方正大黑_GBK" w:hAnsi="微软雅黑" w:eastAsia="方正大黑_GBK" w:cs="微软雅黑"/>
                          <w:b/>
                          <w:bCs/>
                          <w:color w:val="F08300"/>
                          <w:sz w:val="52"/>
                          <w:szCs w:val="52"/>
                        </w:rPr>
                        <w:t>《</w:t>
                      </w:r>
                      <w:r>
                        <w:rPr>
                          <w:rFonts w:hint="eastAsia" w:ascii="方正大黑_GBK" w:hAnsi="微软雅黑" w:eastAsia="方正大黑_GBK" w:cs="微软雅黑"/>
                          <w:b/>
                          <w:bCs/>
                          <w:color w:val="F08300"/>
                          <w:sz w:val="52"/>
                          <w:szCs w:val="52"/>
                          <w:lang w:val="en-US" w:eastAsia="zh-CN"/>
                        </w:rPr>
                        <w:t>新媒体运营与舆情分析</w:t>
                      </w:r>
                      <w:r>
                        <w:rPr>
                          <w:rFonts w:hint="eastAsia" w:ascii="方正大黑_GBK" w:hAnsi="微软雅黑" w:eastAsia="方正大黑_GBK" w:cs="微软雅黑"/>
                          <w:b/>
                          <w:bCs/>
                          <w:color w:val="F08300"/>
                          <w:sz w:val="52"/>
                          <w:szCs w:val="52"/>
                        </w:rPr>
                        <w:t>》教案</w:t>
                      </w:r>
                    </w:p>
                  </w:txbxContent>
                </v:textbox>
              </v:shape>
            </w:pict>
          </mc:Fallback>
        </mc:AlternateContent>
      </w:r>
      <w:r>
        <w:rPr>
          <w:rFonts w:hint="eastAsia"/>
          <w:b/>
          <w:bCs/>
          <w:color w:val="01A99D"/>
          <w:sz w:val="32"/>
        </w:rPr>
        <w:t xml:space="preserve">              </w:t>
      </w:r>
      <w:r>
        <w:rPr>
          <w:rFonts w:hint="eastAsia" w:ascii="方正大黑_GBK" w:eastAsia="方正大黑_GBK"/>
          <w:color w:val="F08300"/>
          <w:sz w:val="32"/>
        </w:rPr>
        <w:t>产品手册系列之</w:t>
      </w:r>
    </w:p>
    <w:p w14:paraId="01EB257E">
      <w:pPr>
        <w:rPr>
          <w:rFonts w:ascii="微软雅黑" w:hAnsi="微软雅黑" w:eastAsia="微软雅黑" w:cs="微软雅黑"/>
        </w:rPr>
      </w:pPr>
      <w:r>
        <mc:AlternateContent>
          <mc:Choice Requires="wps">
            <w:drawing>
              <wp:anchor distT="0" distB="0" distL="114300" distR="114300" simplePos="0" relativeHeight="251661312" behindDoc="1" locked="0" layoutInCell="1" allowOverlap="1">
                <wp:simplePos x="0" y="0"/>
                <wp:positionH relativeFrom="column">
                  <wp:posOffset>2548890</wp:posOffset>
                </wp:positionH>
                <wp:positionV relativeFrom="paragraph">
                  <wp:posOffset>385445</wp:posOffset>
                </wp:positionV>
                <wp:extent cx="2725420" cy="586105"/>
                <wp:effectExtent l="0" t="0" r="0" b="4445"/>
                <wp:wrapNone/>
                <wp:docPr id="1" name="文本框 1"/>
                <wp:cNvGraphicFramePr/>
                <a:graphic xmlns:a="http://schemas.openxmlformats.org/drawingml/2006/main">
                  <a:graphicData uri="http://schemas.microsoft.com/office/word/2010/wordprocessingShape">
                    <wps:wsp>
                      <wps:cNvSpPr txBox="1"/>
                      <wps:spPr>
                        <a:xfrm>
                          <a:off x="0" y="0"/>
                          <a:ext cx="2725420" cy="5861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3AB892">
                            <w:pPr>
                              <w:jc w:val="center"/>
                              <w:rPr>
                                <w:rFonts w:ascii="方正大黑_GBK" w:hAnsi="微软雅黑" w:eastAsia="方正大黑_GBK" w:cs="微软雅黑"/>
                                <w:color w:val="F08300"/>
                                <w:sz w:val="32"/>
                                <w:szCs w:val="32"/>
                              </w:rPr>
                            </w:pPr>
                            <w:r>
                              <w:rPr>
                                <w:rFonts w:hint="eastAsia" w:ascii="方正大黑_GBK" w:hAnsi="微软雅黑" w:eastAsia="方正大黑_GBK" w:cs="微软雅黑"/>
                                <w:color w:val="F08300"/>
                                <w:sz w:val="32"/>
                                <w:szCs w:val="32"/>
                              </w:rPr>
                              <w:t>影视后期包装方向</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00.7pt;margin-top:30.35pt;height:46.15pt;width:214.6pt;z-index:-251655168;mso-width-relative:page;mso-height-relative:page;" filled="f" stroked="f" coordsize="21600,21600" o:gfxdata="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&#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n0Ms4toAAAAKAQAADwAAAAAAAAABACAAAAAiAAAAZHJz&#10;L2Rvd25yZXYueG1sUEsBAhQAFAAAAAgAh07iQDB/GQ87AgAAZgQAAA4AAAAAAAAAAQAgAAAAKQEA&#10;AGRycy9lMm9Eb2MueG1sUEsFBgAAAAAGAAYAWQEAANYFAAAAAA==&#10;">
                <v:fill on="f" focussize="0,0"/>
                <v:stroke on="f" weight="0.5pt"/>
                <v:imagedata o:title=""/>
                <o:lock v:ext="edit" aspectratio="f"/>
                <v:textbox>
                  <w:txbxContent>
                    <w:p w14:paraId="223AB892">
                      <w:pPr>
                        <w:jc w:val="center"/>
                        <w:rPr>
                          <w:rFonts w:ascii="方正大黑_GBK" w:hAnsi="微软雅黑" w:eastAsia="方正大黑_GBK" w:cs="微软雅黑"/>
                          <w:color w:val="F08300"/>
                          <w:sz w:val="32"/>
                          <w:szCs w:val="32"/>
                        </w:rPr>
                      </w:pPr>
                      <w:r>
                        <w:rPr>
                          <w:rFonts w:hint="eastAsia" w:ascii="方正大黑_GBK" w:hAnsi="微软雅黑" w:eastAsia="方正大黑_GBK" w:cs="微软雅黑"/>
                          <w:color w:val="F08300"/>
                          <w:sz w:val="32"/>
                          <w:szCs w:val="32"/>
                        </w:rPr>
                        <w:t>影视后期包装方向</w:t>
                      </w:r>
                    </w:p>
                  </w:txbxContent>
                </v:textbox>
              </v:shape>
            </w:pict>
          </mc:Fallback>
        </mc:AlternateContent>
      </w:r>
    </w:p>
    <w:p w14:paraId="5D5C8044">
      <w:pPr>
        <w:rPr>
          <w:rFonts w:ascii="方正准圆简体" w:eastAsia="方正准圆简体"/>
          <w:color w:val="F08300"/>
          <w:sz w:val="36"/>
          <w:szCs w:val="36"/>
        </w:rPr>
      </w:pPr>
      <w:r>
        <mc:AlternateContent>
          <mc:Choice Requires="wps">
            <w:drawing>
              <wp:anchor distT="0" distB="0" distL="114300" distR="114300" simplePos="0" relativeHeight="251660288" behindDoc="0" locked="0" layoutInCell="1" allowOverlap="1">
                <wp:simplePos x="0" y="0"/>
                <wp:positionH relativeFrom="column">
                  <wp:posOffset>814705</wp:posOffset>
                </wp:positionH>
                <wp:positionV relativeFrom="paragraph">
                  <wp:posOffset>30480</wp:posOffset>
                </wp:positionV>
                <wp:extent cx="1984375" cy="394335"/>
                <wp:effectExtent l="0" t="0" r="0" b="5715"/>
                <wp:wrapNone/>
                <wp:docPr id="12" name="文本框 2"/>
                <wp:cNvGraphicFramePr/>
                <a:graphic xmlns:a="http://schemas.openxmlformats.org/drawingml/2006/main">
                  <a:graphicData uri="http://schemas.microsoft.com/office/word/2010/wordprocessingShape">
                    <wps:wsp>
                      <wps:cNvSpPr txBox="1">
                        <a:spLocks noChangeArrowheads="1"/>
                      </wps:cNvSpPr>
                      <wps:spPr bwMode="auto">
                        <a:xfrm>
                          <a:off x="0" y="0"/>
                          <a:ext cx="1984076" cy="394335"/>
                        </a:xfrm>
                        <a:prstGeom prst="rect">
                          <a:avLst/>
                        </a:prstGeom>
                        <a:solidFill>
                          <a:srgbClr val="F08300"/>
                        </a:solidFill>
                        <a:ln w="9525">
                          <a:noFill/>
                          <a:miter lim="800000"/>
                        </a:ln>
                      </wps:spPr>
                      <wps:txbx>
                        <w:txbxContent>
                          <w:p w14:paraId="745BCB1F">
                            <w:pPr>
                              <w:spacing w:line="360" w:lineRule="auto"/>
                              <w:jc w:val="center"/>
                              <w:rPr>
                                <w:rFonts w:ascii="方正大黑_GBK" w:eastAsia="方正大黑_GBK"/>
                                <w:color w:val="FFFFFF" w:themeColor="background1"/>
                                <w:kern w:val="10"/>
                                <w:sz w:val="32"/>
                                <w:szCs w:val="32"/>
                                <w14:textFill>
                                  <w14:solidFill>
                                    <w14:schemeClr w14:val="bg1"/>
                                  </w14:solidFill>
                                </w14:textFill>
                              </w:rPr>
                            </w:pPr>
                            <w:r>
                              <w:rPr>
                                <w:rFonts w:hint="eastAsia" w:ascii="方正大黑_GBK" w:eastAsia="方正大黑_GBK"/>
                                <w:color w:val="FFFFFF" w:themeColor="background1"/>
                                <w:kern w:val="10"/>
                                <w:sz w:val="32"/>
                                <w:szCs w:val="32"/>
                                <w14:textFill>
                                  <w14:solidFill>
                                    <w14:schemeClr w14:val="bg1"/>
                                  </w14:solidFill>
                                </w14:textFill>
                              </w:rPr>
                              <w:t>数字媒体</w:t>
                            </w:r>
                            <w:r>
                              <w:rPr>
                                <w:rFonts w:hint="eastAsia" w:ascii="方正大黑_GBK" w:eastAsia="方正大黑_GBK"/>
                                <w:color w:val="FFFFFF" w:themeColor="background1"/>
                                <w:kern w:val="10"/>
                                <w:sz w:val="32"/>
                                <w:szCs w:val="32"/>
                                <w:lang w:val="en-US" w:eastAsia="zh-CN"/>
                                <w14:textFill>
                                  <w14:solidFill>
                                    <w14:schemeClr w14:val="bg1"/>
                                  </w14:solidFill>
                                </w14:textFill>
                              </w:rPr>
                              <w:t>技术</w:t>
                            </w:r>
                            <w:r>
                              <w:rPr>
                                <w:rFonts w:ascii="方正大黑_GBK" w:eastAsia="方正大黑_GBK"/>
                                <w:color w:val="FFFFFF" w:themeColor="background1"/>
                                <w:kern w:val="10"/>
                                <w:sz w:val="32"/>
                                <w:szCs w:val="32"/>
                                <w14:textFill>
                                  <w14:solidFill>
                                    <w14:schemeClr w14:val="bg1"/>
                                  </w14:solidFill>
                                </w14:textFill>
                              </w:rPr>
                              <w:t>专业</w:t>
                            </w:r>
                          </w:p>
                        </w:txbxContent>
                      </wps:txbx>
                      <wps:bodyPr rot="0" vert="horz" wrap="square" lIns="108000" tIns="0" rIns="91440" bIns="0" anchor="ctr" anchorCtr="0">
                        <a:noAutofit/>
                      </wps:bodyPr>
                    </wps:wsp>
                  </a:graphicData>
                </a:graphic>
              </wp:anchor>
            </w:drawing>
          </mc:Choice>
          <mc:Fallback>
            <w:pict>
              <v:shape id="文本框 2" o:spid="_x0000_s1026" o:spt="202" type="#_x0000_t202" style="position:absolute;left:0pt;margin-left:64.15pt;margin-top:2.4pt;height:31.05pt;width:156.25pt;z-index:251660288;v-text-anchor:middle;mso-width-relative:page;mso-height-relative:page;" fillcolor="#F08300" filled="t" stroked="f" coordsize="21600,21600" o:gfxdata="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&#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KXWRUtcAAAAIAQAADwAAAAAAAAABACAAAAAiAAAAZHJz&#10;L2Rvd25yZXYueG1sUEsBAhQAFAAAAAgAh07iQDm5qfo+AgAATgQAAA4AAAAAAAAAAQAgAAAAJgEA&#10;AGRycy9lMm9Eb2MueG1sUEsFBgAAAAAGAAYAWQEAANYFAAAAAA==&#10;">
                <v:fill on="t" focussize="0,0"/>
                <v:stroke on="f" miterlimit="8" joinstyle="miter"/>
                <v:imagedata o:title=""/>
                <o:lock v:ext="edit" aspectratio="f"/>
                <v:textbox inset="3mm,0mm,2.54mm,0mm">
                  <w:txbxContent>
                    <w:p w14:paraId="745BCB1F">
                      <w:pPr>
                        <w:spacing w:line="360" w:lineRule="auto"/>
                        <w:jc w:val="center"/>
                        <w:rPr>
                          <w:rFonts w:ascii="方正大黑_GBK" w:eastAsia="方正大黑_GBK"/>
                          <w:color w:val="FFFFFF" w:themeColor="background1"/>
                          <w:kern w:val="10"/>
                          <w:sz w:val="32"/>
                          <w:szCs w:val="32"/>
                          <w14:textFill>
                            <w14:solidFill>
                              <w14:schemeClr w14:val="bg1"/>
                            </w14:solidFill>
                          </w14:textFill>
                        </w:rPr>
                      </w:pPr>
                      <w:r>
                        <w:rPr>
                          <w:rFonts w:hint="eastAsia" w:ascii="方正大黑_GBK" w:eastAsia="方正大黑_GBK"/>
                          <w:color w:val="FFFFFF" w:themeColor="background1"/>
                          <w:kern w:val="10"/>
                          <w:sz w:val="32"/>
                          <w:szCs w:val="32"/>
                          <w14:textFill>
                            <w14:solidFill>
                              <w14:schemeClr w14:val="bg1"/>
                            </w14:solidFill>
                          </w14:textFill>
                        </w:rPr>
                        <w:t>数字媒体</w:t>
                      </w:r>
                      <w:r>
                        <w:rPr>
                          <w:rFonts w:hint="eastAsia" w:ascii="方正大黑_GBK" w:eastAsia="方正大黑_GBK"/>
                          <w:color w:val="FFFFFF" w:themeColor="background1"/>
                          <w:kern w:val="10"/>
                          <w:sz w:val="32"/>
                          <w:szCs w:val="32"/>
                          <w:lang w:val="en-US" w:eastAsia="zh-CN"/>
                          <w14:textFill>
                            <w14:solidFill>
                              <w14:schemeClr w14:val="bg1"/>
                            </w14:solidFill>
                          </w14:textFill>
                        </w:rPr>
                        <w:t>技术</w:t>
                      </w:r>
                      <w:r>
                        <w:rPr>
                          <w:rFonts w:ascii="方正大黑_GBK" w:eastAsia="方正大黑_GBK"/>
                          <w:color w:val="FFFFFF" w:themeColor="background1"/>
                          <w:kern w:val="10"/>
                          <w:sz w:val="32"/>
                          <w:szCs w:val="32"/>
                          <w14:textFill>
                            <w14:solidFill>
                              <w14:schemeClr w14:val="bg1"/>
                            </w14:solidFill>
                          </w14:textFill>
                        </w:rPr>
                        <w:t>专业</w:t>
                      </w:r>
                    </w:p>
                  </w:txbxContent>
                </v:textbox>
              </v:shape>
            </w:pict>
          </mc:Fallback>
        </mc:AlternateContent>
      </w:r>
      <w:r>
        <w:rPr>
          <w:rFonts w:hint="eastAsia"/>
          <w:color w:val="2E75B6" w:themeColor="accent1" w:themeShade="BF"/>
          <w:sz w:val="32"/>
        </w:rPr>
        <w:t xml:space="preserve">                    </w:t>
      </w:r>
      <w:r>
        <w:rPr>
          <w:color w:val="2E75B6" w:themeColor="accent1" w:themeShade="BF"/>
          <w:sz w:val="32"/>
        </w:rPr>
        <w:t xml:space="preserve"> </w:t>
      </w:r>
    </w:p>
    <w:p w14:paraId="10BCCE7E">
      <w:pPr>
        <w:jc w:val="center"/>
        <w:rPr>
          <w:color w:val="2E75B6" w:themeColor="accent1" w:themeShade="BF"/>
          <w:sz w:val="32"/>
        </w:rPr>
      </w:pPr>
      <w:r>
        <w:rPr>
          <w:rFonts w:hint="eastAsia"/>
          <w:color w:val="2E75B6" w:themeColor="accent1" w:themeShade="BF"/>
          <w:sz w:val="32"/>
        </w:rPr>
        <w:t xml:space="preserve">             </w:t>
      </w:r>
    </w:p>
    <w:p w14:paraId="399C01EE">
      <w:pPr>
        <w:rPr>
          <w:rFonts w:ascii="微软雅黑" w:hAnsi="微软雅黑" w:eastAsia="微软雅黑" w:cs="微软雅黑"/>
        </w:rPr>
      </w:pPr>
    </w:p>
    <w:p w14:paraId="210FAC06">
      <w:pPr>
        <w:rPr>
          <w:rFonts w:ascii="微软雅黑" w:hAnsi="微软雅黑" w:eastAsia="微软雅黑" w:cs="微软雅黑"/>
        </w:rPr>
      </w:pPr>
    </w:p>
    <w:p w14:paraId="61C483A7">
      <w:pPr>
        <w:rPr>
          <w:rFonts w:ascii="微软雅黑" w:hAnsi="微软雅黑" w:eastAsia="微软雅黑" w:cs="微软雅黑"/>
        </w:rPr>
      </w:pPr>
    </w:p>
    <w:p w14:paraId="5465EBE5">
      <w:pPr>
        <w:rPr>
          <w:rFonts w:ascii="微软雅黑" w:hAnsi="微软雅黑" w:eastAsia="微软雅黑" w:cs="微软雅黑"/>
        </w:rPr>
      </w:pPr>
    </w:p>
    <w:p w14:paraId="0E8C74F2">
      <w:pPr>
        <w:rPr>
          <w:rFonts w:ascii="微软雅黑" w:hAnsi="微软雅黑" w:eastAsia="微软雅黑" w:cs="微软雅黑"/>
        </w:rPr>
      </w:pPr>
    </w:p>
    <w:p w14:paraId="461AD5E9">
      <w:pPr>
        <w:rPr>
          <w:rFonts w:ascii="微软雅黑" w:hAnsi="微软雅黑" w:eastAsia="微软雅黑" w:cs="微软雅黑"/>
        </w:rPr>
      </w:pPr>
    </w:p>
    <w:p w14:paraId="256F9AED">
      <w:pPr>
        <w:rPr>
          <w:rFonts w:ascii="微软雅黑" w:hAnsi="微软雅黑" w:eastAsia="微软雅黑" w:cs="微软雅黑"/>
        </w:rPr>
      </w:pPr>
    </w:p>
    <w:p w14:paraId="241C76FD">
      <w:pPr>
        <w:rPr>
          <w:rFonts w:ascii="微软雅黑" w:hAnsi="微软雅黑" w:eastAsia="微软雅黑" w:cs="微软雅黑"/>
        </w:rPr>
      </w:pPr>
    </w:p>
    <w:p w14:paraId="649D962E">
      <w:pPr>
        <w:rPr>
          <w:rFonts w:ascii="微软雅黑" w:hAnsi="微软雅黑" w:eastAsia="微软雅黑" w:cs="微软雅黑"/>
          <w:b/>
          <w:bCs/>
          <w:color w:val="595959" w:themeColor="text1" w:themeTint="A6"/>
          <w:sz w:val="44"/>
          <w:szCs w:val="44"/>
          <w14:textFill>
            <w14:solidFill>
              <w14:schemeClr w14:val="tx1">
                <w14:lumMod w14:val="65000"/>
                <w14:lumOff w14:val="35000"/>
              </w14:schemeClr>
            </w14:solidFill>
          </w14:textFill>
        </w:rPr>
      </w:pPr>
    </w:p>
    <w:p w14:paraId="2DBC296E">
      <w:pPr>
        <w:rPr>
          <w:rFonts w:ascii="微软雅黑" w:hAnsi="微软雅黑" w:eastAsia="微软雅黑" w:cs="微软雅黑"/>
          <w:b/>
          <w:bCs/>
          <w:color w:val="595959" w:themeColor="text1" w:themeTint="A6"/>
          <w:sz w:val="44"/>
          <w:szCs w:val="44"/>
          <w14:textFill>
            <w14:solidFill>
              <w14:schemeClr w14:val="tx1">
                <w14:lumMod w14:val="65000"/>
                <w14:lumOff w14:val="35000"/>
              </w14:schemeClr>
            </w14:solidFill>
          </w14:textFill>
        </w:rPr>
      </w:pPr>
    </w:p>
    <w:p w14:paraId="52BC7367">
      <w:pPr>
        <w:tabs>
          <w:tab w:val="left" w:pos="5040"/>
        </w:tabs>
        <w:rPr>
          <w:rFonts w:ascii="微软雅黑" w:hAnsi="微软雅黑" w:eastAsia="微软雅黑" w:cs="微软雅黑"/>
          <w:b/>
          <w:bCs/>
          <w:color w:val="595959" w:themeColor="text1" w:themeTint="A6"/>
          <w:sz w:val="44"/>
          <w:szCs w:val="44"/>
          <w14:textFill>
            <w14:solidFill>
              <w14:schemeClr w14:val="tx1">
                <w14:lumMod w14:val="65000"/>
                <w14:lumOff w14:val="35000"/>
              </w14:schemeClr>
            </w14:solidFill>
          </w14:textFill>
        </w:rPr>
      </w:pPr>
      <w:r>
        <w:rPr>
          <w:rFonts w:ascii="微软雅黑" w:hAnsi="微软雅黑" w:eastAsia="微软雅黑" w:cs="微软雅黑"/>
          <w:b/>
          <w:bCs/>
          <w:color w:val="595959" w:themeColor="text1" w:themeTint="A6"/>
          <w:sz w:val="44"/>
          <w:szCs w:val="44"/>
          <w14:textFill>
            <w14:solidFill>
              <w14:schemeClr w14:val="tx1">
                <w14:lumMod w14:val="65000"/>
                <w14:lumOff w14:val="35000"/>
              </w14:schemeClr>
            </w14:solidFill>
          </w14:textFill>
        </w:rPr>
        <w:tab/>
      </w:r>
    </w:p>
    <w:p w14:paraId="379B8362">
      <w:pPr>
        <w:pStyle w:val="3"/>
        <w:kinsoku w:val="0"/>
        <w:overflowPunct w:val="0"/>
        <w:spacing w:before="37" w:after="32"/>
        <w:ind w:right="909"/>
        <w:jc w:val="center"/>
        <w:rPr>
          <w:rFonts w:ascii="黑体" w:hAnsi="黑体" w:eastAsia="黑体" w:cs="楷体"/>
          <w:b/>
          <w:bCs/>
          <w:sz w:val="44"/>
          <w:szCs w:val="44"/>
        </w:rPr>
      </w:pPr>
      <w:r>
        <w:rPr>
          <w:rFonts w:hint="eastAsia" w:ascii="黑体" w:hAnsi="黑体" w:eastAsia="黑体" w:cs="楷体"/>
          <w:b/>
          <w:bCs/>
          <w:sz w:val="44"/>
          <w:szCs w:val="44"/>
        </w:rPr>
        <w:t>教案说明</w:t>
      </w:r>
    </w:p>
    <w:p w14:paraId="2BE0B7F8">
      <w:pPr>
        <w:pStyle w:val="3"/>
        <w:kinsoku w:val="0"/>
        <w:overflowPunct w:val="0"/>
        <w:spacing w:before="37" w:after="32"/>
        <w:ind w:right="909"/>
        <w:jc w:val="center"/>
        <w:rPr>
          <w:rFonts w:ascii="黑体" w:hAnsi="黑体" w:eastAsia="黑体" w:cs="楷体"/>
          <w:b/>
          <w:bCs/>
          <w:sz w:val="44"/>
          <w:szCs w:val="44"/>
        </w:rPr>
      </w:pPr>
      <w:r>
        <w:rPr>
          <w:rFonts w:hint="eastAsia" w:ascii="黑体" w:hAnsi="黑体" w:eastAsia="黑体" w:cs="楷体"/>
          <w:b/>
          <w:bCs/>
          <w:sz w:val="44"/>
          <w:szCs w:val="44"/>
        </w:rPr>
        <w:t xml:space="preserve">              </w:t>
      </w:r>
      <w:r>
        <w:rPr>
          <w:rFonts w:ascii="黑体" w:hAnsi="黑体" w:eastAsia="黑体" w:cs="楷体"/>
          <w:b/>
          <w:bCs/>
          <w:sz w:val="44"/>
          <w:szCs w:val="44"/>
        </w:rPr>
        <w:t xml:space="preserve">   </w:t>
      </w:r>
      <w:r>
        <w:rPr>
          <w:rFonts w:hint="eastAsia" w:ascii="黑体" w:hAnsi="黑体" w:eastAsia="黑体" w:cs="楷体"/>
          <w:b/>
          <w:bCs/>
          <w:sz w:val="28"/>
          <w:szCs w:val="28"/>
        </w:rPr>
        <w:t>课程号：</w:t>
      </w:r>
      <w:r>
        <w:rPr>
          <w:rFonts w:hint="eastAsia" w:ascii="黑体" w:hAnsi="黑体" w:eastAsia="黑体" w:cs="楷体"/>
          <w:b/>
          <w:bCs/>
          <w:sz w:val="28"/>
          <w:szCs w:val="28"/>
          <w:u w:val="single"/>
        </w:rPr>
        <w:t xml:space="preserve"> </w:t>
      </w:r>
      <w:r>
        <w:rPr>
          <w:rFonts w:ascii="黑体" w:hAnsi="黑体" w:eastAsia="黑体" w:cs="楷体"/>
          <w:b/>
          <w:bCs/>
          <w:sz w:val="28"/>
          <w:szCs w:val="28"/>
          <w:u w:val="single"/>
        </w:rPr>
        <w:t xml:space="preserve"> </w:t>
      </w:r>
      <w:r>
        <w:rPr>
          <w:rFonts w:ascii="黑体" w:hAnsi="黑体" w:eastAsia="黑体" w:cs="楷体"/>
          <w:b/>
          <w:bCs/>
          <w:sz w:val="28"/>
          <w:szCs w:val="28"/>
          <w:u w:val="single"/>
        </w:rPr>
        <w:softHyphen/>
      </w:r>
      <w:r>
        <w:rPr>
          <w:rFonts w:ascii="黑体" w:hAnsi="黑体" w:eastAsia="黑体" w:cs="楷体"/>
          <w:b/>
          <w:bCs/>
          <w:sz w:val="28"/>
          <w:szCs w:val="28"/>
          <w:u w:val="single"/>
        </w:rPr>
        <w:softHyphen/>
      </w:r>
      <w:r>
        <w:rPr>
          <w:rFonts w:ascii="黑体" w:hAnsi="黑体" w:eastAsia="黑体" w:cs="楷体"/>
          <w:b/>
          <w:bCs/>
          <w:sz w:val="28"/>
          <w:szCs w:val="28"/>
          <w:u w:val="single"/>
        </w:rPr>
        <w:softHyphen/>
      </w:r>
      <w:r>
        <w:rPr>
          <w:rFonts w:ascii="黑体" w:hAnsi="黑体" w:eastAsia="黑体" w:cs="楷体"/>
          <w:b/>
          <w:bCs/>
          <w:sz w:val="28"/>
          <w:szCs w:val="28"/>
          <w:u w:val="single"/>
        </w:rPr>
        <w:softHyphen/>
      </w:r>
      <w:r>
        <w:rPr>
          <w:rFonts w:ascii="黑体" w:hAnsi="黑体" w:eastAsia="黑体" w:cs="楷体"/>
          <w:b/>
          <w:bCs/>
          <w:sz w:val="28"/>
          <w:szCs w:val="28"/>
          <w:u w:val="single"/>
        </w:rPr>
        <w:softHyphen/>
      </w:r>
      <w:r>
        <w:rPr>
          <w:rFonts w:ascii="黑体" w:hAnsi="黑体" w:eastAsia="黑体" w:cs="楷体"/>
          <w:b/>
          <w:bCs/>
          <w:sz w:val="28"/>
          <w:szCs w:val="28"/>
          <w:u w:val="single"/>
        </w:rPr>
        <w:softHyphen/>
      </w:r>
      <w:r>
        <w:rPr>
          <w:rFonts w:hint="eastAsia" w:ascii="黑体" w:hAnsi="黑体" w:eastAsia="黑体" w:cs="楷体"/>
          <w:b/>
          <w:bCs/>
          <w:sz w:val="28"/>
          <w:szCs w:val="28"/>
          <w:u w:val="single"/>
        </w:rPr>
        <w:t xml:space="preserve"> </w:t>
      </w:r>
      <w:r>
        <w:rPr>
          <w:rFonts w:ascii="黑体" w:hAnsi="黑体" w:eastAsia="黑体" w:cs="楷体"/>
          <w:b/>
          <w:bCs/>
          <w:sz w:val="28"/>
          <w:szCs w:val="28"/>
          <w:u w:val="single"/>
        </w:rPr>
        <w:t xml:space="preserve">  </w:t>
      </w:r>
      <w:r>
        <w:rPr>
          <w:rFonts w:hint="eastAsia" w:ascii="黑体" w:hAnsi="黑体" w:eastAsia="黑体" w:cs="楷体"/>
          <w:b/>
          <w:bCs/>
          <w:sz w:val="28"/>
          <w:szCs w:val="28"/>
          <w:u w:val="single"/>
        </w:rPr>
        <w:t xml:space="preserve">        </w:t>
      </w:r>
      <w:r>
        <w:rPr>
          <w:rFonts w:hint="eastAsia" w:ascii="黑体" w:hAnsi="黑体" w:eastAsia="黑体" w:cs="楷体"/>
          <w:u w:val="single"/>
        </w:rPr>
        <w:t xml:space="preserve">                </w:t>
      </w:r>
    </w:p>
    <w:tbl>
      <w:tblPr>
        <w:tblStyle w:val="8"/>
        <w:tblW w:w="5835" w:type="pct"/>
        <w:tblInd w:w="-7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14"/>
        <w:gridCol w:w="2037"/>
        <w:gridCol w:w="1836"/>
        <w:gridCol w:w="2162"/>
        <w:gridCol w:w="2596"/>
      </w:tblGrid>
      <w:tr w14:paraId="02324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rPr>
        <w:tc>
          <w:tcPr>
            <w:tcW w:w="661" w:type="pct"/>
            <w:vAlign w:val="center"/>
          </w:tcPr>
          <w:p w14:paraId="2AEE3291">
            <w:pPr>
              <w:spacing w:line="276" w:lineRule="auto"/>
              <w:jc w:val="center"/>
              <w:rPr>
                <w:rFonts w:ascii="黑体" w:hAnsi="黑体" w:eastAsia="黑体" w:cstheme="minorBidi"/>
                <w:b/>
                <w:bCs/>
                <w:sz w:val="24"/>
              </w:rPr>
            </w:pPr>
            <w:r>
              <w:rPr>
                <w:rFonts w:hint="eastAsia" w:ascii="黑体" w:hAnsi="黑体" w:eastAsia="黑体" w:cstheme="minorBidi"/>
                <w:b/>
                <w:bCs/>
                <w:sz w:val="24"/>
              </w:rPr>
              <w:t xml:space="preserve">学 </w:t>
            </w:r>
            <w:r>
              <w:rPr>
                <w:rFonts w:ascii="黑体" w:hAnsi="黑体" w:eastAsia="黑体" w:cstheme="minorBidi"/>
                <w:b/>
                <w:bCs/>
                <w:sz w:val="24"/>
              </w:rPr>
              <w:t xml:space="preserve">   </w:t>
            </w:r>
            <w:r>
              <w:rPr>
                <w:rFonts w:hint="eastAsia" w:ascii="黑体" w:hAnsi="黑体" w:eastAsia="黑体" w:cstheme="minorBidi"/>
                <w:b/>
                <w:bCs/>
                <w:sz w:val="24"/>
              </w:rPr>
              <w:t>院</w:t>
            </w:r>
          </w:p>
        </w:tc>
        <w:tc>
          <w:tcPr>
            <w:tcW w:w="1024" w:type="pct"/>
            <w:vAlign w:val="center"/>
          </w:tcPr>
          <w:p w14:paraId="00C43413">
            <w:pPr>
              <w:spacing w:line="276" w:lineRule="auto"/>
              <w:jc w:val="center"/>
              <w:rPr>
                <w:rFonts w:ascii="黑体" w:hAnsi="黑体" w:eastAsia="黑体" w:cs="宋体"/>
                <w:b/>
                <w:bCs/>
                <w:sz w:val="28"/>
                <w:szCs w:val="28"/>
              </w:rPr>
            </w:pPr>
          </w:p>
        </w:tc>
        <w:tc>
          <w:tcPr>
            <w:tcW w:w="923" w:type="pct"/>
            <w:vAlign w:val="center"/>
          </w:tcPr>
          <w:p w14:paraId="6737E836">
            <w:pPr>
              <w:spacing w:line="276" w:lineRule="auto"/>
              <w:jc w:val="center"/>
              <w:rPr>
                <w:rFonts w:ascii="黑体" w:hAnsi="黑体" w:eastAsia="黑体" w:cstheme="minorBidi"/>
                <w:b/>
                <w:bCs/>
                <w:sz w:val="24"/>
              </w:rPr>
            </w:pPr>
            <w:r>
              <w:rPr>
                <w:rFonts w:hint="eastAsia" w:ascii="黑体" w:hAnsi="黑体" w:eastAsia="黑体" w:cstheme="minorBidi"/>
                <w:b/>
                <w:bCs/>
                <w:sz w:val="24"/>
              </w:rPr>
              <w:t>任课教师</w:t>
            </w:r>
          </w:p>
        </w:tc>
        <w:tc>
          <w:tcPr>
            <w:tcW w:w="0" w:type="auto"/>
            <w:gridSpan w:val="2"/>
            <w:vAlign w:val="center"/>
          </w:tcPr>
          <w:p w14:paraId="52F6044D">
            <w:pPr>
              <w:spacing w:line="276" w:lineRule="auto"/>
              <w:jc w:val="center"/>
              <w:rPr>
                <w:rFonts w:ascii="黑体" w:hAnsi="黑体" w:eastAsia="黑体" w:cs="宋体"/>
                <w:b/>
                <w:bCs/>
                <w:sz w:val="28"/>
                <w:szCs w:val="28"/>
              </w:rPr>
            </w:pPr>
          </w:p>
        </w:tc>
      </w:tr>
      <w:tr w14:paraId="06CE2B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661" w:type="pct"/>
            <w:vAlign w:val="center"/>
          </w:tcPr>
          <w:p w14:paraId="7BB67964">
            <w:pPr>
              <w:spacing w:line="276" w:lineRule="auto"/>
              <w:jc w:val="left"/>
              <w:rPr>
                <w:rFonts w:ascii="黑体" w:hAnsi="黑体" w:eastAsia="黑体" w:cstheme="minorBidi"/>
                <w:b/>
                <w:bCs/>
                <w:sz w:val="24"/>
              </w:rPr>
            </w:pPr>
            <w:r>
              <w:rPr>
                <w:rFonts w:hint="eastAsia" w:ascii="黑体" w:hAnsi="黑体" w:eastAsia="黑体" w:cstheme="minorBidi"/>
                <w:b/>
                <w:bCs/>
                <w:sz w:val="24"/>
              </w:rPr>
              <w:t>授课题目</w:t>
            </w:r>
          </w:p>
        </w:tc>
        <w:tc>
          <w:tcPr>
            <w:tcW w:w="1947" w:type="pct"/>
            <w:gridSpan w:val="2"/>
            <w:vAlign w:val="center"/>
          </w:tcPr>
          <w:p w14:paraId="48342887">
            <w:pPr>
              <w:spacing w:line="276" w:lineRule="auto"/>
              <w:jc w:val="center"/>
              <w:rPr>
                <w:rFonts w:hint="default" w:ascii="黑体" w:hAnsi="黑体" w:eastAsia="黑体" w:cs="宋体"/>
                <w:b/>
                <w:bCs/>
                <w:sz w:val="28"/>
                <w:szCs w:val="28"/>
                <w:lang w:val="en-US" w:eastAsia="zh-CN"/>
              </w:rPr>
            </w:pPr>
            <w:r>
              <w:rPr>
                <w:rFonts w:hint="eastAsia" w:ascii="黑体" w:hAnsi="黑体" w:eastAsia="黑体" w:cs="Times New Roman"/>
                <w:color w:val="000000"/>
                <w:sz w:val="24"/>
                <w:u w:val="single"/>
                <w:lang w:val="en-US" w:eastAsia="zh-CN"/>
              </w:rPr>
              <w:t>新媒体运营与舆情分析</w:t>
            </w:r>
          </w:p>
        </w:tc>
        <w:tc>
          <w:tcPr>
            <w:tcW w:w="0" w:type="auto"/>
            <w:vAlign w:val="center"/>
          </w:tcPr>
          <w:p w14:paraId="794314E7">
            <w:pPr>
              <w:spacing w:line="276" w:lineRule="auto"/>
              <w:jc w:val="center"/>
              <w:rPr>
                <w:rFonts w:ascii="黑体" w:hAnsi="黑体" w:eastAsia="黑体" w:cstheme="minorBidi"/>
                <w:b/>
                <w:bCs/>
                <w:sz w:val="24"/>
              </w:rPr>
            </w:pPr>
            <w:r>
              <w:rPr>
                <w:rFonts w:hint="eastAsia" w:ascii="黑体" w:hAnsi="黑体" w:eastAsia="黑体" w:cstheme="minorBidi"/>
                <w:b/>
                <w:bCs/>
                <w:sz w:val="24"/>
              </w:rPr>
              <w:t>单位课时</w:t>
            </w:r>
          </w:p>
        </w:tc>
        <w:tc>
          <w:tcPr>
            <w:tcW w:w="0" w:type="auto"/>
            <w:vAlign w:val="center"/>
          </w:tcPr>
          <w:p w14:paraId="3623CFCA">
            <w:pPr>
              <w:spacing w:line="276" w:lineRule="auto"/>
              <w:jc w:val="left"/>
              <w:rPr>
                <w:rFonts w:ascii="黑体" w:hAnsi="黑体" w:eastAsia="黑体" w:cstheme="minorBidi"/>
                <w:sz w:val="24"/>
              </w:rPr>
            </w:pPr>
            <w:r>
              <w:rPr>
                <w:rFonts w:hint="eastAsia" w:ascii="黑体" w:hAnsi="黑体" w:eastAsia="黑体" w:cstheme="minorBidi"/>
                <w:sz w:val="24"/>
              </w:rPr>
              <w:t xml:space="preserve">  45  分钟</w:t>
            </w:r>
          </w:p>
        </w:tc>
      </w:tr>
      <w:tr w14:paraId="5EA1EE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4" w:hRule="atLeast"/>
        </w:trPr>
        <w:tc>
          <w:tcPr>
            <w:tcW w:w="661" w:type="pct"/>
            <w:vAlign w:val="center"/>
          </w:tcPr>
          <w:p w14:paraId="66EAA4B5">
            <w:pPr>
              <w:spacing w:line="276" w:lineRule="auto"/>
              <w:jc w:val="left"/>
              <w:rPr>
                <w:rFonts w:ascii="黑体" w:hAnsi="黑体" w:eastAsia="黑体" w:cstheme="minorBidi"/>
                <w:b/>
                <w:bCs/>
                <w:sz w:val="24"/>
              </w:rPr>
            </w:pPr>
            <w:r>
              <w:rPr>
                <w:rFonts w:hint="eastAsia" w:ascii="黑体" w:hAnsi="黑体" w:eastAsia="黑体" w:cstheme="minorBidi"/>
                <w:b/>
                <w:bCs/>
                <w:sz w:val="24"/>
              </w:rPr>
              <w:t>授课学时</w:t>
            </w:r>
          </w:p>
        </w:tc>
        <w:tc>
          <w:tcPr>
            <w:tcW w:w="1024" w:type="pct"/>
            <w:vAlign w:val="center"/>
          </w:tcPr>
          <w:p w14:paraId="52027F83">
            <w:pPr>
              <w:spacing w:line="276" w:lineRule="auto"/>
              <w:jc w:val="center"/>
              <w:rPr>
                <w:rFonts w:hint="eastAsia" w:ascii="黑体" w:hAnsi="黑体" w:eastAsia="黑体" w:cs="宋体"/>
                <w:b/>
                <w:bCs/>
                <w:sz w:val="32"/>
                <w:szCs w:val="32"/>
                <w:lang w:eastAsia="zh-CN"/>
              </w:rPr>
            </w:pPr>
            <w:r>
              <w:rPr>
                <w:rFonts w:hint="eastAsia" w:ascii="黑体" w:hAnsi="黑体" w:eastAsia="黑体" w:cs="宋体"/>
                <w:sz w:val="24"/>
              </w:rPr>
              <w:t>12</w:t>
            </w:r>
            <w:r>
              <w:rPr>
                <w:rFonts w:hint="eastAsia" w:ascii="黑体" w:hAnsi="黑体" w:eastAsia="黑体" w:cs="宋体"/>
                <w:sz w:val="24"/>
                <w:lang w:val="en-US" w:eastAsia="zh-CN"/>
              </w:rPr>
              <w:t>8</w:t>
            </w:r>
          </w:p>
        </w:tc>
        <w:tc>
          <w:tcPr>
            <w:tcW w:w="923" w:type="pct"/>
            <w:vAlign w:val="center"/>
          </w:tcPr>
          <w:p w14:paraId="143A64E4">
            <w:pPr>
              <w:spacing w:line="276" w:lineRule="auto"/>
              <w:jc w:val="center"/>
              <w:rPr>
                <w:rFonts w:ascii="黑体" w:hAnsi="黑体" w:eastAsia="黑体" w:cs="Times New Roman"/>
                <w:b/>
                <w:bCs/>
                <w:sz w:val="24"/>
              </w:rPr>
            </w:pPr>
            <w:r>
              <w:rPr>
                <w:rFonts w:hint="eastAsia" w:ascii="黑体" w:hAnsi="黑体" w:eastAsia="黑体" w:cs="Times New Roman"/>
                <w:b/>
                <w:bCs/>
                <w:sz w:val="24"/>
              </w:rPr>
              <w:t>授课对象</w:t>
            </w:r>
          </w:p>
        </w:tc>
        <w:tc>
          <w:tcPr>
            <w:tcW w:w="0" w:type="auto"/>
            <w:gridSpan w:val="2"/>
            <w:vAlign w:val="center"/>
          </w:tcPr>
          <w:p w14:paraId="5ED8332B">
            <w:pPr>
              <w:spacing w:line="276" w:lineRule="auto"/>
              <w:jc w:val="center"/>
              <w:rPr>
                <w:rFonts w:ascii="黑体" w:hAnsi="黑体" w:eastAsia="黑体" w:cs="Times New Roman"/>
                <w:sz w:val="24"/>
              </w:rPr>
            </w:pPr>
            <w:r>
              <w:rPr>
                <w:rFonts w:hint="eastAsia" w:ascii="黑体" w:hAnsi="黑体" w:eastAsia="黑体" w:cs="Times New Roman"/>
                <w:sz w:val="24"/>
              </w:rPr>
              <w:t>东方学院2</w:t>
            </w:r>
            <w:r>
              <w:rPr>
                <w:rFonts w:ascii="黑体" w:hAnsi="黑体" w:eastAsia="黑体" w:cs="Times New Roman"/>
                <w:sz w:val="24"/>
              </w:rPr>
              <w:t>019</w:t>
            </w:r>
            <w:r>
              <w:rPr>
                <w:rFonts w:hint="eastAsia" w:ascii="黑体" w:hAnsi="黑体" w:eastAsia="黑体" w:cs="Times New Roman"/>
                <w:sz w:val="24"/>
              </w:rPr>
              <w:t>级数字媒体艺术专业</w:t>
            </w:r>
          </w:p>
        </w:tc>
      </w:tr>
      <w:tr w14:paraId="2C2C6B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0" w:hRule="atLeast"/>
        </w:trPr>
        <w:tc>
          <w:tcPr>
            <w:tcW w:w="661" w:type="pct"/>
            <w:vAlign w:val="center"/>
          </w:tcPr>
          <w:p w14:paraId="2E0BE76C">
            <w:pPr>
              <w:spacing w:line="276" w:lineRule="auto"/>
              <w:jc w:val="left"/>
              <w:rPr>
                <w:rFonts w:ascii="黑体" w:hAnsi="黑体" w:eastAsia="黑体" w:cstheme="minorBidi"/>
                <w:b/>
                <w:bCs/>
                <w:sz w:val="24"/>
              </w:rPr>
            </w:pPr>
            <w:r>
              <w:rPr>
                <w:rFonts w:hint="eastAsia" w:ascii="黑体" w:hAnsi="黑体" w:eastAsia="黑体" w:cstheme="minorBidi"/>
                <w:b/>
                <w:bCs/>
                <w:sz w:val="24"/>
              </w:rPr>
              <w:t>教学目标</w:t>
            </w:r>
          </w:p>
        </w:tc>
        <w:tc>
          <w:tcPr>
            <w:tcW w:w="4339" w:type="pct"/>
            <w:gridSpan w:val="4"/>
            <w:vAlign w:val="center"/>
          </w:tcPr>
          <w:p w14:paraId="029EABCD">
            <w:pPr>
              <w:numPr>
                <w:ilvl w:val="0"/>
                <w:numId w:val="0"/>
              </w:numPr>
              <w:rPr>
                <w:rFonts w:hint="eastAsia"/>
                <w:color w:val="auto"/>
                <w:sz w:val="24"/>
                <w:szCs w:val="24"/>
                <w:lang w:eastAsia="zh-CN"/>
              </w:rPr>
            </w:pPr>
            <w:r>
              <w:rPr>
                <w:rFonts w:hint="eastAsia" w:ascii="宋体" w:hAnsi="宋体" w:cs="宋体"/>
                <w:color w:val="auto"/>
                <w:sz w:val="24"/>
                <w:szCs w:val="24"/>
                <w:lang w:val="en-US" w:eastAsia="zh-CN"/>
              </w:rPr>
              <w:t>1、掌握</w:t>
            </w:r>
            <w:r>
              <w:rPr>
                <w:rFonts w:hint="eastAsia"/>
                <w:color w:val="auto"/>
                <w:sz w:val="24"/>
                <w:szCs w:val="24"/>
                <w:lang w:eastAsia="zh-CN"/>
              </w:rPr>
              <w:t>微信公众平台的概念，掌握服务号、订阅号、企业号的异同点</w:t>
            </w:r>
          </w:p>
          <w:p w14:paraId="4268E0EC">
            <w:pPr>
              <w:numPr>
                <w:ilvl w:val="0"/>
                <w:numId w:val="0"/>
              </w:numPr>
              <w:rPr>
                <w:rFonts w:hint="eastAsia" w:ascii="宋体" w:hAnsi="宋体" w:eastAsia="宋体" w:cs="宋体"/>
                <w:color w:val="auto"/>
                <w:sz w:val="24"/>
                <w:szCs w:val="24"/>
                <w:lang w:val="en-US" w:eastAsia="zh-CN"/>
              </w:rPr>
            </w:pPr>
            <w:r>
              <w:rPr>
                <w:rFonts w:hint="eastAsia"/>
                <w:color w:val="auto"/>
                <w:sz w:val="24"/>
                <w:szCs w:val="24"/>
                <w:lang w:val="en-US" w:eastAsia="zh-CN"/>
              </w:rPr>
              <w:t>2、</w:t>
            </w:r>
            <w:r>
              <w:rPr>
                <w:rFonts w:hint="eastAsia"/>
                <w:color w:val="auto"/>
                <w:sz w:val="24"/>
                <w:szCs w:val="24"/>
                <w:lang w:eastAsia="zh-CN"/>
              </w:rPr>
              <w:t>掌握微信订阅号的申请注意事项</w:t>
            </w:r>
            <w:r>
              <w:rPr>
                <w:rFonts w:hint="eastAsia" w:ascii="宋体" w:hAnsi="宋体" w:eastAsia="宋体" w:cs="宋体"/>
                <w:color w:val="auto"/>
                <w:sz w:val="24"/>
                <w:szCs w:val="24"/>
                <w:lang w:val="en-US" w:eastAsia="zh-CN"/>
              </w:rPr>
              <w:t>1、申请一个个人订阅号</w:t>
            </w:r>
          </w:p>
          <w:p w14:paraId="0074F7E7">
            <w:pPr>
              <w:numPr>
                <w:ilvl w:val="0"/>
                <w:numId w:val="0"/>
              </w:numP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3、设计订阅号图标</w:t>
            </w:r>
          </w:p>
          <w:p w14:paraId="5B4B944F">
            <w:pPr>
              <w:spacing w:line="276" w:lineRule="auto"/>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4、发送图文消息</w:t>
            </w:r>
          </w:p>
          <w:p w14:paraId="5BEA4C72">
            <w:pPr>
              <w:spacing w:line="276" w:lineRule="auto"/>
              <w:ind w:firstLine="480" w:firstLineChars="200"/>
              <w:jc w:val="left"/>
              <w:rPr>
                <w:rFonts w:hint="eastAsia" w:ascii="宋体" w:hAnsi="宋体" w:eastAsia="宋体" w:cs="宋体"/>
                <w:color w:val="auto"/>
                <w:sz w:val="24"/>
                <w:szCs w:val="24"/>
                <w:lang w:val="en-US" w:eastAsia="zh-CN"/>
              </w:rPr>
            </w:pPr>
            <w:r>
              <w:rPr>
                <w:rFonts w:hint="eastAsia"/>
                <w:color w:val="auto"/>
                <w:sz w:val="24"/>
                <w:szCs w:val="24"/>
                <w:lang w:eastAsia="zh-CN"/>
              </w:rPr>
              <w:t>掌握微信公众平台的概念，理解三种不同公众号的异同点，并通过学生申请一个个人订阅号，让学生了解公众号的使用方法。</w:t>
            </w:r>
          </w:p>
        </w:tc>
      </w:tr>
      <w:tr w14:paraId="7C40A4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661" w:type="pct"/>
            <w:vAlign w:val="center"/>
          </w:tcPr>
          <w:p w14:paraId="70B628D0">
            <w:pPr>
              <w:spacing w:line="276" w:lineRule="auto"/>
              <w:jc w:val="left"/>
              <w:rPr>
                <w:rFonts w:ascii="黑体" w:hAnsi="黑体" w:eastAsia="黑体" w:cstheme="minorBidi"/>
                <w:b/>
                <w:bCs/>
                <w:sz w:val="24"/>
              </w:rPr>
            </w:pPr>
            <w:r>
              <w:rPr>
                <w:rFonts w:hint="eastAsia" w:ascii="黑体" w:hAnsi="黑体" w:eastAsia="黑体" w:cstheme="minorBidi"/>
                <w:b/>
                <w:bCs/>
                <w:sz w:val="24"/>
              </w:rPr>
              <w:t>教学重点</w:t>
            </w:r>
          </w:p>
        </w:tc>
        <w:tc>
          <w:tcPr>
            <w:tcW w:w="4339" w:type="pct"/>
            <w:gridSpan w:val="4"/>
            <w:vAlign w:val="center"/>
          </w:tcPr>
          <w:p w14:paraId="61D87A58">
            <w:pPr>
              <w:spacing w:line="276" w:lineRule="auto"/>
              <w:jc w:val="left"/>
              <w:rPr>
                <w:rFonts w:hint="eastAsia" w:ascii="黑体" w:hAnsi="黑体" w:eastAsia="黑体" w:cs="Times New Roman"/>
                <w:sz w:val="24"/>
                <w:lang w:eastAsia="zh-CN"/>
              </w:rPr>
            </w:pPr>
            <w:r>
              <w:rPr>
                <w:rFonts w:hint="eastAsia"/>
                <w:color w:val="auto"/>
                <w:sz w:val="24"/>
                <w:szCs w:val="24"/>
                <w:lang w:eastAsia="zh-CN"/>
              </w:rPr>
              <w:t>掌握微信订阅号的申请注意事项</w:t>
            </w:r>
          </w:p>
        </w:tc>
      </w:tr>
      <w:tr w14:paraId="727F54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661" w:type="pct"/>
            <w:vAlign w:val="center"/>
          </w:tcPr>
          <w:p w14:paraId="3C6DD09D">
            <w:pPr>
              <w:spacing w:line="276" w:lineRule="auto"/>
              <w:jc w:val="left"/>
              <w:rPr>
                <w:rFonts w:ascii="黑体" w:hAnsi="黑体" w:eastAsia="黑体" w:cstheme="minorBidi"/>
                <w:b/>
                <w:bCs/>
                <w:sz w:val="24"/>
              </w:rPr>
            </w:pPr>
            <w:r>
              <w:rPr>
                <w:rFonts w:hint="eastAsia" w:ascii="黑体" w:hAnsi="黑体" w:eastAsia="黑体" w:cstheme="minorBidi"/>
                <w:b/>
                <w:bCs/>
                <w:sz w:val="24"/>
              </w:rPr>
              <w:t>教学难点</w:t>
            </w:r>
          </w:p>
        </w:tc>
        <w:tc>
          <w:tcPr>
            <w:tcW w:w="4339" w:type="pct"/>
            <w:gridSpan w:val="4"/>
            <w:vAlign w:val="center"/>
          </w:tcPr>
          <w:p w14:paraId="6CF38D94">
            <w:pPr>
              <w:spacing w:line="360" w:lineRule="auto"/>
              <w:rPr>
                <w:rFonts w:hint="eastAsia" w:ascii="黑体" w:hAnsi="黑体" w:eastAsia="黑体" w:cs="宋体"/>
                <w:b/>
                <w:bCs/>
                <w:sz w:val="32"/>
                <w:szCs w:val="32"/>
                <w:lang w:eastAsia="zh-CN"/>
              </w:rPr>
            </w:pPr>
            <w:r>
              <w:rPr>
                <w:rFonts w:hint="eastAsia"/>
                <w:color w:val="auto"/>
                <w:sz w:val="24"/>
                <w:szCs w:val="24"/>
                <w:lang w:eastAsia="zh-CN"/>
              </w:rPr>
              <w:t>微信订阅号的运营思路</w:t>
            </w:r>
          </w:p>
        </w:tc>
      </w:tr>
      <w:tr w14:paraId="4A95B2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5" w:hRule="atLeast"/>
        </w:trPr>
        <w:tc>
          <w:tcPr>
            <w:tcW w:w="661" w:type="pct"/>
            <w:vMerge w:val="restart"/>
            <w:vAlign w:val="center"/>
          </w:tcPr>
          <w:p w14:paraId="1ECD8C8D">
            <w:pPr>
              <w:spacing w:line="276" w:lineRule="auto"/>
              <w:jc w:val="left"/>
              <w:rPr>
                <w:rFonts w:ascii="黑体" w:hAnsi="黑体" w:eastAsia="黑体" w:cstheme="minorBidi"/>
                <w:b/>
                <w:bCs/>
                <w:sz w:val="24"/>
              </w:rPr>
            </w:pPr>
            <w:r>
              <w:rPr>
                <w:rFonts w:hint="eastAsia" w:ascii="黑体" w:hAnsi="黑体" w:eastAsia="黑体" w:cstheme="minorBidi"/>
                <w:b/>
                <w:bCs/>
                <w:sz w:val="24"/>
              </w:rPr>
              <w:t>教学方法分析</w:t>
            </w:r>
          </w:p>
        </w:tc>
        <w:tc>
          <w:tcPr>
            <w:tcW w:w="4339" w:type="pct"/>
            <w:gridSpan w:val="4"/>
            <w:vAlign w:val="center"/>
          </w:tcPr>
          <w:p w14:paraId="18CCC488">
            <w:pPr>
              <w:spacing w:line="276" w:lineRule="auto"/>
              <w:jc w:val="left"/>
              <w:rPr>
                <w:rFonts w:ascii="黑体" w:hAnsi="黑体" w:eastAsia="黑体" w:cs="宋体"/>
                <w:b/>
                <w:bCs/>
                <w:sz w:val="32"/>
                <w:szCs w:val="32"/>
              </w:rPr>
            </w:pPr>
            <w:r>
              <w:rPr>
                <w:rFonts w:hint="eastAsia" w:ascii="宋体" w:hAnsi="宋体"/>
                <w:color w:val="auto"/>
                <w:sz w:val="24"/>
                <w:szCs w:val="24"/>
                <w:lang w:eastAsia="zh-CN"/>
              </w:rPr>
              <w:t>推荐不同类型的微信公众号，启发学生的思路，从爱好、创业等角度启发学生运营一个微信订阅号。</w:t>
            </w:r>
          </w:p>
        </w:tc>
      </w:tr>
      <w:tr w14:paraId="7187DC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661" w:type="pct"/>
            <w:vMerge w:val="continue"/>
            <w:vAlign w:val="center"/>
          </w:tcPr>
          <w:p w14:paraId="6472A23A">
            <w:pPr>
              <w:spacing w:line="276" w:lineRule="auto"/>
              <w:jc w:val="left"/>
              <w:rPr>
                <w:rFonts w:ascii="黑体" w:hAnsi="黑体" w:eastAsia="黑体" w:cs="Times New Roman"/>
                <w:b/>
                <w:bCs/>
                <w:sz w:val="24"/>
              </w:rPr>
            </w:pPr>
          </w:p>
        </w:tc>
        <w:tc>
          <w:tcPr>
            <w:tcW w:w="4339" w:type="pct"/>
            <w:gridSpan w:val="4"/>
            <w:vAlign w:val="center"/>
          </w:tcPr>
          <w:p w14:paraId="7E772983">
            <w:pPr>
              <w:spacing w:line="276" w:lineRule="auto"/>
              <w:rPr>
                <w:rFonts w:ascii="黑体" w:hAnsi="黑体" w:eastAsia="黑体" w:cs="宋体"/>
                <w:b/>
                <w:bCs/>
                <w:sz w:val="32"/>
                <w:szCs w:val="32"/>
              </w:rPr>
            </w:pPr>
            <w:r>
              <w:rPr>
                <w:rFonts w:hint="eastAsia" w:ascii="黑体" w:hAnsi="黑体" w:eastAsia="黑体" w:cs="宋体"/>
                <w:b/>
                <w:bCs/>
                <w:sz w:val="24"/>
              </w:rPr>
              <w:t>教学方法：讲授</w:t>
            </w:r>
            <w:r>
              <w:rPr>
                <w:rFonts w:ascii="Segoe UI Emoji" w:hAnsi="Segoe UI Emoji" w:eastAsia="黑体" w:cs="Segoe UI Emoji"/>
                <w:b/>
                <w:bCs/>
                <w:sz w:val="24"/>
              </w:rPr>
              <w:t>⬜</w:t>
            </w:r>
            <w:r>
              <w:rPr>
                <w:rFonts w:hint="eastAsia" w:ascii="黑体" w:hAnsi="黑体" w:eastAsia="黑体" w:cs="宋体"/>
                <w:b/>
                <w:bCs/>
                <w:sz w:val="24"/>
              </w:rPr>
              <w:t xml:space="preserve"> 探究</w:t>
            </w:r>
            <w:r>
              <w:rPr>
                <w:rFonts w:ascii="Segoe UI Emoji" w:hAnsi="Segoe UI Emoji" w:eastAsia="黑体" w:cs="Segoe UI Emoji"/>
                <w:b/>
                <w:bCs/>
                <w:sz w:val="24"/>
              </w:rPr>
              <w:t>⬜</w:t>
            </w:r>
            <w:r>
              <w:rPr>
                <w:rFonts w:hint="eastAsia" w:ascii="黑体" w:hAnsi="黑体" w:eastAsia="黑体" w:cs="宋体"/>
                <w:b/>
                <w:bCs/>
                <w:sz w:val="24"/>
              </w:rPr>
              <w:t xml:space="preserve"> 问答</w:t>
            </w:r>
            <w:r>
              <w:rPr>
                <w:rFonts w:ascii="Segoe UI Emoji" w:hAnsi="Segoe UI Emoji" w:eastAsia="黑体" w:cs="Segoe UI Emoji"/>
                <w:b/>
                <w:bCs/>
                <w:sz w:val="24"/>
              </w:rPr>
              <w:t>⬜</w:t>
            </w:r>
            <w:r>
              <w:rPr>
                <w:rFonts w:hint="eastAsia" w:ascii="黑体" w:hAnsi="黑体" w:eastAsia="黑体" w:cs="宋体"/>
                <w:b/>
                <w:bCs/>
                <w:sz w:val="24"/>
              </w:rPr>
              <w:t xml:space="preserve"> 实验</w:t>
            </w:r>
            <w:r>
              <w:rPr>
                <w:rFonts w:ascii="Segoe UI Emoji" w:hAnsi="Segoe UI Emoji" w:eastAsia="黑体" w:cs="Segoe UI Emoji"/>
                <w:b/>
                <w:bCs/>
                <w:sz w:val="24"/>
              </w:rPr>
              <w:t>⬜</w:t>
            </w:r>
            <w:r>
              <w:rPr>
                <w:rFonts w:hint="eastAsia" w:ascii="黑体" w:hAnsi="黑体" w:eastAsia="黑体" w:cs="宋体"/>
                <w:b/>
                <w:bCs/>
                <w:sz w:val="24"/>
              </w:rPr>
              <w:t xml:space="preserve"> 演示</w:t>
            </w:r>
            <w:r>
              <w:rPr>
                <w:rFonts w:ascii="Segoe UI Emoji" w:hAnsi="Segoe UI Emoji" w:eastAsia="黑体" w:cs="Segoe UI Emoji"/>
                <w:b/>
                <w:bCs/>
                <w:sz w:val="24"/>
              </w:rPr>
              <w:t>⬜</w:t>
            </w:r>
            <w:r>
              <w:rPr>
                <w:rFonts w:hint="eastAsia" w:ascii="黑体" w:hAnsi="黑体" w:eastAsia="黑体" w:cs="宋体"/>
                <w:b/>
                <w:bCs/>
                <w:sz w:val="24"/>
              </w:rPr>
              <w:t xml:space="preserve"> 练习</w:t>
            </w:r>
            <w:r>
              <w:rPr>
                <w:rFonts w:ascii="Segoe UI Emoji" w:hAnsi="Segoe UI Emoji" w:eastAsia="黑体" w:cs="Segoe UI Emoji"/>
                <w:b/>
                <w:bCs/>
                <w:sz w:val="24"/>
              </w:rPr>
              <w:t>⬜</w:t>
            </w:r>
            <w:r>
              <w:rPr>
                <w:rFonts w:hint="eastAsia" w:ascii="黑体" w:hAnsi="黑体" w:eastAsia="黑体" w:cs="宋体"/>
                <w:b/>
                <w:bCs/>
                <w:sz w:val="24"/>
              </w:rPr>
              <w:t xml:space="preserve"> 其他</w:t>
            </w:r>
            <w:r>
              <w:rPr>
                <w:rFonts w:ascii="Segoe UI Emoji" w:hAnsi="Segoe UI Emoji" w:eastAsia="黑体" w:cs="Segoe UI Emoji"/>
                <w:b/>
                <w:bCs/>
                <w:sz w:val="24"/>
              </w:rPr>
              <w:t>⬜</w:t>
            </w:r>
          </w:p>
        </w:tc>
      </w:tr>
      <w:tr w14:paraId="2EF11B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4" w:hRule="atLeast"/>
        </w:trPr>
        <w:tc>
          <w:tcPr>
            <w:tcW w:w="661" w:type="pct"/>
            <w:vMerge w:val="restart"/>
            <w:vAlign w:val="center"/>
          </w:tcPr>
          <w:p w14:paraId="4B4AC20B">
            <w:pPr>
              <w:spacing w:line="276" w:lineRule="auto"/>
              <w:jc w:val="left"/>
              <w:rPr>
                <w:rFonts w:ascii="黑体" w:hAnsi="黑体" w:eastAsia="黑体" w:cstheme="minorBidi"/>
                <w:b/>
                <w:bCs/>
                <w:sz w:val="24"/>
              </w:rPr>
            </w:pPr>
            <w:r>
              <w:rPr>
                <w:rFonts w:hint="eastAsia" w:ascii="黑体" w:hAnsi="黑体" w:eastAsia="黑体" w:cstheme="minorBidi"/>
                <w:b/>
                <w:bCs/>
                <w:sz w:val="24"/>
              </w:rPr>
              <w:t>教学手段分析</w:t>
            </w:r>
          </w:p>
        </w:tc>
        <w:tc>
          <w:tcPr>
            <w:tcW w:w="4339" w:type="pct"/>
            <w:gridSpan w:val="4"/>
            <w:vAlign w:val="center"/>
          </w:tcPr>
          <w:p w14:paraId="52820F20">
            <w:pPr>
              <w:spacing w:line="276" w:lineRule="auto"/>
              <w:jc w:val="left"/>
              <w:rPr>
                <w:rFonts w:ascii="黑体" w:hAnsi="黑体" w:eastAsia="黑体" w:cs="宋体"/>
                <w:b/>
                <w:bCs/>
                <w:sz w:val="32"/>
                <w:szCs w:val="32"/>
              </w:rPr>
            </w:pPr>
            <w:r>
              <w:rPr>
                <w:rFonts w:hint="eastAsia" w:ascii="黑体" w:hAnsi="黑体" w:eastAsia="黑体" w:cs="宋体"/>
                <w:sz w:val="24"/>
              </w:rPr>
              <w:t>根据授课内容不同，采用灵活多样的教学手段</w:t>
            </w:r>
          </w:p>
        </w:tc>
      </w:tr>
      <w:tr w14:paraId="71911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trPr>
        <w:tc>
          <w:tcPr>
            <w:tcW w:w="661" w:type="pct"/>
            <w:vMerge w:val="continue"/>
            <w:vAlign w:val="center"/>
          </w:tcPr>
          <w:p w14:paraId="0FFD8E86">
            <w:pPr>
              <w:spacing w:line="276" w:lineRule="auto"/>
              <w:jc w:val="left"/>
              <w:rPr>
                <w:rFonts w:ascii="黑体" w:hAnsi="黑体" w:eastAsia="黑体" w:cs="Times New Roman"/>
                <w:b/>
                <w:bCs/>
                <w:sz w:val="24"/>
              </w:rPr>
            </w:pPr>
          </w:p>
        </w:tc>
        <w:tc>
          <w:tcPr>
            <w:tcW w:w="4339" w:type="pct"/>
            <w:gridSpan w:val="4"/>
            <w:vAlign w:val="center"/>
          </w:tcPr>
          <w:p w14:paraId="233764E3">
            <w:pPr>
              <w:spacing w:line="276" w:lineRule="auto"/>
              <w:rPr>
                <w:rFonts w:ascii="黑体" w:hAnsi="黑体" w:eastAsia="黑体" w:cs="宋体"/>
                <w:b/>
                <w:bCs/>
                <w:sz w:val="30"/>
                <w:szCs w:val="30"/>
              </w:rPr>
            </w:pPr>
            <w:r>
              <w:rPr>
                <w:rFonts w:hint="eastAsia" w:ascii="黑体" w:hAnsi="黑体" w:eastAsia="黑体" w:cs="宋体"/>
                <w:b/>
                <w:bCs/>
                <w:sz w:val="24"/>
              </w:rPr>
              <w:t>教学手段：板书</w:t>
            </w:r>
            <w:r>
              <w:rPr>
                <w:rFonts w:ascii="Segoe UI Emoji" w:hAnsi="Segoe UI Emoji" w:eastAsia="黑体" w:cs="Segoe UI Emoji"/>
                <w:b/>
                <w:bCs/>
                <w:sz w:val="24"/>
              </w:rPr>
              <w:t>⬜</w:t>
            </w:r>
            <w:r>
              <w:rPr>
                <w:rFonts w:hint="eastAsia" w:ascii="黑体" w:hAnsi="黑体" w:eastAsia="黑体" w:cs="宋体"/>
                <w:b/>
                <w:bCs/>
                <w:sz w:val="24"/>
              </w:rPr>
              <w:t xml:space="preserve"> 多媒体</w:t>
            </w:r>
            <w:r>
              <w:rPr>
                <w:rFonts w:ascii="Segoe UI Emoji" w:hAnsi="Segoe UI Emoji" w:eastAsia="黑体" w:cs="Segoe UI Emoji"/>
                <w:b/>
                <w:bCs/>
                <w:sz w:val="24"/>
              </w:rPr>
              <w:t>⬜</w:t>
            </w:r>
            <w:r>
              <w:rPr>
                <w:rFonts w:hint="eastAsia" w:ascii="黑体" w:hAnsi="黑体" w:eastAsia="黑体" w:cs="宋体"/>
                <w:b/>
                <w:bCs/>
                <w:sz w:val="24"/>
              </w:rPr>
              <w:t xml:space="preserve"> 模型</w:t>
            </w:r>
            <w:r>
              <w:rPr>
                <w:rFonts w:ascii="Segoe UI Emoji" w:hAnsi="Segoe UI Emoji" w:eastAsia="黑体" w:cs="Segoe UI Emoji"/>
                <w:b/>
                <w:bCs/>
                <w:sz w:val="24"/>
              </w:rPr>
              <w:t>⬜</w:t>
            </w:r>
            <w:r>
              <w:rPr>
                <w:rFonts w:hint="eastAsia" w:ascii="黑体" w:hAnsi="黑体" w:eastAsia="黑体" w:cs="宋体"/>
                <w:b/>
                <w:bCs/>
                <w:sz w:val="24"/>
              </w:rPr>
              <w:t xml:space="preserve"> 实物</w:t>
            </w:r>
            <w:r>
              <w:rPr>
                <w:rFonts w:ascii="Segoe UI Emoji" w:hAnsi="Segoe UI Emoji" w:eastAsia="黑体" w:cs="Segoe UI Emoji"/>
                <w:b/>
                <w:bCs/>
                <w:sz w:val="24"/>
              </w:rPr>
              <w:t>⬜</w:t>
            </w:r>
            <w:r>
              <w:rPr>
                <w:rFonts w:hint="eastAsia" w:ascii="黑体" w:hAnsi="黑体" w:eastAsia="黑体" w:cs="宋体"/>
                <w:b/>
                <w:bCs/>
                <w:sz w:val="24"/>
              </w:rPr>
              <w:t xml:space="preserve"> 标本</w:t>
            </w:r>
            <w:r>
              <w:rPr>
                <w:rFonts w:ascii="Segoe UI Emoji" w:hAnsi="Segoe UI Emoji" w:eastAsia="黑体" w:cs="Segoe UI Emoji"/>
                <w:b/>
                <w:bCs/>
                <w:sz w:val="24"/>
              </w:rPr>
              <w:t>⬜</w:t>
            </w:r>
            <w:r>
              <w:rPr>
                <w:rFonts w:hint="eastAsia" w:ascii="黑体" w:hAnsi="黑体" w:eastAsia="黑体" w:cs="宋体"/>
                <w:b/>
                <w:bCs/>
                <w:sz w:val="24"/>
              </w:rPr>
              <w:t xml:space="preserve"> 音像</w:t>
            </w:r>
            <w:r>
              <w:rPr>
                <w:rFonts w:ascii="Segoe UI Emoji" w:hAnsi="Segoe UI Emoji" w:eastAsia="黑体" w:cs="Segoe UI Emoji"/>
                <w:b/>
                <w:bCs/>
                <w:sz w:val="24"/>
              </w:rPr>
              <w:t>⬜</w:t>
            </w:r>
            <w:r>
              <w:rPr>
                <w:rFonts w:hint="eastAsia" w:ascii="黑体" w:hAnsi="黑体" w:eastAsia="黑体" w:cs="宋体"/>
                <w:b/>
                <w:bCs/>
                <w:sz w:val="24"/>
              </w:rPr>
              <w:t xml:space="preserve"> 其他</w:t>
            </w:r>
            <w:r>
              <w:rPr>
                <w:rFonts w:ascii="Segoe UI Emoji" w:hAnsi="Segoe UI Emoji" w:eastAsia="黑体" w:cs="Segoe UI Emoji"/>
                <w:b/>
                <w:bCs/>
                <w:sz w:val="24"/>
              </w:rPr>
              <w:t>⬜</w:t>
            </w:r>
          </w:p>
        </w:tc>
      </w:tr>
      <w:tr w14:paraId="0CB337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3" w:hRule="atLeast"/>
        </w:trPr>
        <w:tc>
          <w:tcPr>
            <w:tcW w:w="661" w:type="pct"/>
            <w:vAlign w:val="center"/>
          </w:tcPr>
          <w:p w14:paraId="6C01D2A7">
            <w:pPr>
              <w:spacing w:line="276" w:lineRule="auto"/>
              <w:jc w:val="left"/>
              <w:rPr>
                <w:rFonts w:ascii="黑体" w:hAnsi="黑体" w:eastAsia="黑体" w:cstheme="minorBidi"/>
                <w:b/>
                <w:bCs/>
                <w:sz w:val="24"/>
              </w:rPr>
            </w:pPr>
            <w:r>
              <w:rPr>
                <w:rFonts w:hint="eastAsia" w:ascii="黑体" w:hAnsi="黑体" w:eastAsia="黑体" w:cstheme="minorBidi"/>
                <w:b/>
                <w:bCs/>
                <w:sz w:val="24"/>
              </w:rPr>
              <w:t>教材</w:t>
            </w:r>
          </w:p>
        </w:tc>
        <w:tc>
          <w:tcPr>
            <w:tcW w:w="4339" w:type="pct"/>
            <w:gridSpan w:val="4"/>
            <w:vAlign w:val="center"/>
          </w:tcPr>
          <w:p w14:paraId="757FBF24">
            <w:pPr>
              <w:spacing w:line="276" w:lineRule="auto"/>
              <w:jc w:val="left"/>
              <w:rPr>
                <w:rFonts w:ascii="黑体" w:hAnsi="黑体" w:eastAsia="黑体" w:cs="宋体"/>
                <w:b/>
                <w:bCs/>
                <w:sz w:val="32"/>
                <w:szCs w:val="32"/>
              </w:rPr>
            </w:pPr>
            <w:r>
              <w:rPr>
                <w:rFonts w:hint="eastAsia" w:ascii="黑体" w:hAnsi="黑体" w:eastAsia="黑体" w:cs="Times New Roman"/>
                <w:sz w:val="24"/>
              </w:rPr>
              <w:t>《》凤凰教育内部系列教材丛书委员会。</w:t>
            </w:r>
          </w:p>
        </w:tc>
      </w:tr>
    </w:tbl>
    <w:p w14:paraId="6FE4BF10">
      <w:pPr>
        <w:jc w:val="center"/>
        <w:rPr>
          <w:rFonts w:ascii="黑体" w:hAnsi="黑体" w:eastAsia="黑体" w:cs="楷体"/>
          <w:b/>
          <w:bCs/>
          <w:sz w:val="36"/>
          <w:szCs w:val="36"/>
        </w:rPr>
      </w:pPr>
    </w:p>
    <w:p w14:paraId="6AC54DD0">
      <w:pPr>
        <w:jc w:val="center"/>
        <w:rPr>
          <w:rFonts w:ascii="黑体" w:hAnsi="黑体" w:eastAsia="黑体" w:cs="楷体"/>
          <w:b/>
          <w:bCs/>
          <w:sz w:val="36"/>
          <w:szCs w:val="36"/>
        </w:rPr>
      </w:pPr>
    </w:p>
    <w:p w14:paraId="75706C01">
      <w:pPr>
        <w:rPr>
          <w:rFonts w:ascii="黑体" w:hAnsi="黑体" w:eastAsia="黑体" w:cs="楷体"/>
          <w:b/>
          <w:bCs/>
          <w:sz w:val="36"/>
          <w:szCs w:val="36"/>
        </w:rPr>
      </w:pPr>
    </w:p>
    <w:p w14:paraId="2C79FC78">
      <w:pPr>
        <w:jc w:val="center"/>
        <w:rPr>
          <w:rFonts w:ascii="黑体" w:hAnsi="黑体" w:eastAsia="黑体" w:cs="楷体"/>
          <w:b/>
          <w:bCs/>
          <w:sz w:val="36"/>
          <w:szCs w:val="36"/>
        </w:rPr>
      </w:pPr>
      <w:r>
        <w:rPr>
          <w:rFonts w:hint="eastAsia" w:ascii="黑体" w:hAnsi="黑体" w:eastAsia="黑体" w:cs="楷体"/>
          <w:b/>
          <w:bCs/>
          <w:sz w:val="36"/>
          <w:szCs w:val="36"/>
        </w:rPr>
        <w:t>教</w:t>
      </w:r>
      <w:r>
        <w:rPr>
          <w:rFonts w:ascii="黑体" w:hAnsi="黑体" w:eastAsia="黑体" w:cs="楷体"/>
          <w:b/>
          <w:bCs/>
          <w:sz w:val="36"/>
          <w:szCs w:val="36"/>
        </w:rPr>
        <w:t xml:space="preserve"> </w:t>
      </w:r>
      <w:r>
        <w:rPr>
          <w:rFonts w:hint="eastAsia" w:ascii="黑体" w:hAnsi="黑体" w:eastAsia="黑体" w:cs="楷体"/>
          <w:b/>
          <w:bCs/>
          <w:sz w:val="36"/>
          <w:szCs w:val="36"/>
        </w:rPr>
        <w:t>学</w:t>
      </w:r>
      <w:r>
        <w:rPr>
          <w:rFonts w:ascii="黑体" w:hAnsi="黑体" w:eastAsia="黑体" w:cs="楷体"/>
          <w:b/>
          <w:bCs/>
          <w:sz w:val="36"/>
          <w:szCs w:val="36"/>
        </w:rPr>
        <w:t xml:space="preserve"> </w:t>
      </w:r>
      <w:r>
        <w:rPr>
          <w:rFonts w:hint="eastAsia" w:ascii="黑体" w:hAnsi="黑体" w:eastAsia="黑体" w:cs="楷体"/>
          <w:b/>
          <w:bCs/>
          <w:sz w:val="36"/>
          <w:szCs w:val="36"/>
        </w:rPr>
        <w:t>日</w:t>
      </w:r>
      <w:r>
        <w:rPr>
          <w:rFonts w:ascii="黑体" w:hAnsi="黑体" w:eastAsia="黑体" w:cs="楷体"/>
          <w:b/>
          <w:bCs/>
          <w:sz w:val="36"/>
          <w:szCs w:val="36"/>
        </w:rPr>
        <w:t xml:space="preserve"> </w:t>
      </w:r>
      <w:r>
        <w:rPr>
          <w:rFonts w:hint="eastAsia" w:ascii="黑体" w:hAnsi="黑体" w:eastAsia="黑体" w:cs="楷体"/>
          <w:b/>
          <w:bCs/>
          <w:sz w:val="36"/>
          <w:szCs w:val="36"/>
        </w:rPr>
        <w:t>历</w:t>
      </w:r>
    </w:p>
    <w:tbl>
      <w:tblPr>
        <w:tblStyle w:val="7"/>
        <w:tblW w:w="9106" w:type="dxa"/>
        <w:jc w:val="center"/>
        <w:tblLayout w:type="fixed"/>
        <w:tblCellMar>
          <w:top w:w="0" w:type="dxa"/>
          <w:left w:w="0" w:type="dxa"/>
          <w:bottom w:w="0" w:type="dxa"/>
          <w:right w:w="0" w:type="dxa"/>
        </w:tblCellMar>
      </w:tblPr>
      <w:tblGrid>
        <w:gridCol w:w="933"/>
        <w:gridCol w:w="1614"/>
        <w:gridCol w:w="4421"/>
        <w:gridCol w:w="1195"/>
        <w:gridCol w:w="943"/>
      </w:tblGrid>
      <w:tr w14:paraId="26EF0FBF">
        <w:tblPrEx>
          <w:tblCellMar>
            <w:top w:w="0" w:type="dxa"/>
            <w:left w:w="0" w:type="dxa"/>
            <w:bottom w:w="0" w:type="dxa"/>
            <w:right w:w="0" w:type="dxa"/>
          </w:tblCellMar>
        </w:tblPrEx>
        <w:trPr>
          <w:trHeight w:val="624"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41C4FD89">
            <w:pPr>
              <w:pStyle w:val="11"/>
              <w:kinsoku w:val="0"/>
              <w:overflowPunct w:val="0"/>
              <w:spacing w:before="2"/>
              <w:ind w:left="225"/>
              <w:rPr>
                <w:rFonts w:ascii="黑体" w:eastAsia="黑体" w:cs="黑体"/>
                <w:b/>
                <w:bCs/>
                <w:w w:val="95"/>
              </w:rPr>
            </w:pPr>
            <w:r>
              <w:rPr>
                <w:rFonts w:hint="eastAsia" w:ascii="黑体" w:eastAsia="黑体" w:cs="黑体"/>
                <w:b/>
                <w:bCs/>
                <w:w w:val="95"/>
              </w:rPr>
              <w:t>讲课</w:t>
            </w:r>
          </w:p>
          <w:p w14:paraId="08E7EF8A">
            <w:pPr>
              <w:pStyle w:val="11"/>
              <w:kinsoku w:val="0"/>
              <w:overflowPunct w:val="0"/>
              <w:spacing w:before="5" w:line="290" w:lineRule="exact"/>
              <w:ind w:left="225"/>
              <w:rPr>
                <w:rFonts w:ascii="黑体" w:eastAsia="黑体" w:cs="黑体"/>
                <w:b/>
                <w:bCs/>
                <w:w w:val="95"/>
              </w:rPr>
            </w:pPr>
            <w:r>
              <w:rPr>
                <w:rFonts w:hint="eastAsia" w:ascii="黑体" w:eastAsia="黑体" w:cs="黑体"/>
                <w:b/>
                <w:bCs/>
                <w:w w:val="95"/>
              </w:rPr>
              <w:t>顺序</w:t>
            </w:r>
          </w:p>
        </w:tc>
        <w:tc>
          <w:tcPr>
            <w:tcW w:w="1614" w:type="dxa"/>
            <w:tcBorders>
              <w:top w:val="single" w:color="000000" w:sz="4" w:space="0"/>
              <w:left w:val="single" w:color="000000" w:sz="4" w:space="0"/>
              <w:bottom w:val="single" w:color="000000" w:sz="4" w:space="0"/>
              <w:right w:val="single" w:color="000000" w:sz="4" w:space="0"/>
            </w:tcBorders>
          </w:tcPr>
          <w:p w14:paraId="7391186B">
            <w:pPr>
              <w:pStyle w:val="11"/>
              <w:kinsoku w:val="0"/>
              <w:overflowPunct w:val="0"/>
              <w:spacing w:before="158"/>
              <w:ind w:left="202" w:right="190"/>
              <w:jc w:val="center"/>
              <w:rPr>
                <w:rFonts w:ascii="黑体" w:eastAsia="黑体" w:cs="黑体"/>
                <w:b/>
                <w:bCs/>
              </w:rPr>
            </w:pPr>
            <w:r>
              <w:rPr>
                <w:rFonts w:hint="eastAsia" w:ascii="黑体" w:eastAsia="黑体" w:cs="黑体"/>
                <w:b/>
                <w:bCs/>
              </w:rPr>
              <w:t>讲课方式</w:t>
            </w:r>
          </w:p>
        </w:tc>
        <w:tc>
          <w:tcPr>
            <w:tcW w:w="4421" w:type="dxa"/>
            <w:tcBorders>
              <w:top w:val="single" w:color="000000" w:sz="4" w:space="0"/>
              <w:left w:val="single" w:color="000000" w:sz="4" w:space="0"/>
              <w:bottom w:val="single" w:color="000000" w:sz="4" w:space="0"/>
              <w:right w:val="single" w:color="000000" w:sz="4" w:space="0"/>
            </w:tcBorders>
          </w:tcPr>
          <w:p w14:paraId="501EA690">
            <w:pPr>
              <w:pStyle w:val="11"/>
              <w:tabs>
                <w:tab w:val="left" w:pos="1835"/>
                <w:tab w:val="left" w:pos="2557"/>
                <w:tab w:val="left" w:pos="3282"/>
              </w:tabs>
              <w:kinsoku w:val="0"/>
              <w:overflowPunct w:val="0"/>
              <w:spacing w:before="158"/>
              <w:ind w:left="1113"/>
              <w:rPr>
                <w:rFonts w:ascii="黑体" w:eastAsia="黑体" w:cs="黑体"/>
                <w:b/>
                <w:bCs/>
              </w:rPr>
            </w:pPr>
            <w:r>
              <w:rPr>
                <w:rFonts w:hint="eastAsia" w:ascii="黑体" w:eastAsia="黑体" w:cs="黑体"/>
                <w:b/>
                <w:bCs/>
              </w:rPr>
              <w:t>授</w:t>
            </w:r>
            <w:r>
              <w:rPr>
                <w:rFonts w:ascii="黑体" w:eastAsia="黑体" w:cs="黑体"/>
                <w:b/>
                <w:bCs/>
              </w:rPr>
              <w:tab/>
            </w:r>
            <w:r>
              <w:rPr>
                <w:rFonts w:hint="eastAsia" w:ascii="黑体" w:eastAsia="黑体" w:cs="黑体"/>
                <w:b/>
                <w:bCs/>
              </w:rPr>
              <w:t>课</w:t>
            </w:r>
            <w:r>
              <w:rPr>
                <w:rFonts w:ascii="黑体" w:eastAsia="黑体" w:cs="黑体"/>
                <w:b/>
                <w:bCs/>
              </w:rPr>
              <w:tab/>
            </w:r>
            <w:r>
              <w:rPr>
                <w:rFonts w:hint="eastAsia" w:ascii="黑体" w:eastAsia="黑体" w:cs="黑体"/>
                <w:b/>
                <w:bCs/>
              </w:rPr>
              <w:t>内</w:t>
            </w:r>
            <w:r>
              <w:rPr>
                <w:rFonts w:ascii="黑体" w:eastAsia="黑体" w:cs="黑体"/>
                <w:b/>
                <w:bCs/>
              </w:rPr>
              <w:tab/>
            </w:r>
            <w:r>
              <w:rPr>
                <w:rFonts w:hint="eastAsia" w:ascii="黑体" w:eastAsia="黑体" w:cs="黑体"/>
                <w:b/>
                <w:bCs/>
              </w:rPr>
              <w:t>容</w:t>
            </w:r>
          </w:p>
        </w:tc>
        <w:tc>
          <w:tcPr>
            <w:tcW w:w="1195" w:type="dxa"/>
            <w:tcBorders>
              <w:top w:val="single" w:color="000000" w:sz="4" w:space="0"/>
              <w:left w:val="single" w:color="000000" w:sz="4" w:space="0"/>
              <w:bottom w:val="single" w:color="000000" w:sz="4" w:space="0"/>
              <w:right w:val="single" w:color="000000" w:sz="4" w:space="0"/>
            </w:tcBorders>
          </w:tcPr>
          <w:p w14:paraId="44C21E3E">
            <w:pPr>
              <w:pStyle w:val="11"/>
              <w:kinsoku w:val="0"/>
              <w:overflowPunct w:val="0"/>
              <w:spacing w:before="2"/>
              <w:ind w:left="356"/>
              <w:rPr>
                <w:rFonts w:ascii="黑体" w:eastAsia="黑体" w:cs="黑体"/>
                <w:b/>
                <w:bCs/>
                <w:w w:val="95"/>
              </w:rPr>
            </w:pPr>
            <w:r>
              <w:rPr>
                <w:rFonts w:hint="eastAsia" w:ascii="黑体" w:eastAsia="黑体" w:cs="黑体"/>
                <w:b/>
                <w:bCs/>
                <w:w w:val="95"/>
              </w:rPr>
              <w:t>讲课</w:t>
            </w:r>
          </w:p>
          <w:p w14:paraId="736FF101">
            <w:pPr>
              <w:pStyle w:val="11"/>
              <w:kinsoku w:val="0"/>
              <w:overflowPunct w:val="0"/>
              <w:spacing w:before="5" w:line="290" w:lineRule="exact"/>
              <w:ind w:left="356"/>
              <w:rPr>
                <w:rFonts w:ascii="黑体" w:eastAsia="黑体" w:cs="黑体"/>
                <w:b/>
                <w:bCs/>
                <w:w w:val="95"/>
              </w:rPr>
            </w:pPr>
            <w:r>
              <w:rPr>
                <w:rFonts w:hint="eastAsia" w:ascii="黑体" w:eastAsia="黑体" w:cs="黑体"/>
                <w:b/>
                <w:bCs/>
                <w:w w:val="95"/>
              </w:rPr>
              <w:t>时数</w:t>
            </w:r>
          </w:p>
        </w:tc>
        <w:tc>
          <w:tcPr>
            <w:tcW w:w="943" w:type="dxa"/>
            <w:tcBorders>
              <w:top w:val="single" w:color="000000" w:sz="4" w:space="0"/>
              <w:left w:val="single" w:color="000000" w:sz="4" w:space="0"/>
              <w:bottom w:val="single" w:color="000000" w:sz="4" w:space="0"/>
              <w:right w:val="single" w:color="000000" w:sz="4" w:space="0"/>
            </w:tcBorders>
          </w:tcPr>
          <w:p w14:paraId="00026CE6">
            <w:pPr>
              <w:pStyle w:val="11"/>
              <w:kinsoku w:val="0"/>
              <w:overflowPunct w:val="0"/>
              <w:spacing w:before="158"/>
              <w:ind w:left="106"/>
              <w:rPr>
                <w:rFonts w:ascii="黑体" w:eastAsia="黑体" w:cs="黑体"/>
                <w:b/>
                <w:bCs/>
              </w:rPr>
            </w:pPr>
            <w:r>
              <w:rPr>
                <w:rFonts w:hint="eastAsia" w:ascii="黑体" w:eastAsia="黑体" w:cs="黑体"/>
                <w:b/>
                <w:bCs/>
              </w:rPr>
              <w:t>备注</w:t>
            </w:r>
          </w:p>
        </w:tc>
      </w:tr>
      <w:tr w14:paraId="153751D2">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34F22150">
            <w:pPr>
              <w:pStyle w:val="11"/>
              <w:kinsoku w:val="0"/>
              <w:overflowPunct w:val="0"/>
              <w:spacing w:before="163"/>
              <w:ind w:left="7"/>
              <w:jc w:val="center"/>
              <w:rPr>
                <w:rFonts w:ascii="黑体" w:hAnsi="黑体" w:eastAsia="黑体"/>
              </w:rPr>
            </w:pPr>
            <w:r>
              <w:rPr>
                <w:rFonts w:ascii="黑体" w:hAnsi="黑体" w:eastAsia="黑体"/>
              </w:rPr>
              <w:t>1</w:t>
            </w:r>
          </w:p>
        </w:tc>
        <w:tc>
          <w:tcPr>
            <w:tcW w:w="1614" w:type="dxa"/>
            <w:tcBorders>
              <w:top w:val="single" w:color="000000" w:sz="4" w:space="0"/>
              <w:left w:val="single" w:color="000000" w:sz="4" w:space="0"/>
              <w:bottom w:val="single" w:color="000000" w:sz="4" w:space="0"/>
              <w:right w:val="single" w:color="000000" w:sz="4" w:space="0"/>
            </w:tcBorders>
          </w:tcPr>
          <w:p w14:paraId="0B34B6F1">
            <w:pPr>
              <w:pStyle w:val="11"/>
              <w:kinsoku w:val="0"/>
              <w:overflowPunct w:val="0"/>
              <w:spacing w:before="163"/>
              <w:ind w:left="199" w:right="190"/>
              <w:jc w:val="center"/>
              <w:rPr>
                <w:rFonts w:ascii="黑体" w:hAnsi="黑体" w:eastAsia="黑体"/>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vAlign w:val="top"/>
          </w:tcPr>
          <w:p w14:paraId="602C4F8A">
            <w:pPr>
              <w:rPr>
                <w:rFonts w:hint="eastAsia" w:ascii="黑体" w:hAnsi="黑体" w:eastAsia="黑体" w:cs="黑体"/>
                <w:sz w:val="24"/>
                <w:szCs w:val="24"/>
              </w:rPr>
            </w:pPr>
            <w:r>
              <w:rPr>
                <w:rFonts w:hint="eastAsia" w:ascii="宋体" w:hAnsi="宋体" w:eastAsia="宋体" w:cs="宋体"/>
                <w:sz w:val="24"/>
                <w:szCs w:val="24"/>
              </w:rPr>
              <w:t>微信公众号认知</w:t>
            </w:r>
            <w:r>
              <w:rPr>
                <w:rFonts w:hint="eastAsia" w:ascii="宋体" w:hAnsi="宋体" w:eastAsia="宋体" w:cs="宋体"/>
                <w:sz w:val="24"/>
                <w:szCs w:val="24"/>
                <w:lang w:val="en-US" w:eastAsia="zh-CN"/>
              </w:rPr>
              <w:t xml:space="preserve"> </w:t>
            </w:r>
          </w:p>
        </w:tc>
        <w:tc>
          <w:tcPr>
            <w:tcW w:w="1195" w:type="dxa"/>
            <w:tcBorders>
              <w:top w:val="single" w:color="000000" w:sz="4" w:space="0"/>
              <w:left w:val="single" w:color="000000" w:sz="4" w:space="0"/>
              <w:bottom w:val="single" w:color="000000" w:sz="4" w:space="0"/>
              <w:right w:val="single" w:color="000000" w:sz="4" w:space="0"/>
            </w:tcBorders>
            <w:vAlign w:val="center"/>
          </w:tcPr>
          <w:p w14:paraId="3CBD16C8">
            <w:pPr>
              <w:spacing w:before="0" w:beforeAutospacing="0" w:after="0" w:afterAutospacing="0" w:line="360" w:lineRule="auto"/>
              <w:jc w:val="center"/>
              <w:rPr>
                <w:rFonts w:hint="eastAsia" w:ascii="黑体" w:hAnsi="黑体" w:eastAsia="黑体" w:cs="黑体"/>
                <w:sz w:val="24"/>
                <w:szCs w:val="24"/>
              </w:rPr>
            </w:pPr>
            <w:r>
              <w:rPr>
                <w:rFonts w:hint="eastAsia" w:ascii="黑体" w:hAnsi="黑体" w:eastAsia="黑体" w:cs="黑体"/>
                <w:sz w:val="24"/>
                <w:szCs w:val="24"/>
              </w:rPr>
              <w:t>8</w:t>
            </w:r>
          </w:p>
        </w:tc>
        <w:tc>
          <w:tcPr>
            <w:tcW w:w="943" w:type="dxa"/>
            <w:tcBorders>
              <w:top w:val="single" w:color="000000" w:sz="4" w:space="0"/>
              <w:left w:val="single" w:color="000000" w:sz="4" w:space="0"/>
              <w:bottom w:val="single" w:color="000000" w:sz="4" w:space="0"/>
              <w:right w:val="single" w:color="000000" w:sz="4" w:space="0"/>
            </w:tcBorders>
          </w:tcPr>
          <w:p w14:paraId="7E558DE5">
            <w:pPr>
              <w:pStyle w:val="11"/>
              <w:kinsoku w:val="0"/>
              <w:overflowPunct w:val="0"/>
              <w:rPr>
                <w:rFonts w:ascii="黑体" w:hAnsi="黑体" w:eastAsia="黑体"/>
              </w:rPr>
            </w:pPr>
          </w:p>
        </w:tc>
      </w:tr>
      <w:tr w14:paraId="75710447">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4ED47703">
            <w:pPr>
              <w:pStyle w:val="11"/>
              <w:kinsoku w:val="0"/>
              <w:overflowPunct w:val="0"/>
              <w:spacing w:before="161"/>
              <w:ind w:left="7"/>
              <w:jc w:val="center"/>
              <w:rPr>
                <w:rFonts w:ascii="黑体" w:hAnsi="黑体" w:eastAsia="黑体"/>
              </w:rPr>
            </w:pPr>
            <w:r>
              <w:rPr>
                <w:rFonts w:ascii="黑体" w:hAnsi="黑体" w:eastAsia="黑体"/>
              </w:rPr>
              <w:t>2</w:t>
            </w:r>
          </w:p>
        </w:tc>
        <w:tc>
          <w:tcPr>
            <w:tcW w:w="1614" w:type="dxa"/>
            <w:tcBorders>
              <w:top w:val="single" w:color="000000" w:sz="4" w:space="0"/>
              <w:left w:val="single" w:color="000000" w:sz="4" w:space="0"/>
              <w:bottom w:val="single" w:color="000000" w:sz="4" w:space="0"/>
              <w:right w:val="single" w:color="000000" w:sz="4" w:space="0"/>
            </w:tcBorders>
          </w:tcPr>
          <w:p w14:paraId="4B1AE878">
            <w:pPr>
              <w:pStyle w:val="11"/>
              <w:kinsoku w:val="0"/>
              <w:overflowPunct w:val="0"/>
              <w:spacing w:before="161"/>
              <w:ind w:left="199" w:right="190"/>
              <w:jc w:val="center"/>
              <w:rPr>
                <w:rFonts w:ascii="黑体" w:hAnsi="黑体" w:eastAsia="黑体"/>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vAlign w:val="top"/>
          </w:tcPr>
          <w:p w14:paraId="0BD2C560">
            <w:pPr>
              <w:rPr>
                <w:rFonts w:hint="eastAsia" w:ascii="黑体" w:hAnsi="黑体" w:eastAsia="黑体" w:cs="黑体"/>
                <w:sz w:val="24"/>
                <w:szCs w:val="24"/>
              </w:rPr>
            </w:pPr>
            <w:r>
              <w:rPr>
                <w:rFonts w:hint="eastAsia" w:ascii="宋体" w:hAnsi="宋体" w:eastAsia="宋体" w:cs="宋体"/>
                <w:color w:val="000000"/>
                <w:sz w:val="24"/>
                <w:szCs w:val="24"/>
              </w:rPr>
              <w:t>公众号定位和内容规划</w:t>
            </w:r>
          </w:p>
        </w:tc>
        <w:tc>
          <w:tcPr>
            <w:tcW w:w="1195" w:type="dxa"/>
            <w:tcBorders>
              <w:top w:val="single" w:color="000000" w:sz="4" w:space="0"/>
              <w:left w:val="single" w:color="000000" w:sz="4" w:space="0"/>
              <w:bottom w:val="single" w:color="000000" w:sz="4" w:space="0"/>
              <w:right w:val="single" w:color="000000" w:sz="4" w:space="0"/>
            </w:tcBorders>
            <w:vAlign w:val="center"/>
          </w:tcPr>
          <w:p w14:paraId="1E7DE684">
            <w:pPr>
              <w:spacing w:before="0" w:beforeAutospacing="0" w:after="0" w:afterAutospacing="0" w:line="360" w:lineRule="auto"/>
              <w:jc w:val="center"/>
              <w:rPr>
                <w:rFonts w:hint="eastAsia" w:ascii="黑体" w:hAnsi="黑体" w:eastAsia="黑体" w:cs="黑体"/>
                <w:sz w:val="24"/>
                <w:szCs w:val="24"/>
              </w:rPr>
            </w:pPr>
            <w:r>
              <w:rPr>
                <w:rFonts w:hint="eastAsia" w:ascii="黑体" w:hAnsi="黑体" w:eastAsia="黑体" w:cs="黑体"/>
                <w:sz w:val="24"/>
                <w:szCs w:val="24"/>
              </w:rPr>
              <w:t>12</w:t>
            </w:r>
          </w:p>
        </w:tc>
        <w:tc>
          <w:tcPr>
            <w:tcW w:w="943" w:type="dxa"/>
            <w:tcBorders>
              <w:top w:val="single" w:color="000000" w:sz="4" w:space="0"/>
              <w:left w:val="single" w:color="000000" w:sz="4" w:space="0"/>
              <w:bottom w:val="single" w:color="000000" w:sz="4" w:space="0"/>
              <w:right w:val="single" w:color="000000" w:sz="4" w:space="0"/>
            </w:tcBorders>
          </w:tcPr>
          <w:p w14:paraId="7433CDE4">
            <w:pPr>
              <w:pStyle w:val="11"/>
              <w:kinsoku w:val="0"/>
              <w:overflowPunct w:val="0"/>
              <w:rPr>
                <w:rFonts w:ascii="黑体" w:hAnsi="黑体" w:eastAsia="黑体"/>
              </w:rPr>
            </w:pPr>
          </w:p>
        </w:tc>
      </w:tr>
      <w:tr w14:paraId="41A6F7C6">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11495509">
            <w:pPr>
              <w:pStyle w:val="11"/>
              <w:kinsoku w:val="0"/>
              <w:overflowPunct w:val="0"/>
              <w:spacing w:before="162"/>
              <w:ind w:left="7"/>
              <w:jc w:val="center"/>
              <w:rPr>
                <w:rFonts w:ascii="黑体" w:hAnsi="黑体" w:eastAsia="黑体"/>
              </w:rPr>
            </w:pPr>
            <w:r>
              <w:rPr>
                <w:rFonts w:ascii="黑体" w:hAnsi="黑体" w:eastAsia="黑体"/>
              </w:rPr>
              <w:t>3</w:t>
            </w:r>
          </w:p>
        </w:tc>
        <w:tc>
          <w:tcPr>
            <w:tcW w:w="1614" w:type="dxa"/>
            <w:tcBorders>
              <w:top w:val="single" w:color="000000" w:sz="4" w:space="0"/>
              <w:left w:val="single" w:color="000000" w:sz="4" w:space="0"/>
              <w:bottom w:val="single" w:color="000000" w:sz="4" w:space="0"/>
              <w:right w:val="single" w:color="000000" w:sz="4" w:space="0"/>
            </w:tcBorders>
          </w:tcPr>
          <w:p w14:paraId="56E8D9F0">
            <w:pPr>
              <w:pStyle w:val="11"/>
              <w:kinsoku w:val="0"/>
              <w:overflowPunct w:val="0"/>
              <w:spacing w:before="162"/>
              <w:ind w:left="199" w:right="190"/>
              <w:jc w:val="center"/>
              <w:rPr>
                <w:rFonts w:ascii="黑体" w:hAnsi="黑体" w:eastAsia="黑体"/>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vAlign w:val="top"/>
          </w:tcPr>
          <w:p w14:paraId="0BC47B45">
            <w:pPr>
              <w:rPr>
                <w:rFonts w:hint="eastAsia" w:ascii="黑体" w:hAnsi="黑体" w:eastAsia="黑体" w:cs="黑体"/>
                <w:sz w:val="24"/>
                <w:szCs w:val="24"/>
              </w:rPr>
            </w:pPr>
            <w:r>
              <w:rPr>
                <w:rFonts w:hint="eastAsia" w:ascii="宋体" w:hAnsi="宋体" w:eastAsia="宋体" w:cs="宋体"/>
                <w:color w:val="000000"/>
                <w:sz w:val="24"/>
                <w:szCs w:val="24"/>
              </w:rPr>
              <w:t>微信公众号自动回复、菜单</w:t>
            </w:r>
          </w:p>
        </w:tc>
        <w:tc>
          <w:tcPr>
            <w:tcW w:w="1195" w:type="dxa"/>
            <w:tcBorders>
              <w:top w:val="single" w:color="000000" w:sz="4" w:space="0"/>
              <w:left w:val="single" w:color="000000" w:sz="4" w:space="0"/>
              <w:bottom w:val="single" w:color="000000" w:sz="4" w:space="0"/>
              <w:right w:val="single" w:color="000000" w:sz="4" w:space="0"/>
            </w:tcBorders>
            <w:vAlign w:val="center"/>
          </w:tcPr>
          <w:p w14:paraId="229198D3">
            <w:pPr>
              <w:spacing w:before="0" w:beforeAutospacing="0" w:after="0" w:afterAutospacing="0" w:line="360" w:lineRule="auto"/>
              <w:jc w:val="center"/>
              <w:rPr>
                <w:rFonts w:hint="eastAsia" w:ascii="黑体" w:hAnsi="黑体" w:eastAsia="黑体" w:cs="黑体"/>
                <w:sz w:val="24"/>
                <w:szCs w:val="24"/>
              </w:rPr>
            </w:pPr>
            <w:r>
              <w:rPr>
                <w:rFonts w:hint="eastAsia" w:ascii="黑体" w:hAnsi="黑体" w:eastAsia="黑体" w:cs="黑体"/>
                <w:sz w:val="24"/>
                <w:szCs w:val="24"/>
              </w:rPr>
              <w:t>16</w:t>
            </w:r>
          </w:p>
        </w:tc>
        <w:tc>
          <w:tcPr>
            <w:tcW w:w="943" w:type="dxa"/>
            <w:tcBorders>
              <w:top w:val="single" w:color="000000" w:sz="4" w:space="0"/>
              <w:left w:val="single" w:color="000000" w:sz="4" w:space="0"/>
              <w:bottom w:val="single" w:color="000000" w:sz="4" w:space="0"/>
              <w:right w:val="single" w:color="000000" w:sz="4" w:space="0"/>
            </w:tcBorders>
          </w:tcPr>
          <w:p w14:paraId="2F32A56D">
            <w:pPr>
              <w:pStyle w:val="11"/>
              <w:kinsoku w:val="0"/>
              <w:overflowPunct w:val="0"/>
              <w:rPr>
                <w:rFonts w:ascii="黑体" w:hAnsi="黑体" w:eastAsia="黑体"/>
              </w:rPr>
            </w:pPr>
          </w:p>
        </w:tc>
      </w:tr>
      <w:tr w14:paraId="47815AA4">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57B0131E">
            <w:pPr>
              <w:pStyle w:val="11"/>
              <w:kinsoku w:val="0"/>
              <w:overflowPunct w:val="0"/>
              <w:spacing w:before="163"/>
              <w:ind w:left="7"/>
              <w:jc w:val="center"/>
              <w:rPr>
                <w:rFonts w:ascii="黑体" w:hAnsi="黑体" w:eastAsia="黑体"/>
              </w:rPr>
            </w:pPr>
            <w:r>
              <w:rPr>
                <w:rFonts w:ascii="黑体" w:hAnsi="黑体" w:eastAsia="黑体"/>
              </w:rPr>
              <w:t>4</w:t>
            </w:r>
          </w:p>
        </w:tc>
        <w:tc>
          <w:tcPr>
            <w:tcW w:w="1614" w:type="dxa"/>
            <w:tcBorders>
              <w:top w:val="single" w:color="000000" w:sz="4" w:space="0"/>
              <w:left w:val="single" w:color="000000" w:sz="4" w:space="0"/>
              <w:bottom w:val="single" w:color="000000" w:sz="4" w:space="0"/>
              <w:right w:val="single" w:color="000000" w:sz="4" w:space="0"/>
            </w:tcBorders>
          </w:tcPr>
          <w:p w14:paraId="4504C4F6">
            <w:pPr>
              <w:pStyle w:val="11"/>
              <w:kinsoku w:val="0"/>
              <w:overflowPunct w:val="0"/>
              <w:spacing w:before="163"/>
              <w:ind w:left="199" w:right="190"/>
              <w:jc w:val="center"/>
              <w:rPr>
                <w:rFonts w:ascii="黑体" w:hAnsi="黑体" w:eastAsia="黑体"/>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vAlign w:val="top"/>
          </w:tcPr>
          <w:p w14:paraId="408F0883">
            <w:pPr>
              <w:rPr>
                <w:rFonts w:hint="eastAsia" w:ascii="黑体" w:hAnsi="黑体" w:eastAsia="黑体" w:cs="黑体"/>
                <w:sz w:val="24"/>
                <w:szCs w:val="24"/>
              </w:rPr>
            </w:pPr>
            <w:r>
              <w:rPr>
                <w:rFonts w:hint="eastAsia" w:ascii="宋体" w:hAnsi="宋体" w:eastAsia="宋体" w:cs="宋体"/>
                <w:color w:val="000000"/>
                <w:sz w:val="24"/>
                <w:szCs w:val="24"/>
              </w:rPr>
              <w:t>选题</w:t>
            </w:r>
          </w:p>
        </w:tc>
        <w:tc>
          <w:tcPr>
            <w:tcW w:w="1195" w:type="dxa"/>
            <w:tcBorders>
              <w:top w:val="single" w:color="000000" w:sz="4" w:space="0"/>
              <w:left w:val="single" w:color="000000" w:sz="4" w:space="0"/>
              <w:bottom w:val="single" w:color="000000" w:sz="4" w:space="0"/>
              <w:right w:val="single" w:color="000000" w:sz="4" w:space="0"/>
            </w:tcBorders>
            <w:vAlign w:val="center"/>
          </w:tcPr>
          <w:p w14:paraId="2CBB6553">
            <w:pPr>
              <w:spacing w:before="0" w:beforeAutospacing="0" w:after="0" w:afterAutospacing="0" w:line="360" w:lineRule="auto"/>
              <w:jc w:val="center"/>
              <w:rPr>
                <w:rFonts w:hint="eastAsia" w:ascii="黑体" w:hAnsi="黑体" w:eastAsia="黑体" w:cs="黑体"/>
                <w:sz w:val="24"/>
                <w:szCs w:val="24"/>
              </w:rPr>
            </w:pPr>
            <w:r>
              <w:rPr>
                <w:rFonts w:hint="eastAsia" w:ascii="黑体" w:hAnsi="黑体" w:eastAsia="黑体" w:cs="黑体"/>
                <w:sz w:val="24"/>
                <w:szCs w:val="24"/>
              </w:rPr>
              <w:t>12</w:t>
            </w:r>
          </w:p>
        </w:tc>
        <w:tc>
          <w:tcPr>
            <w:tcW w:w="943" w:type="dxa"/>
            <w:tcBorders>
              <w:top w:val="single" w:color="000000" w:sz="4" w:space="0"/>
              <w:left w:val="single" w:color="000000" w:sz="4" w:space="0"/>
              <w:bottom w:val="single" w:color="000000" w:sz="4" w:space="0"/>
              <w:right w:val="single" w:color="000000" w:sz="4" w:space="0"/>
            </w:tcBorders>
          </w:tcPr>
          <w:p w14:paraId="377F21F4">
            <w:pPr>
              <w:pStyle w:val="11"/>
              <w:kinsoku w:val="0"/>
              <w:overflowPunct w:val="0"/>
              <w:rPr>
                <w:rFonts w:ascii="黑体" w:hAnsi="黑体" w:eastAsia="黑体"/>
              </w:rPr>
            </w:pPr>
          </w:p>
        </w:tc>
      </w:tr>
      <w:tr w14:paraId="59468B8B">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10ED7E7E">
            <w:pPr>
              <w:pStyle w:val="11"/>
              <w:kinsoku w:val="0"/>
              <w:overflowPunct w:val="0"/>
              <w:spacing w:before="135"/>
              <w:ind w:left="8"/>
              <w:jc w:val="center"/>
              <w:rPr>
                <w:rFonts w:ascii="黑体" w:hAnsi="黑体" w:eastAsia="黑体"/>
              </w:rPr>
            </w:pPr>
            <w:r>
              <w:rPr>
                <w:rFonts w:ascii="黑体" w:hAnsi="黑体" w:eastAsia="黑体"/>
              </w:rPr>
              <w:t>5</w:t>
            </w:r>
          </w:p>
        </w:tc>
        <w:tc>
          <w:tcPr>
            <w:tcW w:w="1614" w:type="dxa"/>
            <w:tcBorders>
              <w:top w:val="single" w:color="000000" w:sz="4" w:space="0"/>
              <w:left w:val="single" w:color="000000" w:sz="4" w:space="0"/>
              <w:bottom w:val="single" w:color="000000" w:sz="4" w:space="0"/>
              <w:right w:val="single" w:color="000000" w:sz="4" w:space="0"/>
            </w:tcBorders>
          </w:tcPr>
          <w:p w14:paraId="5E4898C8">
            <w:pPr>
              <w:pStyle w:val="11"/>
              <w:kinsoku w:val="0"/>
              <w:overflowPunct w:val="0"/>
              <w:spacing w:before="161"/>
              <w:ind w:left="199" w:right="190"/>
              <w:jc w:val="center"/>
              <w:rPr>
                <w:rFonts w:ascii="黑体" w:hAnsi="黑体" w:eastAsia="黑体"/>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vAlign w:val="top"/>
          </w:tcPr>
          <w:p w14:paraId="45CA2F28">
            <w:pPr>
              <w:rPr>
                <w:rFonts w:hint="eastAsia" w:ascii="黑体" w:hAnsi="黑体" w:eastAsia="黑体" w:cs="黑体"/>
                <w:sz w:val="24"/>
                <w:szCs w:val="24"/>
              </w:rPr>
            </w:pPr>
            <w:r>
              <w:rPr>
                <w:rFonts w:hint="eastAsia" w:ascii="宋体" w:hAnsi="宋体" w:eastAsia="宋体" w:cs="宋体"/>
                <w:sz w:val="24"/>
                <w:szCs w:val="24"/>
                <w:lang w:eastAsia="zh-CN"/>
              </w:rPr>
              <w:t>微信文案</w:t>
            </w:r>
          </w:p>
        </w:tc>
        <w:tc>
          <w:tcPr>
            <w:tcW w:w="1195" w:type="dxa"/>
            <w:tcBorders>
              <w:top w:val="single" w:color="000000" w:sz="4" w:space="0"/>
              <w:left w:val="single" w:color="000000" w:sz="4" w:space="0"/>
              <w:bottom w:val="single" w:color="000000" w:sz="4" w:space="0"/>
              <w:right w:val="single" w:color="000000" w:sz="4" w:space="0"/>
            </w:tcBorders>
            <w:vAlign w:val="center"/>
          </w:tcPr>
          <w:p w14:paraId="3D67D4F4">
            <w:pPr>
              <w:spacing w:before="0" w:beforeAutospacing="0" w:after="0" w:afterAutospacing="0" w:line="360" w:lineRule="auto"/>
              <w:jc w:val="center"/>
              <w:rPr>
                <w:rFonts w:hint="eastAsia" w:ascii="黑体" w:hAnsi="黑体" w:eastAsia="黑体" w:cs="黑体"/>
                <w:sz w:val="24"/>
                <w:szCs w:val="24"/>
              </w:rPr>
            </w:pPr>
            <w:r>
              <w:rPr>
                <w:rFonts w:hint="eastAsia" w:ascii="黑体" w:hAnsi="黑体" w:eastAsia="黑体" w:cs="黑体"/>
                <w:sz w:val="24"/>
                <w:szCs w:val="24"/>
              </w:rPr>
              <w:t>16</w:t>
            </w:r>
          </w:p>
        </w:tc>
        <w:tc>
          <w:tcPr>
            <w:tcW w:w="943" w:type="dxa"/>
            <w:tcBorders>
              <w:top w:val="single" w:color="000000" w:sz="4" w:space="0"/>
              <w:left w:val="single" w:color="000000" w:sz="4" w:space="0"/>
              <w:bottom w:val="single" w:color="000000" w:sz="4" w:space="0"/>
              <w:right w:val="single" w:color="000000" w:sz="4" w:space="0"/>
            </w:tcBorders>
          </w:tcPr>
          <w:p w14:paraId="77F07876">
            <w:pPr>
              <w:pStyle w:val="11"/>
              <w:kinsoku w:val="0"/>
              <w:overflowPunct w:val="0"/>
              <w:rPr>
                <w:rFonts w:ascii="黑体" w:hAnsi="黑体" w:eastAsia="黑体"/>
              </w:rPr>
            </w:pPr>
          </w:p>
        </w:tc>
      </w:tr>
      <w:tr w14:paraId="00E6AA77">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1CF9684E">
            <w:pPr>
              <w:pStyle w:val="11"/>
              <w:kinsoku w:val="0"/>
              <w:overflowPunct w:val="0"/>
              <w:spacing w:before="136"/>
              <w:ind w:left="8"/>
              <w:jc w:val="center"/>
              <w:rPr>
                <w:rFonts w:ascii="黑体" w:hAnsi="黑体" w:eastAsia="黑体"/>
              </w:rPr>
            </w:pPr>
            <w:r>
              <w:rPr>
                <w:rFonts w:ascii="黑体" w:hAnsi="黑体" w:eastAsia="黑体"/>
              </w:rPr>
              <w:t>6</w:t>
            </w:r>
          </w:p>
        </w:tc>
        <w:tc>
          <w:tcPr>
            <w:tcW w:w="1614" w:type="dxa"/>
            <w:tcBorders>
              <w:top w:val="single" w:color="000000" w:sz="4" w:space="0"/>
              <w:left w:val="single" w:color="000000" w:sz="4" w:space="0"/>
              <w:bottom w:val="single" w:color="000000" w:sz="4" w:space="0"/>
              <w:right w:val="single" w:color="000000" w:sz="4" w:space="0"/>
            </w:tcBorders>
          </w:tcPr>
          <w:p w14:paraId="718FF586">
            <w:pPr>
              <w:pStyle w:val="11"/>
              <w:kinsoku w:val="0"/>
              <w:overflowPunct w:val="0"/>
              <w:spacing w:before="162"/>
              <w:ind w:left="199" w:right="190"/>
              <w:jc w:val="center"/>
              <w:rPr>
                <w:rFonts w:ascii="黑体" w:hAnsi="黑体" w:eastAsia="黑体"/>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vAlign w:val="top"/>
          </w:tcPr>
          <w:p w14:paraId="45DC7003">
            <w:pPr>
              <w:rPr>
                <w:rFonts w:hint="eastAsia" w:ascii="黑体" w:hAnsi="黑体" w:eastAsia="黑体" w:cs="黑体"/>
                <w:sz w:val="24"/>
                <w:szCs w:val="24"/>
              </w:rPr>
            </w:pPr>
            <w:r>
              <w:rPr>
                <w:rFonts w:hint="eastAsia" w:ascii="宋体" w:hAnsi="宋体" w:eastAsia="宋体" w:cs="宋体"/>
                <w:color w:val="000000"/>
                <w:sz w:val="24"/>
                <w:szCs w:val="24"/>
              </w:rPr>
              <w:t>微信公众号图文排版</w:t>
            </w:r>
            <w:r>
              <w:rPr>
                <w:rFonts w:hint="eastAsia" w:ascii="宋体" w:hAnsi="宋体" w:eastAsia="宋体" w:cs="宋体"/>
                <w:sz w:val="24"/>
                <w:szCs w:val="24"/>
              </w:rPr>
              <w:t xml:space="preserve"> </w:t>
            </w:r>
          </w:p>
        </w:tc>
        <w:tc>
          <w:tcPr>
            <w:tcW w:w="1195" w:type="dxa"/>
            <w:tcBorders>
              <w:top w:val="single" w:color="000000" w:sz="4" w:space="0"/>
              <w:left w:val="single" w:color="000000" w:sz="4" w:space="0"/>
              <w:bottom w:val="single" w:color="000000" w:sz="4" w:space="0"/>
              <w:right w:val="single" w:color="000000" w:sz="4" w:space="0"/>
            </w:tcBorders>
            <w:vAlign w:val="center"/>
          </w:tcPr>
          <w:p w14:paraId="7A63B63D">
            <w:pPr>
              <w:spacing w:before="0" w:beforeAutospacing="0" w:after="0" w:afterAutospacing="0" w:line="360" w:lineRule="auto"/>
              <w:jc w:val="center"/>
              <w:rPr>
                <w:rFonts w:hint="eastAsia" w:ascii="黑体" w:hAnsi="黑体" w:eastAsia="黑体" w:cs="黑体"/>
                <w:sz w:val="24"/>
                <w:szCs w:val="24"/>
              </w:rPr>
            </w:pPr>
            <w:r>
              <w:rPr>
                <w:rFonts w:hint="eastAsia" w:ascii="黑体" w:hAnsi="黑体" w:eastAsia="黑体" w:cs="黑体"/>
                <w:sz w:val="24"/>
                <w:szCs w:val="24"/>
              </w:rPr>
              <w:t>16</w:t>
            </w:r>
          </w:p>
        </w:tc>
        <w:tc>
          <w:tcPr>
            <w:tcW w:w="943" w:type="dxa"/>
            <w:tcBorders>
              <w:top w:val="single" w:color="000000" w:sz="4" w:space="0"/>
              <w:left w:val="single" w:color="000000" w:sz="4" w:space="0"/>
              <w:bottom w:val="single" w:color="000000" w:sz="4" w:space="0"/>
              <w:right w:val="single" w:color="000000" w:sz="4" w:space="0"/>
            </w:tcBorders>
          </w:tcPr>
          <w:p w14:paraId="253BEB6C">
            <w:pPr>
              <w:pStyle w:val="11"/>
              <w:kinsoku w:val="0"/>
              <w:overflowPunct w:val="0"/>
              <w:rPr>
                <w:rFonts w:ascii="黑体" w:hAnsi="黑体" w:eastAsia="黑体"/>
              </w:rPr>
            </w:pPr>
          </w:p>
        </w:tc>
      </w:tr>
      <w:tr w14:paraId="068D91F3">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654773F8">
            <w:pPr>
              <w:pStyle w:val="11"/>
              <w:kinsoku w:val="0"/>
              <w:overflowPunct w:val="0"/>
              <w:spacing w:before="137"/>
              <w:ind w:left="8"/>
              <w:jc w:val="center"/>
              <w:rPr>
                <w:rFonts w:ascii="黑体" w:hAnsi="黑体" w:eastAsia="黑体"/>
              </w:rPr>
            </w:pPr>
            <w:r>
              <w:rPr>
                <w:rFonts w:ascii="黑体" w:hAnsi="黑体" w:eastAsia="黑体"/>
              </w:rPr>
              <w:t>7</w:t>
            </w:r>
          </w:p>
        </w:tc>
        <w:tc>
          <w:tcPr>
            <w:tcW w:w="1614" w:type="dxa"/>
            <w:tcBorders>
              <w:top w:val="single" w:color="000000" w:sz="4" w:space="0"/>
              <w:left w:val="single" w:color="000000" w:sz="4" w:space="0"/>
              <w:bottom w:val="single" w:color="000000" w:sz="4" w:space="0"/>
              <w:right w:val="single" w:color="000000" w:sz="4" w:space="0"/>
            </w:tcBorders>
          </w:tcPr>
          <w:p w14:paraId="1A3AF1FA">
            <w:pPr>
              <w:pStyle w:val="11"/>
              <w:kinsoku w:val="0"/>
              <w:overflowPunct w:val="0"/>
              <w:spacing w:before="163"/>
              <w:ind w:left="199" w:right="190"/>
              <w:jc w:val="center"/>
              <w:rPr>
                <w:rFonts w:ascii="黑体" w:hAnsi="黑体" w:eastAsia="黑体"/>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vAlign w:val="top"/>
          </w:tcPr>
          <w:p w14:paraId="0C231AAD">
            <w:pPr>
              <w:rPr>
                <w:rFonts w:hint="eastAsia" w:ascii="黑体" w:hAnsi="黑体" w:eastAsia="黑体" w:cs="黑体"/>
                <w:sz w:val="24"/>
                <w:szCs w:val="24"/>
              </w:rPr>
            </w:pPr>
            <w:r>
              <w:rPr>
                <w:rFonts w:hint="eastAsia" w:ascii="宋体" w:hAnsi="宋体" w:eastAsia="宋体" w:cs="宋体"/>
                <w:color w:val="000000"/>
                <w:sz w:val="24"/>
                <w:szCs w:val="24"/>
              </w:rPr>
              <w:t>微信排版编辑1</w:t>
            </w:r>
          </w:p>
        </w:tc>
        <w:tc>
          <w:tcPr>
            <w:tcW w:w="1195" w:type="dxa"/>
            <w:tcBorders>
              <w:top w:val="single" w:color="000000" w:sz="4" w:space="0"/>
              <w:left w:val="single" w:color="000000" w:sz="4" w:space="0"/>
              <w:bottom w:val="single" w:color="000000" w:sz="4" w:space="0"/>
              <w:right w:val="single" w:color="000000" w:sz="4" w:space="0"/>
            </w:tcBorders>
            <w:vAlign w:val="center"/>
          </w:tcPr>
          <w:p w14:paraId="67E9B44D">
            <w:pPr>
              <w:spacing w:before="0" w:beforeAutospacing="0" w:after="0" w:afterAutospacing="0" w:line="360" w:lineRule="auto"/>
              <w:jc w:val="center"/>
              <w:rPr>
                <w:rFonts w:hint="eastAsia" w:ascii="黑体" w:hAnsi="黑体" w:eastAsia="黑体" w:cs="黑体"/>
                <w:sz w:val="24"/>
                <w:szCs w:val="24"/>
              </w:rPr>
            </w:pPr>
            <w:r>
              <w:rPr>
                <w:rFonts w:hint="eastAsia" w:ascii="黑体" w:hAnsi="黑体" w:eastAsia="黑体" w:cs="黑体"/>
                <w:sz w:val="24"/>
                <w:szCs w:val="24"/>
              </w:rPr>
              <w:t>20</w:t>
            </w:r>
          </w:p>
        </w:tc>
        <w:tc>
          <w:tcPr>
            <w:tcW w:w="943" w:type="dxa"/>
            <w:tcBorders>
              <w:top w:val="single" w:color="000000" w:sz="4" w:space="0"/>
              <w:left w:val="single" w:color="000000" w:sz="4" w:space="0"/>
              <w:bottom w:val="single" w:color="000000" w:sz="4" w:space="0"/>
              <w:right w:val="single" w:color="000000" w:sz="4" w:space="0"/>
            </w:tcBorders>
          </w:tcPr>
          <w:p w14:paraId="6E3FC886">
            <w:pPr>
              <w:pStyle w:val="11"/>
              <w:kinsoku w:val="0"/>
              <w:overflowPunct w:val="0"/>
              <w:rPr>
                <w:rFonts w:ascii="黑体" w:hAnsi="黑体" w:eastAsia="黑体"/>
              </w:rPr>
            </w:pPr>
          </w:p>
        </w:tc>
      </w:tr>
      <w:tr w14:paraId="73E0DCDD">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066592B7">
            <w:pPr>
              <w:pStyle w:val="11"/>
              <w:kinsoku w:val="0"/>
              <w:overflowPunct w:val="0"/>
              <w:spacing w:before="135"/>
              <w:ind w:left="8"/>
              <w:jc w:val="center"/>
              <w:rPr>
                <w:rFonts w:ascii="黑体" w:hAnsi="黑体" w:eastAsia="黑体"/>
              </w:rPr>
            </w:pPr>
            <w:r>
              <w:rPr>
                <w:rFonts w:ascii="黑体" w:hAnsi="黑体" w:eastAsia="黑体"/>
              </w:rPr>
              <w:t>8</w:t>
            </w:r>
          </w:p>
        </w:tc>
        <w:tc>
          <w:tcPr>
            <w:tcW w:w="1614" w:type="dxa"/>
            <w:tcBorders>
              <w:top w:val="single" w:color="000000" w:sz="4" w:space="0"/>
              <w:left w:val="single" w:color="000000" w:sz="4" w:space="0"/>
              <w:bottom w:val="single" w:color="000000" w:sz="4" w:space="0"/>
              <w:right w:val="single" w:color="000000" w:sz="4" w:space="0"/>
            </w:tcBorders>
          </w:tcPr>
          <w:p w14:paraId="752EE662">
            <w:pPr>
              <w:pStyle w:val="11"/>
              <w:kinsoku w:val="0"/>
              <w:overflowPunct w:val="0"/>
              <w:spacing w:before="161"/>
              <w:ind w:left="199" w:right="190"/>
              <w:jc w:val="center"/>
              <w:rPr>
                <w:rFonts w:ascii="黑体" w:hAnsi="黑体" w:eastAsia="黑体"/>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vAlign w:val="top"/>
          </w:tcPr>
          <w:p w14:paraId="10B6D03B">
            <w:pPr>
              <w:rPr>
                <w:rFonts w:hint="eastAsia" w:ascii="黑体" w:hAnsi="黑体" w:eastAsia="黑体" w:cs="黑体"/>
                <w:sz w:val="24"/>
                <w:szCs w:val="24"/>
              </w:rPr>
            </w:pPr>
            <w:r>
              <w:rPr>
                <w:rFonts w:hint="eastAsia" w:ascii="宋体" w:hAnsi="宋体" w:eastAsia="宋体" w:cs="宋体"/>
                <w:sz w:val="24"/>
                <w:szCs w:val="24"/>
              </w:rPr>
              <w:t>期中测试</w:t>
            </w:r>
          </w:p>
        </w:tc>
        <w:tc>
          <w:tcPr>
            <w:tcW w:w="1195" w:type="dxa"/>
            <w:tcBorders>
              <w:top w:val="single" w:color="000000" w:sz="4" w:space="0"/>
              <w:left w:val="single" w:color="000000" w:sz="4" w:space="0"/>
              <w:bottom w:val="single" w:color="000000" w:sz="4" w:space="0"/>
              <w:right w:val="single" w:color="000000" w:sz="4" w:space="0"/>
            </w:tcBorders>
            <w:vAlign w:val="center"/>
          </w:tcPr>
          <w:p w14:paraId="4D9D021B">
            <w:pPr>
              <w:spacing w:before="0" w:beforeAutospacing="0" w:after="0" w:afterAutospacing="0" w:line="360" w:lineRule="auto"/>
              <w:jc w:val="center"/>
              <w:rPr>
                <w:rFonts w:hint="eastAsia" w:ascii="黑体" w:hAnsi="黑体" w:eastAsia="黑体" w:cs="黑体"/>
                <w:sz w:val="24"/>
                <w:szCs w:val="24"/>
              </w:rPr>
            </w:pPr>
            <w:r>
              <w:rPr>
                <w:rFonts w:hint="eastAsia" w:ascii="黑体" w:hAnsi="黑体" w:eastAsia="黑体" w:cs="黑体"/>
                <w:sz w:val="24"/>
                <w:szCs w:val="24"/>
              </w:rPr>
              <w:t>28</w:t>
            </w:r>
          </w:p>
        </w:tc>
        <w:tc>
          <w:tcPr>
            <w:tcW w:w="943" w:type="dxa"/>
            <w:tcBorders>
              <w:top w:val="single" w:color="000000" w:sz="4" w:space="0"/>
              <w:left w:val="single" w:color="000000" w:sz="4" w:space="0"/>
              <w:bottom w:val="single" w:color="000000" w:sz="4" w:space="0"/>
              <w:right w:val="single" w:color="000000" w:sz="4" w:space="0"/>
            </w:tcBorders>
          </w:tcPr>
          <w:p w14:paraId="04974D7D">
            <w:pPr>
              <w:pStyle w:val="11"/>
              <w:kinsoku w:val="0"/>
              <w:overflowPunct w:val="0"/>
              <w:rPr>
                <w:rFonts w:ascii="黑体" w:hAnsi="黑体" w:eastAsia="黑体"/>
              </w:rPr>
            </w:pPr>
          </w:p>
        </w:tc>
      </w:tr>
      <w:tr w14:paraId="326E5CE1">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61630DA2">
            <w:pPr>
              <w:pStyle w:val="11"/>
              <w:kinsoku w:val="0"/>
              <w:overflowPunct w:val="0"/>
              <w:spacing w:before="136"/>
              <w:ind w:left="8"/>
              <w:jc w:val="center"/>
              <w:rPr>
                <w:rFonts w:ascii="黑体" w:hAnsi="黑体" w:eastAsia="黑体"/>
              </w:rPr>
            </w:pPr>
          </w:p>
        </w:tc>
        <w:tc>
          <w:tcPr>
            <w:tcW w:w="1614" w:type="dxa"/>
            <w:tcBorders>
              <w:top w:val="single" w:color="000000" w:sz="4" w:space="0"/>
              <w:left w:val="single" w:color="000000" w:sz="4" w:space="0"/>
              <w:bottom w:val="single" w:color="000000" w:sz="4" w:space="0"/>
              <w:right w:val="single" w:color="000000" w:sz="4" w:space="0"/>
            </w:tcBorders>
          </w:tcPr>
          <w:p w14:paraId="0BAFF0C2">
            <w:pPr>
              <w:pStyle w:val="11"/>
              <w:kinsoku w:val="0"/>
              <w:overflowPunct w:val="0"/>
              <w:spacing w:before="162"/>
              <w:ind w:left="199" w:right="190"/>
              <w:jc w:val="center"/>
              <w:rPr>
                <w:rFonts w:ascii="黑体" w:hAnsi="黑体" w:eastAsia="黑体"/>
              </w:rPr>
            </w:pPr>
          </w:p>
        </w:tc>
        <w:tc>
          <w:tcPr>
            <w:tcW w:w="4421" w:type="dxa"/>
            <w:tcBorders>
              <w:top w:val="single" w:color="000000" w:sz="4" w:space="0"/>
              <w:left w:val="single" w:color="000000" w:sz="4" w:space="0"/>
              <w:bottom w:val="single" w:color="000000" w:sz="4" w:space="0"/>
              <w:right w:val="single" w:color="000000" w:sz="4" w:space="0"/>
            </w:tcBorders>
          </w:tcPr>
          <w:p w14:paraId="5D4DF5C1">
            <w:pPr>
              <w:pStyle w:val="11"/>
              <w:kinsoku w:val="0"/>
              <w:overflowPunct w:val="0"/>
              <w:spacing w:before="158"/>
              <w:ind w:left="107"/>
              <w:rPr>
                <w:rFonts w:ascii="黑体" w:hAnsi="黑体" w:eastAsia="黑体"/>
              </w:rPr>
            </w:pPr>
          </w:p>
        </w:tc>
        <w:tc>
          <w:tcPr>
            <w:tcW w:w="1195" w:type="dxa"/>
            <w:tcBorders>
              <w:top w:val="single" w:color="000000" w:sz="4" w:space="0"/>
              <w:left w:val="single" w:color="000000" w:sz="4" w:space="0"/>
              <w:bottom w:val="single" w:color="000000" w:sz="4" w:space="0"/>
              <w:right w:val="single" w:color="000000" w:sz="4" w:space="0"/>
            </w:tcBorders>
          </w:tcPr>
          <w:p w14:paraId="1CBA500A">
            <w:pPr>
              <w:pStyle w:val="11"/>
              <w:kinsoku w:val="0"/>
              <w:overflowPunct w:val="0"/>
              <w:spacing w:before="176"/>
              <w:jc w:val="center"/>
              <w:rPr>
                <w:rFonts w:ascii="黑体" w:hAnsi="黑体" w:eastAsia="黑体"/>
              </w:rPr>
            </w:pPr>
          </w:p>
        </w:tc>
        <w:tc>
          <w:tcPr>
            <w:tcW w:w="943" w:type="dxa"/>
            <w:tcBorders>
              <w:top w:val="single" w:color="000000" w:sz="4" w:space="0"/>
              <w:left w:val="single" w:color="000000" w:sz="4" w:space="0"/>
              <w:bottom w:val="single" w:color="000000" w:sz="4" w:space="0"/>
              <w:right w:val="single" w:color="000000" w:sz="4" w:space="0"/>
            </w:tcBorders>
          </w:tcPr>
          <w:p w14:paraId="4C098511">
            <w:pPr>
              <w:pStyle w:val="11"/>
              <w:kinsoku w:val="0"/>
              <w:overflowPunct w:val="0"/>
              <w:rPr>
                <w:rFonts w:ascii="黑体" w:hAnsi="黑体" w:eastAsia="黑体"/>
              </w:rPr>
            </w:pPr>
          </w:p>
        </w:tc>
      </w:tr>
      <w:tr w14:paraId="6584C7D7">
        <w:tblPrEx>
          <w:tblCellMar>
            <w:top w:w="0" w:type="dxa"/>
            <w:left w:w="0" w:type="dxa"/>
            <w:bottom w:w="0" w:type="dxa"/>
            <w:right w:w="0" w:type="dxa"/>
          </w:tblCellMar>
        </w:tblPrEx>
        <w:trPr>
          <w:trHeight w:val="623"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431EA934">
            <w:pPr>
              <w:pStyle w:val="11"/>
              <w:kinsoku w:val="0"/>
              <w:overflowPunct w:val="0"/>
              <w:spacing w:before="132"/>
              <w:ind w:left="303" w:right="297"/>
              <w:jc w:val="center"/>
              <w:rPr>
                <w:rFonts w:ascii="黑体" w:hAnsi="黑体" w:eastAsia="黑体"/>
              </w:rPr>
            </w:pPr>
          </w:p>
        </w:tc>
        <w:tc>
          <w:tcPr>
            <w:tcW w:w="1614" w:type="dxa"/>
            <w:tcBorders>
              <w:top w:val="single" w:color="000000" w:sz="4" w:space="0"/>
              <w:left w:val="single" w:color="000000" w:sz="4" w:space="0"/>
              <w:bottom w:val="single" w:color="000000" w:sz="4" w:space="0"/>
              <w:right w:val="single" w:color="000000" w:sz="4" w:space="0"/>
            </w:tcBorders>
          </w:tcPr>
          <w:p w14:paraId="22C69BF8">
            <w:pPr>
              <w:pStyle w:val="11"/>
              <w:kinsoku w:val="0"/>
              <w:overflowPunct w:val="0"/>
              <w:spacing w:before="158"/>
              <w:ind w:left="199" w:right="190"/>
              <w:jc w:val="center"/>
              <w:rPr>
                <w:rFonts w:ascii="黑体" w:hAnsi="黑体" w:eastAsia="黑体"/>
              </w:rPr>
            </w:pPr>
          </w:p>
        </w:tc>
        <w:tc>
          <w:tcPr>
            <w:tcW w:w="4421" w:type="dxa"/>
            <w:tcBorders>
              <w:top w:val="single" w:color="000000" w:sz="4" w:space="0"/>
              <w:left w:val="single" w:color="000000" w:sz="4" w:space="0"/>
              <w:bottom w:val="single" w:color="000000" w:sz="4" w:space="0"/>
              <w:right w:val="single" w:color="000000" w:sz="4" w:space="0"/>
            </w:tcBorders>
          </w:tcPr>
          <w:p w14:paraId="1E961AEE">
            <w:pPr>
              <w:pStyle w:val="11"/>
              <w:kinsoku w:val="0"/>
              <w:overflowPunct w:val="0"/>
              <w:spacing w:before="163"/>
              <w:ind w:left="107"/>
              <w:rPr>
                <w:rFonts w:ascii="黑体" w:hAnsi="黑体" w:eastAsia="黑体"/>
              </w:rPr>
            </w:pPr>
          </w:p>
        </w:tc>
        <w:tc>
          <w:tcPr>
            <w:tcW w:w="1195" w:type="dxa"/>
            <w:tcBorders>
              <w:top w:val="single" w:color="000000" w:sz="4" w:space="0"/>
              <w:left w:val="single" w:color="000000" w:sz="4" w:space="0"/>
              <w:bottom w:val="single" w:color="000000" w:sz="4" w:space="0"/>
              <w:right w:val="single" w:color="000000" w:sz="4" w:space="0"/>
            </w:tcBorders>
          </w:tcPr>
          <w:p w14:paraId="16710798">
            <w:pPr>
              <w:pStyle w:val="11"/>
              <w:kinsoku w:val="0"/>
              <w:overflowPunct w:val="0"/>
              <w:spacing w:before="163"/>
              <w:ind w:left="536"/>
              <w:jc w:val="center"/>
              <w:rPr>
                <w:rFonts w:hint="eastAsia" w:ascii="黑体" w:hAnsi="黑体" w:eastAsia="黑体"/>
              </w:rPr>
            </w:pPr>
          </w:p>
        </w:tc>
        <w:tc>
          <w:tcPr>
            <w:tcW w:w="943" w:type="dxa"/>
            <w:tcBorders>
              <w:top w:val="single" w:color="000000" w:sz="4" w:space="0"/>
              <w:left w:val="single" w:color="000000" w:sz="4" w:space="0"/>
              <w:bottom w:val="single" w:color="000000" w:sz="4" w:space="0"/>
              <w:right w:val="single" w:color="000000" w:sz="4" w:space="0"/>
            </w:tcBorders>
          </w:tcPr>
          <w:p w14:paraId="2370B5C4">
            <w:pPr>
              <w:pStyle w:val="11"/>
              <w:kinsoku w:val="0"/>
              <w:overflowPunct w:val="0"/>
              <w:rPr>
                <w:rFonts w:ascii="黑体" w:hAnsi="黑体" w:eastAsia="黑体"/>
              </w:rPr>
            </w:pPr>
          </w:p>
        </w:tc>
      </w:tr>
    </w:tbl>
    <w:p w14:paraId="340FF6E4">
      <w:pPr>
        <w:pStyle w:val="3"/>
        <w:kinsoku w:val="0"/>
        <w:overflowPunct w:val="0"/>
        <w:spacing w:before="37" w:after="32"/>
        <w:ind w:right="909"/>
        <w:rPr>
          <w:rFonts w:ascii="黑体" w:eastAsia="黑体" w:cs="黑体"/>
          <w:b/>
          <w:bCs/>
          <w:sz w:val="44"/>
          <w:szCs w:val="44"/>
        </w:rPr>
      </w:pPr>
    </w:p>
    <w:p w14:paraId="0325804B">
      <w:pPr>
        <w:rPr>
          <w:rFonts w:ascii="黑体" w:hAnsi="黑体" w:eastAsia="黑体" w:cs="楷体"/>
          <w:b/>
          <w:bCs/>
          <w:sz w:val="36"/>
          <w:szCs w:val="36"/>
        </w:rPr>
      </w:pPr>
    </w:p>
    <w:p w14:paraId="6E2B82B5">
      <w:pPr>
        <w:rPr>
          <w:rFonts w:ascii="黑体" w:hAnsi="黑体" w:eastAsia="黑体" w:cs="楷体"/>
          <w:b/>
          <w:bCs/>
          <w:sz w:val="36"/>
          <w:szCs w:val="36"/>
        </w:rPr>
      </w:pPr>
    </w:p>
    <w:p w14:paraId="5D7D7441">
      <w:pPr>
        <w:rPr>
          <w:rFonts w:ascii="黑体" w:hAnsi="黑体" w:eastAsia="黑体" w:cs="楷体"/>
          <w:b/>
          <w:bCs/>
          <w:sz w:val="36"/>
          <w:szCs w:val="36"/>
        </w:rPr>
      </w:pPr>
    </w:p>
    <w:p w14:paraId="4CD8118E">
      <w:pPr>
        <w:rPr>
          <w:rFonts w:ascii="黑体" w:hAnsi="黑体" w:eastAsia="黑体" w:cs="楷体"/>
          <w:b/>
          <w:bCs/>
          <w:sz w:val="36"/>
          <w:szCs w:val="36"/>
        </w:rPr>
      </w:pPr>
    </w:p>
    <w:p w14:paraId="1312B04E">
      <w:pPr>
        <w:rPr>
          <w:rFonts w:ascii="黑体" w:hAnsi="黑体" w:eastAsia="黑体" w:cs="楷体"/>
          <w:b/>
          <w:bCs/>
          <w:sz w:val="36"/>
          <w:szCs w:val="36"/>
        </w:rPr>
      </w:pPr>
    </w:p>
    <w:p w14:paraId="7F8E8608">
      <w:pPr>
        <w:rPr>
          <w:rFonts w:ascii="黑体" w:hAnsi="黑体" w:eastAsia="黑体" w:cs="楷体"/>
          <w:b/>
          <w:bCs/>
          <w:sz w:val="36"/>
          <w:szCs w:val="36"/>
        </w:rPr>
      </w:pPr>
    </w:p>
    <w:p w14:paraId="2AAAF55F">
      <w:pPr>
        <w:rPr>
          <w:rFonts w:ascii="黑体" w:hAnsi="黑体" w:eastAsia="黑体" w:cs="楷体"/>
          <w:b/>
          <w:bCs/>
          <w:sz w:val="36"/>
          <w:szCs w:val="36"/>
        </w:rPr>
      </w:pPr>
    </w:p>
    <w:p w14:paraId="35CD2435">
      <w:pPr>
        <w:rPr>
          <w:rFonts w:hint="eastAsia" w:ascii="黑体" w:hAnsi="黑体" w:eastAsia="黑体" w:cs="楷体"/>
          <w:b/>
          <w:bCs/>
          <w:sz w:val="36"/>
          <w:szCs w:val="36"/>
        </w:rPr>
      </w:pPr>
    </w:p>
    <w:p w14:paraId="5FEEBED3">
      <w:pPr>
        <w:jc w:val="center"/>
        <w:rPr>
          <w:rFonts w:ascii="黑体" w:hAnsi="黑体" w:eastAsia="黑体" w:cs="楷体"/>
          <w:b/>
          <w:bCs/>
          <w:sz w:val="36"/>
          <w:szCs w:val="36"/>
        </w:rPr>
      </w:pPr>
      <w:r>
        <w:rPr>
          <w:rFonts w:hint="eastAsia" w:ascii="黑体" w:hAnsi="黑体" w:eastAsia="黑体" w:cs="楷体"/>
          <w:b/>
          <w:bCs/>
          <w:sz w:val="36"/>
          <w:szCs w:val="36"/>
        </w:rPr>
        <w:t>教学步骤设计</w:t>
      </w:r>
    </w:p>
    <w:tbl>
      <w:tblPr>
        <w:tblStyle w:val="7"/>
        <w:tblW w:w="574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15"/>
        <w:gridCol w:w="1662"/>
        <w:gridCol w:w="1267"/>
        <w:gridCol w:w="3104"/>
        <w:gridCol w:w="1352"/>
        <w:gridCol w:w="1200"/>
      </w:tblGrid>
      <w:tr w14:paraId="42BCC5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0F5FDE4C">
            <w:pPr>
              <w:spacing w:line="276" w:lineRule="auto"/>
              <w:jc w:val="left"/>
              <w:rPr>
                <w:rFonts w:ascii="黑体" w:hAnsi="黑体" w:eastAsia="黑体"/>
                <w:b/>
                <w:bCs/>
                <w:sz w:val="24"/>
              </w:rPr>
            </w:pPr>
            <w:r>
              <w:rPr>
                <w:rFonts w:hint="eastAsia" w:ascii="黑体" w:hAnsi="黑体" w:eastAsia="黑体"/>
                <w:b/>
                <w:bCs/>
                <w:sz w:val="24"/>
              </w:rPr>
              <w:t>授课题目</w:t>
            </w:r>
          </w:p>
        </w:tc>
        <w:tc>
          <w:tcPr>
            <w:tcW w:w="1662" w:type="dxa"/>
            <w:vAlign w:val="center"/>
          </w:tcPr>
          <w:p w14:paraId="4A3B6E92">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13DD01E3">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 xml:space="preserve">第一章 </w:t>
            </w:r>
            <w:r>
              <w:rPr>
                <w:rFonts w:hint="eastAsia" w:ascii="宋体" w:hAnsi="宋体" w:cs="宋体"/>
                <w:sz w:val="24"/>
                <w:szCs w:val="24"/>
              </w:rPr>
              <w:t>微信公众号认知</w:t>
            </w:r>
            <w:r>
              <w:rPr>
                <w:rFonts w:hint="eastAsia" w:ascii="宋体" w:hAnsi="宋体" w:cs="宋体"/>
                <w:sz w:val="24"/>
                <w:szCs w:val="24"/>
                <w:lang w:val="en-US" w:eastAsia="zh-CN"/>
              </w:rPr>
              <w:t xml:space="preserve"> </w:t>
            </w:r>
          </w:p>
        </w:tc>
        <w:tc>
          <w:tcPr>
            <w:tcW w:w="1352" w:type="dxa"/>
            <w:vAlign w:val="center"/>
          </w:tcPr>
          <w:p w14:paraId="675CF7F3">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3B096B79">
            <w:pPr>
              <w:spacing w:line="276" w:lineRule="auto"/>
              <w:jc w:val="center"/>
              <w:rPr>
                <w:rFonts w:ascii="黑体" w:hAnsi="黑体" w:eastAsia="黑体"/>
                <w:sz w:val="24"/>
              </w:rPr>
            </w:pPr>
          </w:p>
        </w:tc>
      </w:tr>
      <w:tr w14:paraId="6AAE93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3B603BDC">
            <w:pPr>
              <w:spacing w:line="276" w:lineRule="auto"/>
              <w:rPr>
                <w:rFonts w:ascii="黑体" w:hAnsi="黑体" w:eastAsia="黑体"/>
                <w:b/>
                <w:bCs/>
                <w:sz w:val="24"/>
              </w:rPr>
            </w:pPr>
          </w:p>
        </w:tc>
        <w:tc>
          <w:tcPr>
            <w:tcW w:w="1662" w:type="dxa"/>
            <w:vAlign w:val="center"/>
          </w:tcPr>
          <w:p w14:paraId="58DAA148">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750D373A">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 xml:space="preserve">第一节 </w:t>
            </w:r>
            <w:r>
              <w:rPr>
                <w:rFonts w:hint="eastAsia" w:ascii="黑体" w:hAnsi="黑体" w:eastAsia="黑体" w:cs="宋体"/>
                <w:sz w:val="24"/>
                <w:lang w:val="en-US" w:eastAsia="zh-CN"/>
              </w:rPr>
              <w:t xml:space="preserve"> </w:t>
            </w:r>
          </w:p>
        </w:tc>
        <w:tc>
          <w:tcPr>
            <w:tcW w:w="1352" w:type="dxa"/>
            <w:vAlign w:val="center"/>
          </w:tcPr>
          <w:p w14:paraId="19054E45">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2095BF62">
            <w:pPr>
              <w:spacing w:line="276" w:lineRule="auto"/>
              <w:jc w:val="center"/>
              <w:rPr>
                <w:rFonts w:ascii="黑体" w:hAnsi="黑体" w:eastAsia="黑体"/>
                <w:sz w:val="24"/>
              </w:rPr>
            </w:pPr>
          </w:p>
        </w:tc>
      </w:tr>
      <w:tr w14:paraId="409864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1CCB992C">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04D6E682">
            <w:pPr>
              <w:spacing w:line="276" w:lineRule="auto"/>
              <w:jc w:val="center"/>
              <w:rPr>
                <w:rFonts w:ascii="黑体" w:hAnsi="黑体" w:eastAsia="黑体"/>
                <w:sz w:val="24"/>
              </w:rPr>
            </w:pPr>
            <w:r>
              <w:rPr>
                <w:rFonts w:hint="eastAsia" w:ascii="黑体" w:hAnsi="黑体" w:eastAsia="黑体"/>
                <w:sz w:val="24"/>
              </w:rPr>
              <w:t>2</w:t>
            </w:r>
          </w:p>
        </w:tc>
        <w:tc>
          <w:tcPr>
            <w:tcW w:w="1267" w:type="dxa"/>
            <w:vAlign w:val="center"/>
          </w:tcPr>
          <w:p w14:paraId="60E0A9C8">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2323CB44">
            <w:pPr>
              <w:spacing w:line="276" w:lineRule="auto"/>
              <w:jc w:val="center"/>
              <w:rPr>
                <w:rFonts w:ascii="黑体" w:hAnsi="黑体" w:eastAsia="黑体"/>
                <w:sz w:val="24"/>
              </w:rPr>
            </w:pPr>
            <w:r>
              <w:rPr>
                <w:rFonts w:hint="eastAsia" w:ascii="黑体" w:hAnsi="黑体" w:eastAsia="黑体"/>
                <w:sz w:val="24"/>
              </w:rPr>
              <w:t>讲授+上机</w:t>
            </w:r>
          </w:p>
        </w:tc>
      </w:tr>
      <w:tr w14:paraId="750D91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65E67EA3">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3C94292D">
            <w:pPr>
              <w:spacing w:line="360" w:lineRule="auto"/>
              <w:rPr>
                <w:rFonts w:hint="eastAsia" w:ascii="宋体" w:hAnsi="宋体"/>
                <w:b/>
                <w:bCs/>
                <w:color w:val="auto"/>
                <w:sz w:val="24"/>
                <w:szCs w:val="24"/>
              </w:rPr>
            </w:pPr>
            <w:r>
              <w:rPr>
                <w:rFonts w:hint="eastAsia"/>
                <w:color w:val="auto"/>
                <w:sz w:val="24"/>
                <w:szCs w:val="24"/>
                <w:lang w:eastAsia="zh-CN"/>
              </w:rPr>
              <w:t>掌握微信订阅号的申请注意事项</w:t>
            </w:r>
          </w:p>
          <w:p w14:paraId="4BD50E5A">
            <w:pPr>
              <w:spacing w:line="276" w:lineRule="auto"/>
              <w:jc w:val="left"/>
              <w:rPr>
                <w:rFonts w:ascii="黑体" w:hAnsi="黑体" w:eastAsia="黑体"/>
                <w:sz w:val="24"/>
              </w:rPr>
            </w:pPr>
          </w:p>
        </w:tc>
      </w:tr>
      <w:tr w14:paraId="095F7D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6273F4F6">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1A5F3987">
            <w:pPr>
              <w:spacing w:line="360" w:lineRule="auto"/>
              <w:rPr>
                <w:rFonts w:hint="eastAsia"/>
                <w:color w:val="auto"/>
                <w:sz w:val="24"/>
                <w:szCs w:val="24"/>
                <w:lang w:eastAsia="zh-CN"/>
              </w:rPr>
            </w:pPr>
            <w:r>
              <w:rPr>
                <w:rFonts w:hint="eastAsia"/>
                <w:color w:val="auto"/>
                <w:sz w:val="24"/>
                <w:szCs w:val="24"/>
                <w:lang w:eastAsia="zh-CN"/>
              </w:rPr>
              <w:t>微信订阅号的运营思路</w:t>
            </w:r>
          </w:p>
          <w:p w14:paraId="4A6CD2E1">
            <w:pPr>
              <w:spacing w:line="276" w:lineRule="auto"/>
              <w:jc w:val="left"/>
              <w:rPr>
                <w:rFonts w:hint="default" w:ascii="黑体" w:hAnsi="黑体" w:eastAsia="黑体"/>
                <w:sz w:val="24"/>
                <w:lang w:val="en-US"/>
              </w:rPr>
            </w:pPr>
          </w:p>
        </w:tc>
      </w:tr>
      <w:tr w14:paraId="19BDE6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13522516">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527CF3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0012BBBC">
            <w:pPr>
              <w:ind w:right="420" w:rightChars="200"/>
              <w:jc w:val="left"/>
              <w:rPr>
                <w:rFonts w:hint="eastAsia" w:ascii="宋体" w:hAnsi="宋体" w:eastAsia="宋体" w:cs="宋体"/>
                <w:b/>
                <w:bCs/>
                <w:sz w:val="24"/>
                <w:szCs w:val="24"/>
              </w:rPr>
            </w:pPr>
            <w:r>
              <w:rPr>
                <w:rFonts w:hint="eastAsia" w:ascii="宋体" w:hAnsi="宋体" w:eastAsia="宋体" w:cs="宋体"/>
                <w:b/>
                <w:sz w:val="24"/>
                <w:szCs w:val="24"/>
              </w:rPr>
              <w:t xml:space="preserve">第一部分：导入                                                     </w:t>
            </w:r>
            <w:r>
              <w:rPr>
                <w:rFonts w:hint="eastAsia" w:ascii="宋体" w:hAnsi="宋体" w:eastAsia="宋体" w:cs="宋体"/>
                <w:b/>
                <w:sz w:val="24"/>
                <w:szCs w:val="24"/>
                <w:lang w:val="en-US" w:eastAsia="zh-CN"/>
              </w:rPr>
              <w:t xml:space="preserve"> </w:t>
            </w:r>
            <w:r>
              <w:rPr>
                <w:rFonts w:hint="eastAsia" w:ascii="宋体" w:hAnsi="宋体" w:eastAsia="宋体" w:cs="宋体"/>
                <w:b/>
                <w:bCs/>
                <w:sz w:val="24"/>
                <w:szCs w:val="24"/>
              </w:rPr>
              <w:t>（时间：…</w:t>
            </w:r>
            <w:r>
              <w:rPr>
                <w:rFonts w:hint="eastAsia" w:ascii="宋体" w:hAnsi="宋体" w:eastAsia="宋体" w:cs="宋体"/>
                <w:b/>
                <w:bCs/>
                <w:sz w:val="24"/>
                <w:szCs w:val="24"/>
                <w:lang w:val="en-US" w:eastAsia="zh-CN"/>
              </w:rPr>
              <w:t>5</w:t>
            </w:r>
            <w:r>
              <w:rPr>
                <w:rFonts w:hint="eastAsia" w:ascii="宋体" w:hAnsi="宋体" w:eastAsia="宋体" w:cs="宋体"/>
                <w:b/>
                <w:bCs/>
                <w:sz w:val="24"/>
                <w:szCs w:val="24"/>
              </w:rPr>
              <w:t xml:space="preserve">…分钟） </w:t>
            </w:r>
          </w:p>
          <w:p w14:paraId="4A86F91A">
            <w:pPr>
              <w:ind w:right="420" w:rightChars="200"/>
              <w:rPr>
                <w:rFonts w:hint="eastAsia" w:ascii="宋体" w:hAnsi="宋体" w:eastAsia="宋体" w:cs="宋体"/>
                <w:sz w:val="24"/>
                <w:szCs w:val="24"/>
              </w:rPr>
            </w:pPr>
            <w:r>
              <w:rPr>
                <w:rFonts w:hint="eastAsia" w:ascii="宋体" w:hAnsi="宋体" w:eastAsia="宋体" w:cs="宋体"/>
                <w:sz w:val="24"/>
                <w:szCs w:val="24"/>
              </w:rPr>
              <w:t xml:space="preserve">   复习上次课内容，激励学生对学习本课程的兴趣和信心。</w:t>
            </w:r>
          </w:p>
          <w:p w14:paraId="06D44ECD">
            <w:pPr>
              <w:ind w:left="420" w:right="420" w:rightChars="200" w:hanging="479" w:hangingChars="199"/>
              <w:rPr>
                <w:rFonts w:hint="eastAsia" w:ascii="宋体" w:hAnsi="宋体" w:eastAsia="宋体" w:cs="宋体"/>
                <w:b/>
                <w:sz w:val="24"/>
                <w:szCs w:val="24"/>
              </w:rPr>
            </w:pPr>
            <w:r>
              <w:rPr>
                <w:rFonts w:hint="eastAsia" w:ascii="宋体" w:hAnsi="宋体" w:eastAsia="宋体" w:cs="宋体"/>
                <w:b/>
                <w:sz w:val="24"/>
                <w:szCs w:val="24"/>
              </w:rPr>
              <w:t>第二部分：学习新内容</w:t>
            </w:r>
          </w:p>
          <w:p w14:paraId="614C16E1">
            <w:pPr>
              <w:ind w:left="420" w:right="-4" w:rightChars="-2" w:hanging="479" w:hangingChars="199"/>
              <w:rPr>
                <w:rFonts w:hint="eastAsia" w:ascii="宋体" w:hAnsi="宋体" w:eastAsia="宋体" w:cs="宋体"/>
                <w:b/>
                <w:sz w:val="24"/>
                <w:szCs w:val="24"/>
              </w:rPr>
            </w:pPr>
            <w:r>
              <w:rPr>
                <w:rFonts w:hint="eastAsia" w:ascii="宋体" w:hAnsi="宋体" w:eastAsia="宋体" w:cs="宋体"/>
                <w:b/>
                <w:sz w:val="24"/>
                <w:szCs w:val="24"/>
              </w:rPr>
              <w:t xml:space="preserve">【步骤一】说明本次课的教学内容和目的                             </w:t>
            </w:r>
            <w:r>
              <w:rPr>
                <w:rFonts w:hint="eastAsia" w:ascii="宋体" w:hAnsi="宋体" w:eastAsia="宋体" w:cs="宋体"/>
                <w:b/>
                <w:sz w:val="24"/>
                <w:szCs w:val="24"/>
                <w:lang w:val="en-US" w:eastAsia="zh-CN"/>
              </w:rPr>
              <w:t xml:space="preserve">  </w:t>
            </w:r>
            <w:r>
              <w:rPr>
                <w:rFonts w:hint="eastAsia" w:ascii="宋体" w:hAnsi="宋体" w:eastAsia="宋体" w:cs="宋体"/>
                <w:b/>
                <w:sz w:val="24"/>
                <w:szCs w:val="24"/>
              </w:rPr>
              <w:t xml:space="preserve"> </w:t>
            </w:r>
            <w:r>
              <w:rPr>
                <w:rFonts w:hint="eastAsia" w:ascii="宋体" w:hAnsi="宋体" w:eastAsia="宋体" w:cs="宋体"/>
                <w:b/>
                <w:bCs/>
                <w:sz w:val="24"/>
                <w:szCs w:val="24"/>
              </w:rPr>
              <w:t>（时间：…5…分钟）</w:t>
            </w:r>
          </w:p>
          <w:p w14:paraId="60B336E7">
            <w:pPr>
              <w:tabs>
                <w:tab w:val="left" w:pos="720"/>
              </w:tabs>
              <w:ind w:firstLine="480" w:firstLineChars="200"/>
              <w:jc w:val="left"/>
              <w:rPr>
                <w:rFonts w:hint="eastAsia" w:ascii="宋体" w:hAnsi="宋体" w:eastAsia="宋体" w:cs="宋体"/>
                <w:bCs/>
                <w:sz w:val="24"/>
                <w:szCs w:val="24"/>
              </w:rPr>
            </w:pPr>
            <w:r>
              <w:rPr>
                <w:rFonts w:hint="eastAsia" w:ascii="宋体" w:hAnsi="宋体" w:eastAsia="宋体" w:cs="宋体"/>
                <w:bCs/>
                <w:sz w:val="24"/>
                <w:szCs w:val="24"/>
              </w:rPr>
              <w:t>本次课主要对微信公众号的功能和申请步骤有一个简单的了解</w:t>
            </w:r>
            <w:r>
              <w:rPr>
                <w:rFonts w:hint="eastAsia" w:ascii="宋体" w:hAnsi="宋体" w:eastAsia="宋体" w:cs="宋体"/>
                <w:bCs/>
                <w:sz w:val="24"/>
                <w:szCs w:val="24"/>
                <w:lang w:eastAsia="zh-CN"/>
              </w:rPr>
              <w:t>，并要求每位同学申请一个自己的个人订阅号。</w:t>
            </w:r>
          </w:p>
          <w:p w14:paraId="73AA73E1">
            <w:pPr>
              <w:ind w:left="420" w:right="-4" w:rightChars="-2" w:hanging="479" w:hangingChars="199"/>
              <w:jc w:val="left"/>
              <w:rPr>
                <w:rFonts w:hint="eastAsia" w:ascii="宋体" w:hAnsi="宋体" w:eastAsia="宋体" w:cs="宋体"/>
                <w:b/>
                <w:bCs/>
                <w:sz w:val="24"/>
                <w:szCs w:val="24"/>
              </w:rPr>
            </w:pPr>
            <w:r>
              <w:rPr>
                <w:rFonts w:hint="eastAsia" w:ascii="宋体" w:hAnsi="宋体" w:eastAsia="宋体" w:cs="宋体"/>
                <w:b/>
                <w:sz w:val="24"/>
                <w:szCs w:val="24"/>
              </w:rPr>
              <w:t xml:space="preserve">【步骤二】新知识的引入 </w:t>
            </w:r>
            <w:r>
              <w:rPr>
                <w:rFonts w:hint="eastAsia" w:ascii="宋体" w:hAnsi="宋体" w:eastAsia="宋体" w:cs="宋体"/>
                <w:sz w:val="24"/>
                <w:szCs w:val="24"/>
              </w:rPr>
              <w:t xml:space="preserve"> </w:t>
            </w:r>
            <w:r>
              <w:rPr>
                <w:rFonts w:hint="eastAsia" w:ascii="宋体" w:hAnsi="宋体" w:eastAsia="宋体" w:cs="宋体"/>
                <w:bCs/>
                <w:sz w:val="24"/>
                <w:szCs w:val="24"/>
                <w:lang w:eastAsia="zh-CN"/>
              </w:rPr>
              <w:t>微信公众号</w:t>
            </w:r>
            <w:r>
              <w:rPr>
                <w:rFonts w:hint="eastAsia" w:ascii="宋体" w:hAnsi="宋体" w:eastAsia="宋体" w:cs="宋体"/>
                <w:bCs/>
                <w:sz w:val="24"/>
                <w:szCs w:val="24"/>
                <w:lang w:val="en-US" w:eastAsia="zh-CN"/>
              </w:rPr>
              <w:t xml:space="preserve"> </w:t>
            </w:r>
            <w:r>
              <w:rPr>
                <w:rFonts w:hint="eastAsia" w:ascii="宋体" w:hAnsi="宋体" w:eastAsia="宋体" w:cs="宋体"/>
                <w:sz w:val="24"/>
                <w:szCs w:val="24"/>
              </w:rPr>
              <w:t xml:space="preserve">  </w:t>
            </w:r>
            <w:r>
              <w:rPr>
                <w:rFonts w:hint="eastAsia" w:ascii="宋体" w:hAnsi="宋体" w:eastAsia="宋体" w:cs="宋体"/>
                <w:b/>
                <w:sz w:val="24"/>
                <w:szCs w:val="24"/>
              </w:rPr>
              <w:t xml:space="preserve">              </w:t>
            </w:r>
            <w:r>
              <w:rPr>
                <w:rFonts w:hint="eastAsia" w:ascii="宋体" w:hAnsi="宋体" w:eastAsia="宋体" w:cs="宋体"/>
                <w:b/>
                <w:sz w:val="24"/>
                <w:szCs w:val="24"/>
                <w:lang w:val="en-US" w:eastAsia="zh-CN"/>
              </w:rPr>
              <w:t xml:space="preserve">            </w:t>
            </w:r>
            <w:r>
              <w:rPr>
                <w:rFonts w:hint="eastAsia" w:ascii="宋体" w:hAnsi="宋体" w:eastAsia="宋体" w:cs="宋体"/>
                <w:b/>
                <w:sz w:val="24"/>
                <w:szCs w:val="24"/>
              </w:rPr>
              <w:t xml:space="preserve">   </w:t>
            </w:r>
            <w:r>
              <w:rPr>
                <w:rFonts w:hint="eastAsia" w:ascii="宋体" w:hAnsi="宋体" w:eastAsia="宋体" w:cs="宋体"/>
                <w:b/>
                <w:bCs/>
                <w:sz w:val="24"/>
                <w:szCs w:val="24"/>
              </w:rPr>
              <w:t>（时间：…</w:t>
            </w:r>
            <w:r>
              <w:rPr>
                <w:rFonts w:hint="eastAsia" w:ascii="宋体" w:hAnsi="宋体" w:eastAsia="宋体" w:cs="宋体"/>
                <w:b/>
                <w:bCs/>
                <w:sz w:val="24"/>
                <w:szCs w:val="24"/>
                <w:lang w:val="en-US" w:eastAsia="zh-CN"/>
              </w:rPr>
              <w:t>2</w:t>
            </w:r>
            <w:r>
              <w:rPr>
                <w:rFonts w:hint="eastAsia" w:ascii="宋体" w:hAnsi="宋体" w:eastAsia="宋体" w:cs="宋体"/>
                <w:b/>
                <w:bCs/>
                <w:sz w:val="24"/>
                <w:szCs w:val="24"/>
              </w:rPr>
              <w:t>0…分钟）</w:t>
            </w:r>
          </w:p>
          <w:p w14:paraId="52F54F15">
            <w:pPr>
              <w:numPr>
                <w:ilvl w:val="0"/>
                <w:numId w:val="1"/>
              </w:numPr>
              <w:ind w:left="-418" w:leftChars="-199" w:right="-4" w:rightChars="-2" w:firstLine="420"/>
              <w:rPr>
                <w:rFonts w:hint="eastAsia" w:ascii="宋体" w:hAnsi="宋体" w:eastAsia="宋体" w:cs="宋体"/>
                <w:sz w:val="24"/>
                <w:szCs w:val="24"/>
              </w:rPr>
            </w:pPr>
            <w:r>
              <w:rPr>
                <w:rFonts w:hint="eastAsia" w:ascii="宋体" w:hAnsi="宋体" w:eastAsia="宋体" w:cs="宋体"/>
                <w:sz w:val="24"/>
                <w:szCs w:val="24"/>
              </w:rPr>
              <w:drawing>
                <wp:anchor distT="0" distB="0" distL="114300" distR="114300" simplePos="0" relativeHeight="251662336" behindDoc="1" locked="0" layoutInCell="1" allowOverlap="1">
                  <wp:simplePos x="0" y="0"/>
                  <wp:positionH relativeFrom="column">
                    <wp:posOffset>-31750</wp:posOffset>
                  </wp:positionH>
                  <wp:positionV relativeFrom="paragraph">
                    <wp:posOffset>277495</wp:posOffset>
                  </wp:positionV>
                  <wp:extent cx="4269740" cy="3209290"/>
                  <wp:effectExtent l="0" t="0" r="16510" b="10160"/>
                  <wp:wrapTight wrapText="bothSides">
                    <wp:wrapPolygon>
                      <wp:start x="0" y="0"/>
                      <wp:lineTo x="0" y="21412"/>
                      <wp:lineTo x="21491" y="21412"/>
                      <wp:lineTo x="21491" y="0"/>
                      <wp:lineTo x="0" y="0"/>
                    </wp:wrapPolygon>
                  </wp:wrapTight>
                  <wp:docPr id="5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2"/>
                          <pic:cNvPicPr>
                            <a:picLocks noChangeAspect="1"/>
                          </pic:cNvPicPr>
                        </pic:nvPicPr>
                        <pic:blipFill>
                          <a:blip r:embed="rId6"/>
                          <a:stretch>
                            <a:fillRect/>
                          </a:stretch>
                        </pic:blipFill>
                        <pic:spPr>
                          <a:xfrm>
                            <a:off x="0" y="0"/>
                            <a:ext cx="4269740" cy="3209290"/>
                          </a:xfrm>
                          <a:prstGeom prst="rect">
                            <a:avLst/>
                          </a:prstGeom>
                          <a:noFill/>
                          <a:ln>
                            <a:noFill/>
                          </a:ln>
                        </pic:spPr>
                      </pic:pic>
                    </a:graphicData>
                  </a:graphic>
                </wp:anchor>
              </w:drawing>
            </w:r>
            <w:r>
              <w:rPr>
                <w:rFonts w:hint="eastAsia" w:ascii="宋体" w:hAnsi="宋体" w:eastAsia="宋体" w:cs="宋体"/>
                <w:sz w:val="24"/>
                <w:szCs w:val="24"/>
                <w:lang w:val="en-US" w:eastAsia="zh-CN"/>
              </w:rPr>
              <w:t>概念：</w:t>
            </w:r>
            <w:r>
              <w:rPr>
                <w:rFonts w:hint="eastAsia" w:ascii="宋体" w:hAnsi="宋体" w:eastAsia="宋体" w:cs="宋体"/>
                <w:sz w:val="24"/>
                <w:szCs w:val="24"/>
              </w:rPr>
              <w:t>微信公众平台,给个人、企业和组织提供业务服务与用户管理能力的全新服务平台</w:t>
            </w:r>
            <w:r>
              <w:rPr>
                <w:rFonts w:hint="eastAsia" w:ascii="宋体" w:hAnsi="宋体" w:eastAsia="宋体" w:cs="宋体"/>
                <w:sz w:val="24"/>
                <w:szCs w:val="24"/>
                <w:lang w:eastAsia="zh-CN"/>
              </w:rPr>
              <w:t>。</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INCLUDEPICTURE \d "https://timgsa.baidu.com/timg?image&amp;quality=80&amp;size=b9999_10000&amp;sec=1521369768147&amp;di=38e3682ca7d2c0bfc14b4bc0acf8f18d&amp;imgtype=jpg&amp;src=http://n1.itc.cn/img8/wb/recom/2015/12/01/144898260058009908.png" \* MERGEFORMATINET </w:instrText>
            </w:r>
            <w:r>
              <w:rPr>
                <w:rFonts w:hint="eastAsia" w:ascii="宋体" w:hAnsi="宋体" w:eastAsia="宋体" w:cs="宋体"/>
                <w:sz w:val="24"/>
                <w:szCs w:val="24"/>
              </w:rPr>
              <w:fldChar w:fldCharType="separate"/>
            </w:r>
            <w:r>
              <w:rPr>
                <w:rFonts w:hint="eastAsia" w:ascii="宋体" w:hAnsi="宋体" w:eastAsia="宋体" w:cs="宋体"/>
                <w:sz w:val="24"/>
                <w:szCs w:val="24"/>
              </w:rPr>
              <w:drawing>
                <wp:inline distT="0" distB="0" distL="114300" distR="114300">
                  <wp:extent cx="38100" cy="76200"/>
                  <wp:effectExtent l="0" t="0" r="0" b="0"/>
                  <wp:docPr id="6"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IMG_256"/>
                          <pic:cNvPicPr>
                            <a:picLocks noChangeAspect="1"/>
                          </pic:cNvPicPr>
                        </pic:nvPicPr>
                        <pic:blipFill>
                          <a:blip r:embed="rId7"/>
                          <a:stretch>
                            <a:fillRect/>
                          </a:stretch>
                        </pic:blipFill>
                        <pic:spPr>
                          <a:xfrm>
                            <a:off x="0" y="0"/>
                            <a:ext cx="38100" cy="76200"/>
                          </a:xfrm>
                          <a:prstGeom prst="rect">
                            <a:avLst/>
                          </a:prstGeom>
                          <a:noFill/>
                          <a:ln>
                            <a:noFill/>
                          </a:ln>
                        </pic:spPr>
                      </pic:pic>
                    </a:graphicData>
                  </a:graphic>
                </wp:inline>
              </w:drawing>
            </w:r>
            <w:r>
              <w:rPr>
                <w:rFonts w:hint="eastAsia" w:ascii="宋体" w:hAnsi="宋体" w:eastAsia="宋体" w:cs="宋体"/>
                <w:sz w:val="24"/>
                <w:szCs w:val="24"/>
              </w:rPr>
              <w:fldChar w:fldCharType="end"/>
            </w:r>
          </w:p>
          <w:p w14:paraId="6D548616">
            <w:pPr>
              <w:numPr>
                <w:ilvl w:val="0"/>
                <w:numId w:val="1"/>
              </w:numPr>
              <w:ind w:left="-418" w:leftChars="-199" w:right="-4" w:rightChars="-2" w:firstLine="420"/>
              <w:rPr>
                <w:rFonts w:hint="eastAsia" w:ascii="宋体" w:hAnsi="宋体" w:eastAsia="宋体" w:cs="宋体"/>
                <w:sz w:val="24"/>
                <w:szCs w:val="24"/>
              </w:rPr>
            </w:pPr>
            <w:r>
              <w:rPr>
                <w:rFonts w:hint="eastAsia" w:ascii="宋体" w:hAnsi="宋体" w:eastAsia="宋体" w:cs="宋体"/>
                <w:sz w:val="24"/>
                <w:szCs w:val="24"/>
                <w:lang w:eastAsia="zh-CN"/>
              </w:rPr>
              <w:t>三种微信公众平吧的共性和区别。</w:t>
            </w:r>
          </w:p>
          <w:p w14:paraId="6DA94962">
            <w:pPr>
              <w:numPr>
                <w:ilvl w:val="0"/>
                <w:numId w:val="0"/>
              </w:numPr>
              <w:ind w:right="-4" w:rightChars="-2"/>
              <w:rPr>
                <w:rFonts w:hint="eastAsia" w:ascii="宋体" w:hAnsi="宋体" w:eastAsia="宋体" w:cs="宋体"/>
                <w:sz w:val="24"/>
                <w:szCs w:val="24"/>
              </w:rPr>
            </w:pPr>
            <w:r>
              <w:rPr>
                <w:rFonts w:hint="eastAsia" w:ascii="宋体" w:hAnsi="宋体" w:eastAsia="宋体" w:cs="宋体"/>
                <w:sz w:val="24"/>
                <w:szCs w:val="24"/>
                <w:lang w:eastAsia="zh-CN"/>
              </w:rPr>
              <w:t>教学方法：视频讲解法和案例法。</w:t>
            </w:r>
          </w:p>
          <w:p w14:paraId="2B03F525">
            <w:pPr>
              <w:ind w:left="-418" w:leftChars="-199" w:right="-4" w:rightChars="-2" w:firstLine="420"/>
              <w:rPr>
                <w:rFonts w:hint="eastAsia" w:ascii="宋体" w:hAnsi="宋体" w:eastAsia="宋体" w:cs="宋体"/>
                <w:b/>
                <w:bCs/>
                <w:sz w:val="24"/>
                <w:szCs w:val="24"/>
              </w:rPr>
            </w:pPr>
            <w:r>
              <w:rPr>
                <w:rFonts w:hint="eastAsia" w:ascii="宋体" w:hAnsi="宋体" w:eastAsia="宋体" w:cs="宋体"/>
                <w:b/>
                <w:color w:val="000000"/>
                <w:sz w:val="24"/>
                <w:szCs w:val="24"/>
              </w:rPr>
              <w:t>【步骤三】</w:t>
            </w:r>
            <w:r>
              <w:rPr>
                <w:rFonts w:hint="eastAsia" w:ascii="宋体" w:hAnsi="宋体" w:eastAsia="宋体" w:cs="宋体"/>
                <w:b/>
                <w:color w:val="000000"/>
                <w:sz w:val="24"/>
                <w:szCs w:val="24"/>
                <w:lang w:eastAsia="zh-CN"/>
              </w:rPr>
              <w:t>讲解</w:t>
            </w:r>
            <w:r>
              <w:rPr>
                <w:rFonts w:hint="eastAsia" w:ascii="宋体" w:hAnsi="宋体" w:eastAsia="宋体" w:cs="宋体"/>
                <w:b/>
                <w:bCs/>
                <w:color w:val="000000"/>
                <w:sz w:val="24"/>
                <w:szCs w:val="24"/>
              </w:rPr>
              <w:t>申请微信订阅号</w:t>
            </w:r>
            <w:r>
              <w:rPr>
                <w:rFonts w:hint="eastAsia" w:ascii="宋体" w:hAnsi="宋体" w:eastAsia="宋体" w:cs="宋体"/>
                <w:b/>
                <w:bCs/>
                <w:color w:val="000000"/>
                <w:sz w:val="24"/>
                <w:szCs w:val="24"/>
                <w:lang w:eastAsia="zh-CN"/>
              </w:rPr>
              <w:t>的注意点</w:t>
            </w:r>
            <w:r>
              <w:rPr>
                <w:rFonts w:hint="eastAsia" w:ascii="宋体" w:hAnsi="宋体" w:eastAsia="宋体" w:cs="宋体"/>
                <w:b/>
                <w:bCs/>
                <w:sz w:val="24"/>
                <w:szCs w:val="24"/>
              </w:rPr>
              <w:t xml:space="preserve">                                  （时间：…</w:t>
            </w:r>
            <w:r>
              <w:rPr>
                <w:rFonts w:hint="eastAsia" w:ascii="宋体" w:hAnsi="宋体" w:eastAsia="宋体" w:cs="宋体"/>
                <w:b/>
                <w:bCs/>
                <w:sz w:val="24"/>
                <w:szCs w:val="24"/>
                <w:lang w:val="en-US" w:eastAsia="zh-CN"/>
              </w:rPr>
              <w:t>15</w:t>
            </w:r>
            <w:r>
              <w:rPr>
                <w:rFonts w:hint="eastAsia" w:ascii="宋体" w:hAnsi="宋体" w:eastAsia="宋体" w:cs="宋体"/>
                <w:b/>
                <w:bCs/>
                <w:sz w:val="24"/>
                <w:szCs w:val="24"/>
              </w:rPr>
              <w:t>…分钟）</w:t>
            </w:r>
          </w:p>
          <w:p w14:paraId="4B56570C">
            <w:pPr>
              <w:keepNext w:val="0"/>
              <w:keepLines w:val="0"/>
              <w:pageBreakBefore w:val="0"/>
              <w:widowControl w:val="0"/>
              <w:numPr>
                <w:ilvl w:val="1"/>
                <w:numId w:val="2"/>
              </w:numPr>
              <w:kinsoku/>
              <w:wordWrap/>
              <w:overflowPunct/>
              <w:topLinePunct w:val="0"/>
              <w:autoSpaceDE/>
              <w:autoSpaceDN/>
              <w:bidi w:val="0"/>
              <w:adjustRightInd/>
              <w:snapToGrid/>
              <w:spacing w:line="240" w:lineRule="auto"/>
              <w:ind w:left="0" w:leftChars="0" w:right="0" w:rightChars="0" w:firstLine="0" w:firstLineChars="0"/>
              <w:jc w:val="left"/>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进入微信公众平台的官方网站：https://mp.weixin.qq.com进行注册</w:t>
            </w:r>
          </w:p>
          <w:p w14:paraId="2C2EBDB3">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hint="eastAsia" w:ascii="宋体" w:hAnsi="宋体" w:eastAsia="宋体" w:cs="宋体"/>
                <w:sz w:val="24"/>
                <w:szCs w:val="24"/>
              </w:rPr>
            </w:pPr>
            <w:r>
              <w:rPr>
                <w:rFonts w:hint="eastAsia" w:ascii="宋体" w:hAnsi="宋体" w:eastAsia="宋体" w:cs="宋体"/>
                <w:sz w:val="24"/>
                <w:szCs w:val="24"/>
              </w:rPr>
              <w:t>（2）用邮箱进行注册并激活。（每个邮箱只能申请一个账号）</w:t>
            </w:r>
          </w:p>
          <w:p w14:paraId="1E121B6A">
            <w:pPr>
              <w:ind w:left="418" w:right="-4" w:rightChars="-2" w:hanging="477" w:hangingChars="199"/>
              <w:rPr>
                <w:rFonts w:hint="eastAsia" w:ascii="宋体" w:hAnsi="宋体" w:eastAsia="宋体" w:cs="宋体"/>
                <w:sz w:val="24"/>
                <w:szCs w:val="24"/>
              </w:rPr>
            </w:pPr>
            <w:r>
              <w:rPr>
                <w:rFonts w:hint="eastAsia" w:ascii="宋体" w:hAnsi="宋体" w:eastAsia="宋体" w:cs="宋体"/>
                <w:sz w:val="24"/>
                <w:szCs w:val="24"/>
              </w:rPr>
              <w:t>（3）选择订阅号继续操作。</w:t>
            </w:r>
          </w:p>
          <w:p w14:paraId="7AF728E9">
            <w:pPr>
              <w:ind w:left="418" w:right="-4" w:rightChars="-2" w:hanging="477" w:hangingChars="199"/>
              <w:rPr>
                <w:rFonts w:hint="eastAsia" w:ascii="宋体" w:hAnsi="宋体" w:eastAsia="宋体" w:cs="宋体"/>
                <w:sz w:val="24"/>
                <w:szCs w:val="24"/>
              </w:rPr>
            </w:pPr>
            <w:r>
              <w:rPr>
                <w:rFonts w:hint="eastAsia" w:ascii="宋体" w:hAnsi="宋体" w:eastAsia="宋体" w:cs="宋体"/>
                <w:sz w:val="24"/>
                <w:szCs w:val="24"/>
              </w:rPr>
              <w:t>（4）信息登记，选择个人。（企业注册需填写企业详细信息）</w:t>
            </w:r>
          </w:p>
          <w:p w14:paraId="6170A698">
            <w:pPr>
              <w:ind w:left="418" w:right="-4" w:rightChars="-2" w:hanging="477" w:hangingChars="199"/>
              <w:rPr>
                <w:rFonts w:hint="eastAsia" w:ascii="宋体" w:hAnsi="宋体" w:eastAsia="宋体" w:cs="宋体"/>
                <w:sz w:val="24"/>
                <w:szCs w:val="24"/>
              </w:rPr>
            </w:pPr>
            <w:r>
              <w:rPr>
                <w:rFonts w:hint="eastAsia" w:ascii="宋体" w:hAnsi="宋体" w:eastAsia="宋体" w:cs="宋体"/>
                <w:sz w:val="24"/>
                <w:szCs w:val="24"/>
              </w:rPr>
              <w:t>（5）公众号信息登记，包括账号名称，功能介绍，运营地区。提交后需要7个工作日进行审核。</w:t>
            </w:r>
          </w:p>
          <w:p w14:paraId="784288B7">
            <w:pPr>
              <w:ind w:left="418" w:right="-4" w:rightChars="-2" w:hanging="477" w:hangingChars="199"/>
              <w:rPr>
                <w:rFonts w:hint="eastAsia" w:ascii="宋体" w:hAnsi="宋体" w:eastAsia="宋体" w:cs="宋体"/>
                <w:color w:val="000000"/>
                <w:sz w:val="24"/>
                <w:szCs w:val="24"/>
              </w:rPr>
            </w:pPr>
            <w:r>
              <w:rPr>
                <w:rFonts w:hint="eastAsia" w:ascii="宋体" w:hAnsi="宋体" w:eastAsia="宋体" w:cs="宋体"/>
                <w:sz w:val="24"/>
                <w:szCs w:val="24"/>
              </w:rPr>
              <w:t>（6）申请好之后，就可以登陆微信公众平台了。</w:t>
            </w:r>
            <w:r>
              <w:rPr>
                <w:rFonts w:hint="eastAsia" w:ascii="宋体" w:hAnsi="宋体" w:eastAsia="宋体" w:cs="宋体"/>
                <w:color w:val="000000"/>
                <w:sz w:val="24"/>
                <w:szCs w:val="24"/>
              </w:rPr>
              <w:t>教学要求：通过图片的方式，有重点的讲解分类中常用的分类特点，要求学生记住分类的特点和移动电商的关系即可，并尽量和生活的实物相联系。</w:t>
            </w:r>
          </w:p>
          <w:p w14:paraId="454ADD50">
            <w:pPr>
              <w:rPr>
                <w:rFonts w:hint="eastAsia" w:ascii="宋体" w:hAnsi="宋体" w:eastAsia="宋体" w:cs="宋体"/>
                <w:b/>
                <w:color w:val="000000"/>
                <w:sz w:val="24"/>
                <w:szCs w:val="24"/>
              </w:rPr>
            </w:pPr>
            <w:r>
              <w:rPr>
                <w:rFonts w:hint="eastAsia" w:ascii="宋体" w:hAnsi="宋体" w:eastAsia="宋体" w:cs="宋体"/>
                <w:b/>
                <w:color w:val="000000"/>
                <w:sz w:val="24"/>
                <w:szCs w:val="24"/>
              </w:rPr>
              <w:t>【步骤四】</w:t>
            </w:r>
            <w:r>
              <w:rPr>
                <w:rFonts w:hint="eastAsia" w:ascii="宋体" w:hAnsi="宋体" w:eastAsia="宋体" w:cs="宋体"/>
                <w:b/>
                <w:bCs/>
                <w:color w:val="000000"/>
                <w:sz w:val="24"/>
                <w:szCs w:val="24"/>
                <w:lang w:eastAsia="zh-CN"/>
              </w:rPr>
              <w:t>学生申请个人订阅号实操</w:t>
            </w:r>
            <w:r>
              <w:rPr>
                <w:rFonts w:hint="eastAsia" w:ascii="宋体" w:hAnsi="宋体" w:eastAsia="宋体" w:cs="宋体"/>
                <w:b/>
                <w:bCs/>
                <w:sz w:val="24"/>
                <w:szCs w:val="24"/>
              </w:rPr>
              <w:t xml:space="preserve">                                    </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rPr>
              <w:t xml:space="preserve"> </w:t>
            </w:r>
            <w:r>
              <w:rPr>
                <w:rFonts w:hint="eastAsia" w:ascii="宋体" w:hAnsi="宋体" w:eastAsia="宋体" w:cs="宋体"/>
                <w:b/>
                <w:color w:val="000000"/>
                <w:sz w:val="24"/>
                <w:szCs w:val="24"/>
              </w:rPr>
              <w:t>(时间：…</w:t>
            </w:r>
            <w:r>
              <w:rPr>
                <w:rFonts w:hint="eastAsia" w:ascii="宋体" w:hAnsi="宋体" w:eastAsia="宋体" w:cs="宋体"/>
                <w:b/>
                <w:color w:val="000000"/>
                <w:sz w:val="24"/>
                <w:szCs w:val="24"/>
                <w:lang w:val="en-US" w:eastAsia="zh-CN"/>
              </w:rPr>
              <w:t>2</w:t>
            </w:r>
            <w:r>
              <w:rPr>
                <w:rFonts w:hint="eastAsia" w:ascii="宋体" w:hAnsi="宋体" w:eastAsia="宋体" w:cs="宋体"/>
                <w:b/>
                <w:color w:val="000000"/>
                <w:sz w:val="24"/>
                <w:szCs w:val="24"/>
              </w:rPr>
              <w:t>0…分钟)</w:t>
            </w:r>
          </w:p>
          <w:p w14:paraId="0C4692F2">
            <w:pPr>
              <w:ind w:firstLine="240" w:firstLineChars="100"/>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 教师指导学生，提醒学生注意申请的类类型，登录的方法。并提醒学生公众号的名字和头像的设计原则，公众号的名字一年只能修改两次，所以需要慎重对待。</w:t>
            </w:r>
            <w:r>
              <w:rPr>
                <w:rFonts w:hint="eastAsia" w:ascii="宋体" w:hAnsi="宋体" w:eastAsia="宋体" w:cs="宋体"/>
                <w:color w:val="000000"/>
                <w:sz w:val="24"/>
                <w:szCs w:val="24"/>
              </w:rPr>
              <w:t xml:space="preserve">  </w:t>
            </w:r>
          </w:p>
          <w:p w14:paraId="0026467F">
            <w:pPr>
              <w:ind w:firstLine="240" w:firstLineChars="10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p>
          <w:p w14:paraId="5B03CE0A">
            <w:pPr>
              <w:rPr>
                <w:rFonts w:hint="eastAsia" w:ascii="宋体" w:hAnsi="宋体" w:eastAsia="宋体" w:cs="宋体"/>
                <w:b/>
                <w:sz w:val="24"/>
                <w:szCs w:val="24"/>
              </w:rPr>
            </w:pPr>
            <w:r>
              <w:rPr>
                <w:rFonts w:hint="eastAsia" w:ascii="宋体" w:hAnsi="宋体" w:eastAsia="宋体" w:cs="宋体"/>
                <w:b/>
                <w:sz w:val="24"/>
                <w:szCs w:val="24"/>
              </w:rPr>
              <w:t>【步骤</w:t>
            </w:r>
            <w:r>
              <w:rPr>
                <w:rFonts w:hint="eastAsia" w:ascii="宋体" w:hAnsi="宋体" w:eastAsia="宋体" w:cs="宋体"/>
                <w:b/>
                <w:bCs/>
                <w:sz w:val="24"/>
                <w:szCs w:val="24"/>
              </w:rPr>
              <w:t>五</w:t>
            </w:r>
            <w:r>
              <w:rPr>
                <w:rFonts w:hint="eastAsia" w:ascii="宋体" w:hAnsi="宋体" w:eastAsia="宋体" w:cs="宋体"/>
                <w:b/>
                <w:sz w:val="24"/>
                <w:szCs w:val="24"/>
              </w:rPr>
              <w:t>】</w:t>
            </w:r>
            <w:r>
              <w:rPr>
                <w:rFonts w:hint="eastAsia" w:ascii="宋体" w:hAnsi="宋体" w:eastAsia="宋体" w:cs="宋体"/>
                <w:b/>
                <w:bCs/>
                <w:sz w:val="24"/>
                <w:szCs w:val="24"/>
              </w:rPr>
              <w:t>微信订阅号消息用户管理</w:t>
            </w:r>
            <w:r>
              <w:rPr>
                <w:rFonts w:hint="eastAsia" w:ascii="宋体" w:hAnsi="宋体" w:eastAsia="宋体" w:cs="宋体"/>
                <w:b/>
                <w:sz w:val="24"/>
                <w:szCs w:val="24"/>
              </w:rPr>
              <w:t xml:space="preserve">                           </w:t>
            </w:r>
            <w:r>
              <w:rPr>
                <w:rFonts w:hint="eastAsia" w:ascii="宋体" w:hAnsi="宋体" w:eastAsia="宋体" w:cs="宋体"/>
                <w:b/>
                <w:sz w:val="24"/>
                <w:szCs w:val="24"/>
                <w:lang w:val="en-US" w:eastAsia="zh-CN"/>
              </w:rPr>
              <w:t xml:space="preserve">    </w:t>
            </w:r>
            <w:r>
              <w:rPr>
                <w:rFonts w:hint="eastAsia" w:ascii="宋体" w:hAnsi="宋体" w:eastAsia="宋体" w:cs="宋体"/>
                <w:b/>
                <w:sz w:val="24"/>
                <w:szCs w:val="24"/>
              </w:rPr>
              <w:t xml:space="preserve">     </w:t>
            </w:r>
            <w:r>
              <w:rPr>
                <w:rFonts w:hint="eastAsia" w:ascii="宋体" w:hAnsi="宋体" w:eastAsia="宋体" w:cs="宋体"/>
                <w:b/>
                <w:sz w:val="24"/>
                <w:szCs w:val="24"/>
                <w:lang w:val="en-US" w:eastAsia="zh-CN"/>
              </w:rPr>
              <w:t xml:space="preserve">  </w:t>
            </w:r>
            <w:r>
              <w:rPr>
                <w:rFonts w:hint="eastAsia" w:ascii="宋体" w:hAnsi="宋体" w:eastAsia="宋体" w:cs="宋体"/>
                <w:b/>
                <w:sz w:val="24"/>
                <w:szCs w:val="24"/>
              </w:rPr>
              <w:t xml:space="preserve"> （</w:t>
            </w:r>
            <w:r>
              <w:rPr>
                <w:rFonts w:hint="eastAsia" w:ascii="宋体" w:hAnsi="宋体" w:eastAsia="宋体" w:cs="宋体"/>
                <w:b/>
                <w:bCs/>
                <w:sz w:val="24"/>
                <w:szCs w:val="24"/>
              </w:rPr>
              <w:t>时间：…</w:t>
            </w:r>
            <w:r>
              <w:rPr>
                <w:rFonts w:hint="eastAsia" w:ascii="宋体" w:hAnsi="宋体" w:eastAsia="宋体" w:cs="宋体"/>
                <w:b/>
                <w:bCs/>
                <w:sz w:val="24"/>
                <w:szCs w:val="24"/>
                <w:lang w:val="en-US" w:eastAsia="zh-CN"/>
              </w:rPr>
              <w:t>2</w:t>
            </w:r>
            <w:r>
              <w:rPr>
                <w:rFonts w:hint="eastAsia" w:ascii="宋体" w:hAnsi="宋体" w:eastAsia="宋体" w:cs="宋体"/>
                <w:b/>
                <w:bCs/>
                <w:sz w:val="24"/>
                <w:szCs w:val="24"/>
              </w:rPr>
              <w:t>0…分钟）</w:t>
            </w:r>
          </w:p>
          <w:p w14:paraId="340F2BBA">
            <w:pPr>
              <w:ind w:right="420" w:rightChars="200"/>
              <w:rPr>
                <w:rFonts w:hint="eastAsia" w:ascii="宋体" w:hAnsi="宋体" w:eastAsia="宋体" w:cs="宋体"/>
                <w:b/>
                <w:bCs/>
                <w:sz w:val="24"/>
                <w:szCs w:val="24"/>
              </w:rPr>
            </w:pPr>
            <w:r>
              <w:rPr>
                <w:rFonts w:hint="eastAsia" w:ascii="宋体" w:hAnsi="宋体" w:eastAsia="宋体" w:cs="宋体"/>
                <w:color w:val="000000"/>
                <w:sz w:val="24"/>
                <w:szCs w:val="24"/>
                <w:lang w:val="en-US" w:eastAsia="zh-CN"/>
              </w:rPr>
              <w:t xml:space="preserve">    (</w:t>
            </w:r>
            <w:r>
              <w:rPr>
                <w:rFonts w:hint="eastAsia" w:ascii="宋体" w:hAnsi="宋体" w:eastAsia="宋体" w:cs="宋体"/>
                <w:b/>
                <w:bCs/>
                <w:sz w:val="24"/>
                <w:szCs w:val="24"/>
              </w:rPr>
              <w:t>1</w:t>
            </w:r>
            <w:r>
              <w:rPr>
                <w:rFonts w:hint="eastAsia" w:ascii="宋体" w:hAnsi="宋体" w:eastAsia="宋体" w:cs="宋体"/>
                <w:b/>
                <w:bCs/>
                <w:sz w:val="24"/>
                <w:szCs w:val="24"/>
                <w:lang w:val="en-US" w:eastAsia="zh-CN"/>
              </w:rPr>
              <w:t>)</w:t>
            </w:r>
            <w:r>
              <w:rPr>
                <w:rFonts w:hint="eastAsia" w:ascii="宋体" w:hAnsi="宋体" w:eastAsia="宋体" w:cs="宋体"/>
                <w:b/>
                <w:bCs/>
                <w:sz w:val="24"/>
                <w:szCs w:val="24"/>
              </w:rPr>
              <w:t>微信订阅号发送内容</w:t>
            </w:r>
          </w:p>
          <w:p w14:paraId="10387A75">
            <w:pPr>
              <w:ind w:right="420" w:rightChars="200" w:firstLine="480" w:firstLineChars="200"/>
              <w:rPr>
                <w:rFonts w:hint="eastAsia" w:ascii="宋体" w:hAnsi="宋体" w:eastAsia="宋体" w:cs="宋体"/>
                <w:sz w:val="24"/>
                <w:szCs w:val="24"/>
              </w:rPr>
            </w:pPr>
            <w:r>
              <w:rPr>
                <w:rFonts w:hint="eastAsia" w:ascii="宋体" w:hAnsi="宋体" w:eastAsia="宋体" w:cs="宋体"/>
                <w:sz w:val="24"/>
                <w:szCs w:val="24"/>
              </w:rPr>
              <w:t>微信订阅号允许运营者每日向用户发送一条群发消息，这则消息可以是直接的内容消息，也可以是图文消息，一般订阅号都会采取图文消息的形式进行发送，因为有标题、有配图，展现在用户面前比较直观、也比较美观。</w:t>
            </w:r>
          </w:p>
          <w:p w14:paraId="7D91A1C3">
            <w:pPr>
              <w:ind w:right="420" w:rightChars="200"/>
              <w:rPr>
                <w:rFonts w:hint="eastAsia" w:ascii="宋体" w:hAnsi="宋体" w:eastAsia="宋体" w:cs="宋体"/>
                <w:sz w:val="24"/>
                <w:szCs w:val="24"/>
              </w:rPr>
            </w:pPr>
            <w:r>
              <w:rPr>
                <w:rFonts w:hint="eastAsia" w:ascii="宋体" w:hAnsi="宋体" w:eastAsia="宋体" w:cs="宋体"/>
                <w:sz w:val="24"/>
                <w:szCs w:val="24"/>
              </w:rPr>
              <w:t>登录微信公众平台：功能=》群发功能=》新建群发消息；根据需要填写文字/语音/图片/视频/录音等内容。</w:t>
            </w:r>
          </w:p>
          <w:p w14:paraId="47A3FE62">
            <w:pPr>
              <w:ind w:right="420" w:rightChars="200"/>
              <w:rPr>
                <w:rFonts w:hint="eastAsia" w:ascii="宋体" w:hAnsi="宋体" w:eastAsia="宋体" w:cs="宋体"/>
                <w:sz w:val="24"/>
                <w:szCs w:val="24"/>
              </w:rPr>
            </w:pPr>
          </w:p>
          <w:p w14:paraId="7EFAC204">
            <w:pPr>
              <w:ind w:right="420" w:rightChars="200"/>
              <w:rPr>
                <w:rFonts w:hint="eastAsia" w:ascii="宋体" w:hAnsi="宋体" w:eastAsia="宋体" w:cs="宋体"/>
                <w:sz w:val="24"/>
                <w:szCs w:val="24"/>
                <w:lang w:val="en-US" w:eastAsia="zh-CN"/>
              </w:rPr>
            </w:pPr>
            <w:r>
              <w:rPr>
                <w:rFonts w:hint="eastAsia" w:ascii="宋体" w:hAnsi="宋体" w:eastAsia="宋体" w:cs="宋体"/>
                <w:sz w:val="24"/>
                <w:szCs w:val="24"/>
                <w:lang w:eastAsia="zh-CN"/>
              </w:rPr>
              <w:t>注意点</w:t>
            </w:r>
            <w:r>
              <w:rPr>
                <w:rFonts w:hint="eastAsia" w:ascii="宋体" w:hAnsi="宋体" w:eastAsia="宋体" w:cs="宋体"/>
                <w:sz w:val="24"/>
                <w:szCs w:val="24"/>
                <w:lang w:val="en-US" w:eastAsia="zh-CN"/>
              </w:rPr>
              <w:t>:</w:t>
            </w:r>
          </w:p>
          <w:p w14:paraId="3DCA705D">
            <w:pPr>
              <w:ind w:right="420" w:rightChars="200"/>
              <w:rPr>
                <w:rFonts w:hint="eastAsia" w:ascii="宋体" w:hAnsi="宋体" w:eastAsia="宋体" w:cs="宋体"/>
                <w:sz w:val="24"/>
                <w:szCs w:val="24"/>
              </w:rPr>
            </w:pPr>
            <w:r>
              <w:rPr>
                <w:rFonts w:hint="eastAsia" w:ascii="宋体" w:hAnsi="宋体" w:eastAsia="宋体" w:cs="宋体"/>
                <w:sz w:val="24"/>
                <w:szCs w:val="24"/>
              </w:rPr>
              <w:t>1、标题（必填项）：不能为空且长度不超过64字（不支持换行以及设置字体大小）。</w:t>
            </w:r>
          </w:p>
          <w:p w14:paraId="54853C84">
            <w:pPr>
              <w:ind w:right="420" w:rightChars="200"/>
              <w:rPr>
                <w:rFonts w:hint="eastAsia" w:ascii="宋体" w:hAnsi="宋体" w:eastAsia="宋体" w:cs="宋体"/>
                <w:sz w:val="24"/>
                <w:szCs w:val="24"/>
              </w:rPr>
            </w:pPr>
            <w:r>
              <w:rPr>
                <w:rFonts w:hint="eastAsia" w:ascii="宋体" w:hAnsi="宋体" w:eastAsia="宋体" w:cs="宋体"/>
                <w:sz w:val="24"/>
                <w:szCs w:val="24"/>
              </w:rPr>
              <w:t>2、单图文信息可填写120字内的摘要，会在粉丝侧封面显示摘要内容，若未填写，粉丝侧封面则展示部分正文内容。</w:t>
            </w:r>
          </w:p>
          <w:p w14:paraId="608AAE93">
            <w:pPr>
              <w:ind w:right="420" w:rightChars="200"/>
              <w:rPr>
                <w:rFonts w:hint="eastAsia" w:ascii="宋体" w:hAnsi="宋体" w:eastAsia="宋体" w:cs="宋体"/>
                <w:sz w:val="24"/>
                <w:szCs w:val="24"/>
              </w:rPr>
            </w:pPr>
            <w:r>
              <w:rPr>
                <w:rFonts w:hint="eastAsia" w:ascii="宋体" w:hAnsi="宋体" w:eastAsia="宋体" w:cs="宋体"/>
                <w:sz w:val="24"/>
                <w:szCs w:val="24"/>
              </w:rPr>
              <w:t>3、封面必须上传图片，小不能超过5M。大图片建议尺寸：900 * 500像素，但上传后图片会自动压缩为宽640像素。</w:t>
            </w:r>
          </w:p>
          <w:p w14:paraId="213C2EB9">
            <w:pPr>
              <w:ind w:right="420" w:rightChars="200"/>
              <w:rPr>
                <w:rFonts w:hint="eastAsia" w:ascii="宋体" w:hAnsi="宋体" w:eastAsia="宋体" w:cs="宋体"/>
                <w:sz w:val="24"/>
                <w:szCs w:val="24"/>
              </w:rPr>
            </w:pPr>
            <w:r>
              <w:rPr>
                <w:rFonts w:hint="eastAsia" w:ascii="宋体" w:hAnsi="宋体" w:eastAsia="宋体" w:cs="宋体"/>
                <w:sz w:val="24"/>
                <w:szCs w:val="24"/>
              </w:rPr>
              <w:t>4、作者可选填，最多可输入8个汉字或英文字符。</w:t>
            </w:r>
          </w:p>
          <w:p w14:paraId="65C90573">
            <w:pPr>
              <w:ind w:right="420" w:rightChars="200"/>
              <w:rPr>
                <w:rFonts w:hint="eastAsia" w:ascii="宋体" w:hAnsi="宋体" w:eastAsia="宋体" w:cs="宋体"/>
                <w:sz w:val="24"/>
                <w:szCs w:val="24"/>
              </w:rPr>
            </w:pPr>
            <w:r>
              <w:rPr>
                <w:rFonts w:hint="eastAsia" w:ascii="宋体" w:hAnsi="宋体" w:eastAsia="宋体" w:cs="宋体"/>
                <w:sz w:val="24"/>
                <w:szCs w:val="24"/>
              </w:rPr>
              <w:t>5、正文必须输入文字内容，不能超过20000字；可设置字体，段落格式等；不支持自定义图文消息背景。</w:t>
            </w:r>
          </w:p>
          <w:p w14:paraId="4238EC54">
            <w:pPr>
              <w:ind w:right="420" w:rightChars="200"/>
              <w:rPr>
                <w:rFonts w:hint="eastAsia" w:ascii="宋体" w:hAnsi="宋体" w:eastAsia="宋体" w:cs="宋体"/>
                <w:sz w:val="24"/>
                <w:szCs w:val="24"/>
              </w:rPr>
            </w:pPr>
            <w:r>
              <w:rPr>
                <w:rFonts w:hint="eastAsia" w:ascii="宋体" w:hAnsi="宋体" w:eastAsia="宋体" w:cs="宋体"/>
                <w:sz w:val="24"/>
                <w:szCs w:val="24"/>
              </w:rPr>
              <w:t>6、支持在图文消息正文中添加图片、视频、音乐、投票等功能。</w:t>
            </w:r>
          </w:p>
          <w:p w14:paraId="41D28C57">
            <w:pPr>
              <w:ind w:right="420" w:rightChars="200"/>
              <w:rPr>
                <w:rFonts w:hint="eastAsia" w:ascii="宋体" w:hAnsi="宋体" w:eastAsia="宋体" w:cs="宋体"/>
                <w:sz w:val="24"/>
                <w:szCs w:val="24"/>
              </w:rPr>
            </w:pPr>
            <w:r>
              <w:rPr>
                <w:rFonts w:hint="eastAsia" w:ascii="宋体" w:hAnsi="宋体" w:eastAsia="宋体" w:cs="宋体"/>
                <w:sz w:val="24"/>
                <w:szCs w:val="24"/>
              </w:rPr>
              <w:t>7、原文链接地址，是指可以填写一个外部文章的网页地址链接下发送给订阅用户（类似腾讯新闻消息格式），只支持填写网页地址，如填写文字、数字等非网页地址，会提示链接不合法。</w:t>
            </w:r>
          </w:p>
          <w:p w14:paraId="2B21260A">
            <w:pPr>
              <w:ind w:right="420" w:rightChars="200"/>
              <w:rPr>
                <w:rFonts w:hint="eastAsia" w:ascii="宋体" w:hAnsi="宋体" w:eastAsia="宋体" w:cs="宋体"/>
                <w:b/>
                <w:bCs/>
                <w:sz w:val="24"/>
                <w:szCs w:val="24"/>
              </w:rPr>
            </w:pPr>
            <w:r>
              <w:rPr>
                <w:rFonts w:hint="eastAsia" w:ascii="宋体" w:hAnsi="宋体" w:eastAsia="宋体" w:cs="宋体"/>
                <w:b/>
                <w:bCs/>
                <w:sz w:val="24"/>
                <w:szCs w:val="24"/>
                <w:lang w:val="en-US" w:eastAsia="zh-CN"/>
              </w:rPr>
              <w:t>(2)</w:t>
            </w:r>
            <w:r>
              <w:rPr>
                <w:rFonts w:hint="eastAsia" w:ascii="宋体" w:hAnsi="宋体" w:eastAsia="宋体" w:cs="宋体"/>
                <w:b/>
                <w:bCs/>
                <w:sz w:val="24"/>
                <w:szCs w:val="24"/>
              </w:rPr>
              <w:t>如何编辑图文消息</w:t>
            </w:r>
          </w:p>
          <w:p w14:paraId="52018089">
            <w:pPr>
              <w:ind w:right="420" w:rightChars="200" w:firstLine="480" w:firstLineChars="200"/>
              <w:rPr>
                <w:rFonts w:hint="eastAsia" w:ascii="宋体" w:hAnsi="宋体" w:eastAsia="宋体" w:cs="宋体"/>
                <w:sz w:val="24"/>
                <w:szCs w:val="24"/>
              </w:rPr>
            </w:pPr>
            <w:r>
              <w:rPr>
                <w:rFonts w:hint="eastAsia" w:ascii="宋体" w:hAnsi="宋体" w:eastAsia="宋体" w:cs="宋体"/>
                <w:sz w:val="24"/>
                <w:szCs w:val="24"/>
              </w:rPr>
              <w:t>进入微信公众平台-&gt;管理-&gt;素材管理-&gt;新建图文消息，即可编辑单图文，如果您需要编辑多图文消息，直接点击左侧图文导航“＋”可增加多一条图文消息，最多可编辑8条图文内容。</w:t>
            </w:r>
          </w:p>
          <w:p w14:paraId="195CFD93">
            <w:pPr>
              <w:ind w:right="420" w:rightChars="200"/>
              <w:rPr>
                <w:rFonts w:hint="eastAsia" w:ascii="宋体" w:hAnsi="宋体" w:eastAsia="宋体" w:cs="宋体"/>
                <w:sz w:val="24"/>
                <w:szCs w:val="24"/>
              </w:rPr>
            </w:pPr>
            <w:r>
              <w:rPr>
                <w:rFonts w:hint="eastAsia" w:ascii="宋体" w:hAnsi="宋体" w:eastAsia="宋体" w:cs="宋体"/>
                <w:sz w:val="24"/>
                <w:szCs w:val="24"/>
              </w:rPr>
              <w:t> </w:t>
            </w:r>
            <w:r>
              <w:rPr>
                <w:rFonts w:hint="eastAsia" w:ascii="宋体" w:hAnsi="宋体" w:eastAsia="宋体" w:cs="宋体"/>
                <w:color w:val="000000"/>
                <w:sz w:val="24"/>
                <w:szCs w:val="24"/>
                <w:lang w:val="en-US" w:eastAsia="zh-CN"/>
              </w:rPr>
              <w:t>教学方法: 讲解</w:t>
            </w:r>
            <w:r>
              <w:rPr>
                <w:rFonts w:hint="eastAsia" w:ascii="宋体" w:hAnsi="宋体" w:eastAsia="宋体" w:cs="宋体"/>
                <w:color w:val="000000"/>
                <w:sz w:val="24"/>
                <w:szCs w:val="24"/>
              </w:rPr>
              <w:t>设置群发内容</w:t>
            </w:r>
            <w:r>
              <w:rPr>
                <w:rFonts w:hint="eastAsia" w:ascii="宋体" w:hAnsi="宋体" w:eastAsia="宋体" w:cs="宋体"/>
                <w:color w:val="000000"/>
                <w:sz w:val="24"/>
                <w:szCs w:val="24"/>
                <w:lang w:eastAsia="zh-CN"/>
              </w:rPr>
              <w:t>步骤和要点，要求学生用微信公众平台默认的消息编辑器发送一条订阅号图文消息。</w:t>
            </w:r>
            <w:r>
              <w:rPr>
                <w:rFonts w:hint="eastAsia" w:ascii="宋体" w:hAnsi="宋体" w:eastAsia="宋体" w:cs="宋体"/>
                <w:b/>
                <w:sz w:val="24"/>
                <w:szCs w:val="24"/>
              </w:rPr>
              <w:t xml:space="preserve">           </w:t>
            </w:r>
          </w:p>
          <w:p w14:paraId="043D0CC1">
            <w:pPr>
              <w:ind w:right="-4" w:rightChars="-2"/>
              <w:jc w:val="left"/>
              <w:rPr>
                <w:rFonts w:hint="eastAsia" w:ascii="宋体" w:hAnsi="宋体" w:eastAsia="宋体" w:cs="宋体"/>
                <w:b/>
                <w:sz w:val="24"/>
                <w:szCs w:val="24"/>
              </w:rPr>
            </w:pPr>
            <w:r>
              <w:rPr>
                <w:rFonts w:hint="eastAsia" w:ascii="宋体" w:hAnsi="宋体" w:eastAsia="宋体" w:cs="宋体"/>
                <w:b/>
                <w:sz w:val="24"/>
                <w:szCs w:val="24"/>
              </w:rPr>
              <w:t xml:space="preserve">【步骤七】总结                                                     </w:t>
            </w:r>
            <w:r>
              <w:rPr>
                <w:rFonts w:hint="eastAsia" w:ascii="宋体" w:hAnsi="宋体" w:eastAsia="宋体" w:cs="宋体"/>
                <w:b/>
                <w:sz w:val="24"/>
                <w:szCs w:val="24"/>
                <w:lang w:val="en-US" w:eastAsia="zh-CN"/>
              </w:rPr>
              <w:t xml:space="preserve">  </w:t>
            </w:r>
            <w:r>
              <w:rPr>
                <w:rFonts w:hint="eastAsia" w:ascii="宋体" w:hAnsi="宋体" w:eastAsia="宋体" w:cs="宋体"/>
                <w:b/>
                <w:sz w:val="24"/>
                <w:szCs w:val="24"/>
              </w:rPr>
              <w:t xml:space="preserve">  </w:t>
            </w:r>
            <w:r>
              <w:rPr>
                <w:rFonts w:hint="eastAsia" w:ascii="宋体" w:hAnsi="宋体" w:eastAsia="宋体" w:cs="宋体"/>
                <w:b/>
                <w:bCs/>
                <w:sz w:val="24"/>
                <w:szCs w:val="24"/>
              </w:rPr>
              <w:t>（时间：…2…分钟）</w:t>
            </w:r>
          </w:p>
          <w:p w14:paraId="5C434F00">
            <w:pPr>
              <w:ind w:right="-4" w:rightChars="-2" w:firstLine="340" w:firstLineChars="142"/>
              <w:rPr>
                <w:rFonts w:hint="eastAsia" w:ascii="宋体" w:hAnsi="宋体" w:eastAsia="宋体" w:cs="宋体"/>
                <w:bCs/>
                <w:sz w:val="24"/>
                <w:szCs w:val="24"/>
              </w:rPr>
            </w:pPr>
            <w:r>
              <w:rPr>
                <w:rFonts w:hint="eastAsia" w:ascii="宋体" w:hAnsi="宋体" w:eastAsia="宋体" w:cs="宋体"/>
                <w:bCs/>
                <w:sz w:val="24"/>
                <w:szCs w:val="24"/>
              </w:rPr>
              <w:t>本次课主要对微信公从号的申请有一个简单的了解，要求学生每人申请一个微信公众号。</w:t>
            </w:r>
          </w:p>
          <w:p w14:paraId="5640D44D">
            <w:pPr>
              <w:jc w:val="left"/>
              <w:rPr>
                <w:rFonts w:hint="eastAsia" w:ascii="宋体" w:hAnsi="宋体" w:eastAsia="宋体" w:cs="宋体"/>
                <w:sz w:val="24"/>
                <w:szCs w:val="24"/>
              </w:rPr>
            </w:pPr>
            <w:r>
              <w:rPr>
                <w:rFonts w:hint="eastAsia" w:ascii="宋体" w:hAnsi="宋体" w:eastAsia="宋体" w:cs="宋体"/>
                <w:b/>
                <w:sz w:val="24"/>
                <w:szCs w:val="24"/>
              </w:rPr>
              <w:t>第三部分</w:t>
            </w:r>
            <w:r>
              <w:rPr>
                <w:rFonts w:hint="eastAsia" w:ascii="宋体" w:hAnsi="宋体" w:eastAsia="宋体" w:cs="宋体"/>
                <w:b/>
                <w:bCs/>
                <w:sz w:val="24"/>
                <w:szCs w:val="24"/>
              </w:rPr>
              <w:t xml:space="preserve">：布置作业、说清楚作业的要求   </w:t>
            </w:r>
            <w:r>
              <w:rPr>
                <w:rFonts w:hint="eastAsia" w:ascii="宋体" w:hAnsi="宋体" w:eastAsia="宋体" w:cs="宋体"/>
                <w:sz w:val="24"/>
                <w:szCs w:val="24"/>
              </w:rPr>
              <w:t xml:space="preserve">                                </w:t>
            </w:r>
            <w:r>
              <w:rPr>
                <w:rFonts w:hint="eastAsia" w:ascii="宋体" w:hAnsi="宋体" w:eastAsia="宋体" w:cs="宋体"/>
                <w:b/>
                <w:bCs/>
                <w:sz w:val="24"/>
                <w:szCs w:val="24"/>
              </w:rPr>
              <w:t>（时间：…3…分钟）</w:t>
            </w:r>
          </w:p>
          <w:p w14:paraId="59E02E4F">
            <w:pPr>
              <w:widowControl/>
              <w:rPr>
                <w:rFonts w:ascii="黑体" w:hAnsi="黑体" w:eastAsia="黑体"/>
              </w:rPr>
            </w:pPr>
            <w:r>
              <w:rPr>
                <w:rFonts w:hint="eastAsia" w:ascii="宋体" w:hAnsi="宋体" w:eastAsia="宋体" w:cs="宋体"/>
                <w:sz w:val="24"/>
                <w:szCs w:val="24"/>
              </w:rPr>
              <w:t xml:space="preserve">  </w:t>
            </w:r>
            <w:r>
              <w:rPr>
                <w:rFonts w:hint="eastAsia" w:ascii="宋体" w:hAnsi="宋体" w:eastAsia="宋体" w:cs="宋体"/>
                <w:sz w:val="24"/>
                <w:szCs w:val="24"/>
                <w:lang w:eastAsia="zh-CN"/>
              </w:rPr>
              <w:t>要求学生每天发送一条个人订阅号消息。</w:t>
            </w:r>
          </w:p>
        </w:tc>
      </w:tr>
      <w:tr w14:paraId="7DFAEA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7B0331E3">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6332A335">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3D9A0439">
            <w:pPr>
              <w:spacing w:line="276" w:lineRule="auto"/>
              <w:jc w:val="left"/>
              <w:rPr>
                <w:rFonts w:ascii="黑体" w:hAnsi="黑体" w:eastAsia="黑体" w:cs="宋体"/>
                <w:sz w:val="24"/>
              </w:rPr>
            </w:pPr>
            <w:r>
              <w:rPr>
                <w:rFonts w:hint="eastAsia" w:ascii="黑体" w:hAnsi="黑体" w:eastAsia="黑体" w:cs="宋体"/>
                <w:sz w:val="24"/>
              </w:rPr>
              <w:t xml:space="preserve">第一章  </w:t>
            </w:r>
            <w:r>
              <w:rPr>
                <w:rFonts w:hint="eastAsia" w:ascii="宋体" w:hAnsi="宋体"/>
                <w:color w:val="000000"/>
                <w:sz w:val="24"/>
                <w:szCs w:val="24"/>
              </w:rPr>
              <w:t>公众号定位和内容规划</w:t>
            </w:r>
          </w:p>
        </w:tc>
        <w:tc>
          <w:tcPr>
            <w:tcW w:w="1352" w:type="dxa"/>
            <w:vAlign w:val="center"/>
          </w:tcPr>
          <w:p w14:paraId="407434D5">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5EA79721">
            <w:pPr>
              <w:spacing w:line="276" w:lineRule="auto"/>
              <w:jc w:val="center"/>
              <w:rPr>
                <w:rFonts w:ascii="黑体" w:hAnsi="黑体" w:eastAsia="黑体"/>
                <w:sz w:val="24"/>
              </w:rPr>
            </w:pPr>
          </w:p>
        </w:tc>
      </w:tr>
      <w:tr w14:paraId="041CFA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50F3FB42">
            <w:pPr>
              <w:spacing w:line="276" w:lineRule="auto"/>
              <w:rPr>
                <w:rFonts w:ascii="黑体" w:hAnsi="黑体" w:eastAsia="黑体"/>
                <w:sz w:val="24"/>
              </w:rPr>
            </w:pPr>
          </w:p>
        </w:tc>
        <w:tc>
          <w:tcPr>
            <w:tcW w:w="1662" w:type="dxa"/>
            <w:vAlign w:val="center"/>
          </w:tcPr>
          <w:p w14:paraId="56CF702F">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47AB4536">
            <w:pPr>
              <w:pStyle w:val="11"/>
              <w:kinsoku w:val="0"/>
              <w:overflowPunct w:val="0"/>
              <w:spacing w:before="3" w:line="276" w:lineRule="auto"/>
              <w:rPr>
                <w:rFonts w:hint="default" w:ascii="黑体" w:hAnsi="黑体" w:eastAsia="黑体"/>
                <w:lang w:val="en-US" w:eastAsia="zh-CN"/>
              </w:rPr>
            </w:pPr>
            <w:r>
              <w:rPr>
                <w:rFonts w:hint="eastAsia" w:ascii="黑体" w:hAnsi="黑体" w:eastAsia="黑体"/>
              </w:rPr>
              <w:t xml:space="preserve">第二节 </w:t>
            </w:r>
            <w:r>
              <w:rPr>
                <w:rFonts w:hint="eastAsia" w:ascii="黑体" w:hAnsi="黑体" w:eastAsia="黑体"/>
                <w:lang w:val="en-US" w:eastAsia="zh-CN"/>
              </w:rPr>
              <w:t xml:space="preserve"> </w:t>
            </w:r>
          </w:p>
        </w:tc>
        <w:tc>
          <w:tcPr>
            <w:tcW w:w="1352" w:type="dxa"/>
            <w:vAlign w:val="center"/>
          </w:tcPr>
          <w:p w14:paraId="691D5AB6">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1317AD30">
            <w:pPr>
              <w:spacing w:line="276" w:lineRule="auto"/>
              <w:jc w:val="center"/>
              <w:rPr>
                <w:rFonts w:ascii="黑体" w:hAnsi="黑体" w:eastAsia="黑体"/>
                <w:sz w:val="24"/>
              </w:rPr>
            </w:pPr>
          </w:p>
        </w:tc>
      </w:tr>
      <w:tr w14:paraId="48ECEE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38E32BEE">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76E1F3B5">
            <w:pPr>
              <w:spacing w:line="276" w:lineRule="auto"/>
              <w:jc w:val="center"/>
              <w:rPr>
                <w:rFonts w:hint="eastAsia" w:ascii="黑体" w:hAnsi="黑体" w:eastAsia="黑体"/>
                <w:sz w:val="24"/>
                <w:lang w:eastAsia="zh-CN"/>
              </w:rPr>
            </w:pPr>
            <w:r>
              <w:rPr>
                <w:rFonts w:hint="eastAsia" w:ascii="黑体" w:hAnsi="黑体" w:eastAsia="黑体"/>
                <w:sz w:val="24"/>
                <w:lang w:val="en-US" w:eastAsia="zh-CN"/>
              </w:rPr>
              <w:t>4</w:t>
            </w:r>
          </w:p>
        </w:tc>
        <w:tc>
          <w:tcPr>
            <w:tcW w:w="1267" w:type="dxa"/>
            <w:vAlign w:val="center"/>
          </w:tcPr>
          <w:p w14:paraId="4C36293E">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2ABAA08B">
            <w:pPr>
              <w:spacing w:line="276" w:lineRule="auto"/>
              <w:jc w:val="center"/>
              <w:rPr>
                <w:rFonts w:ascii="黑体" w:hAnsi="黑体" w:eastAsia="黑体"/>
                <w:sz w:val="24"/>
              </w:rPr>
            </w:pPr>
            <w:r>
              <w:rPr>
                <w:rFonts w:hint="eastAsia" w:ascii="黑体" w:hAnsi="黑体" w:eastAsia="黑体"/>
                <w:sz w:val="24"/>
              </w:rPr>
              <w:t>讲授+上机</w:t>
            </w:r>
          </w:p>
        </w:tc>
      </w:tr>
      <w:tr w14:paraId="4FCC4A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70E5AE7E">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66F58E08">
            <w:pPr>
              <w:rPr>
                <w:color w:val="000000"/>
                <w:sz w:val="24"/>
                <w:szCs w:val="24"/>
              </w:rPr>
            </w:pPr>
            <w:r>
              <w:rPr>
                <w:rFonts w:hint="eastAsia"/>
                <w:color w:val="000000"/>
                <w:sz w:val="24"/>
                <w:szCs w:val="24"/>
              </w:rPr>
              <w:t>策划现有公众号栏目的内容规划的能力</w:t>
            </w:r>
          </w:p>
          <w:p w14:paraId="0196FFF3">
            <w:pPr>
              <w:spacing w:line="276" w:lineRule="auto"/>
              <w:jc w:val="left"/>
              <w:rPr>
                <w:rFonts w:ascii="黑体" w:hAnsi="黑体" w:eastAsia="黑体"/>
                <w:sz w:val="24"/>
                <w:szCs w:val="24"/>
              </w:rPr>
            </w:pPr>
          </w:p>
        </w:tc>
      </w:tr>
      <w:tr w14:paraId="25D474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433FC58F">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11C4D1CB">
            <w:pPr>
              <w:rPr>
                <w:color w:val="000000"/>
                <w:sz w:val="24"/>
                <w:szCs w:val="24"/>
              </w:rPr>
            </w:pPr>
            <w:r>
              <w:rPr>
                <w:rFonts w:hint="eastAsia"/>
                <w:color w:val="000000"/>
                <w:sz w:val="24"/>
                <w:szCs w:val="24"/>
              </w:rPr>
              <w:t>学生没有实践经验，找不到具体的核心用户的用户需求</w:t>
            </w:r>
          </w:p>
          <w:p w14:paraId="439F0A45">
            <w:pPr>
              <w:spacing w:line="276" w:lineRule="auto"/>
              <w:jc w:val="left"/>
              <w:rPr>
                <w:rFonts w:ascii="黑体" w:hAnsi="黑体" w:eastAsia="黑体"/>
                <w:sz w:val="24"/>
                <w:szCs w:val="24"/>
              </w:rPr>
            </w:pPr>
          </w:p>
        </w:tc>
      </w:tr>
      <w:tr w14:paraId="2FF492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5A73734F">
            <w:pPr>
              <w:spacing w:line="276" w:lineRule="auto"/>
              <w:jc w:val="center"/>
              <w:rPr>
                <w:rFonts w:ascii="黑体" w:hAnsi="黑体" w:eastAsia="黑体"/>
                <w:b/>
                <w:bCs/>
                <w:sz w:val="24"/>
              </w:rPr>
            </w:pPr>
            <w:r>
              <w:rPr>
                <w:rFonts w:hint="eastAsia" w:ascii="黑体" w:hAnsi="黑体" w:eastAsia="黑体"/>
                <w:b/>
                <w:bCs/>
                <w:sz w:val="24"/>
              </w:rPr>
              <w:t>教学内容、方法及过程</w:t>
            </w:r>
          </w:p>
        </w:tc>
      </w:tr>
      <w:tr w14:paraId="16C7D5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2B4FE71E">
            <w:pPr>
              <w:ind w:right="420" w:rightChars="200"/>
              <w:jc w:val="left"/>
              <w:rPr>
                <w:rFonts w:hint="eastAsia" w:ascii="宋体" w:hAnsi="宋体" w:eastAsia="宋体" w:cs="宋体"/>
                <w:b/>
                <w:bCs/>
                <w:sz w:val="24"/>
                <w:szCs w:val="24"/>
              </w:rPr>
            </w:pPr>
            <w:r>
              <w:rPr>
                <w:rFonts w:hint="eastAsia" w:ascii="宋体" w:hAnsi="宋体" w:eastAsia="宋体" w:cs="宋体"/>
                <w:b/>
                <w:sz w:val="24"/>
                <w:szCs w:val="24"/>
              </w:rPr>
              <w:t xml:space="preserve">第一部分：导入                                                     </w:t>
            </w:r>
            <w:r>
              <w:rPr>
                <w:rFonts w:hint="eastAsia" w:ascii="宋体" w:hAnsi="宋体" w:eastAsia="宋体" w:cs="宋体"/>
                <w:b/>
                <w:bCs/>
                <w:sz w:val="24"/>
                <w:szCs w:val="24"/>
              </w:rPr>
              <w:t xml:space="preserve">（时间：…5…分钟） </w:t>
            </w:r>
          </w:p>
          <w:p w14:paraId="2E274FD2">
            <w:pPr>
              <w:ind w:right="420" w:rightChars="200"/>
              <w:jc w:val="left"/>
              <w:rPr>
                <w:rFonts w:hint="eastAsia" w:ascii="宋体" w:hAnsi="宋体" w:eastAsia="宋体" w:cs="宋体"/>
                <w:sz w:val="24"/>
                <w:szCs w:val="24"/>
              </w:rPr>
            </w:pPr>
            <w:r>
              <w:rPr>
                <w:rFonts w:hint="eastAsia" w:ascii="宋体" w:hAnsi="宋体" w:eastAsia="宋体" w:cs="宋体"/>
                <w:sz w:val="24"/>
                <w:szCs w:val="24"/>
              </w:rPr>
              <w:t xml:space="preserve">   复习上次课内容，和同学们一起分享他们申请的公众号的创意，察看他们的公众号介绍。</w:t>
            </w:r>
          </w:p>
          <w:p w14:paraId="4A276F07">
            <w:pPr>
              <w:ind w:left="420" w:leftChars="200" w:right="420" w:rightChars="200" w:firstLine="720" w:firstLineChars="300"/>
              <w:jc w:val="left"/>
              <w:rPr>
                <w:rFonts w:hint="eastAsia" w:ascii="宋体" w:hAnsi="宋体" w:eastAsia="宋体" w:cs="宋体"/>
                <w:sz w:val="24"/>
                <w:szCs w:val="24"/>
              </w:rPr>
            </w:pPr>
          </w:p>
          <w:p w14:paraId="12F68AF9">
            <w:pPr>
              <w:ind w:left="420" w:right="420" w:rightChars="200" w:hanging="479" w:hangingChars="199"/>
              <w:jc w:val="left"/>
              <w:rPr>
                <w:rFonts w:hint="eastAsia" w:ascii="宋体" w:hAnsi="宋体" w:eastAsia="宋体" w:cs="宋体"/>
                <w:b/>
                <w:sz w:val="24"/>
                <w:szCs w:val="24"/>
              </w:rPr>
            </w:pPr>
            <w:r>
              <w:rPr>
                <w:rFonts w:hint="eastAsia" w:ascii="宋体" w:hAnsi="宋体" w:eastAsia="宋体" w:cs="宋体"/>
                <w:b/>
                <w:sz w:val="24"/>
                <w:szCs w:val="24"/>
              </w:rPr>
              <w:t>第二部分：学习新内容</w:t>
            </w:r>
          </w:p>
          <w:p w14:paraId="696E215B">
            <w:pPr>
              <w:ind w:left="420" w:right="-4" w:rightChars="-2" w:hanging="479" w:hangingChars="199"/>
              <w:jc w:val="left"/>
              <w:rPr>
                <w:rFonts w:hint="eastAsia" w:ascii="宋体" w:hAnsi="宋体" w:eastAsia="宋体" w:cs="宋体"/>
                <w:b/>
                <w:sz w:val="24"/>
                <w:szCs w:val="24"/>
              </w:rPr>
            </w:pPr>
          </w:p>
          <w:p w14:paraId="225D6252">
            <w:pPr>
              <w:ind w:left="420" w:right="-4" w:rightChars="-2" w:hanging="479" w:hangingChars="199"/>
              <w:jc w:val="left"/>
              <w:rPr>
                <w:rFonts w:hint="eastAsia" w:ascii="宋体" w:hAnsi="宋体" w:eastAsia="宋体" w:cs="宋体"/>
                <w:b/>
                <w:sz w:val="24"/>
                <w:szCs w:val="24"/>
              </w:rPr>
            </w:pPr>
            <w:r>
              <w:rPr>
                <w:rFonts w:hint="eastAsia" w:ascii="宋体" w:hAnsi="宋体" w:eastAsia="宋体" w:cs="宋体"/>
                <w:b/>
                <w:sz w:val="24"/>
                <w:szCs w:val="24"/>
              </w:rPr>
              <w:t xml:space="preserve">【步骤一】说明本次课的教学内容和目的                                  </w:t>
            </w:r>
            <w:r>
              <w:rPr>
                <w:rFonts w:hint="eastAsia" w:ascii="宋体" w:hAnsi="宋体" w:eastAsia="宋体" w:cs="宋体"/>
                <w:b/>
                <w:bCs/>
                <w:sz w:val="24"/>
                <w:szCs w:val="24"/>
              </w:rPr>
              <w:t>（时间：…5…分钟）</w:t>
            </w:r>
          </w:p>
          <w:p w14:paraId="18C09752">
            <w:pPr>
              <w:ind w:right="-4" w:rightChars="-2" w:firstLine="340" w:firstLineChars="142"/>
              <w:jc w:val="left"/>
              <w:rPr>
                <w:rFonts w:hint="eastAsia" w:ascii="宋体" w:hAnsi="宋体" w:eastAsia="宋体" w:cs="宋体"/>
                <w:bCs/>
                <w:sz w:val="24"/>
                <w:szCs w:val="24"/>
              </w:rPr>
            </w:pPr>
            <w:r>
              <w:rPr>
                <w:rFonts w:hint="eastAsia" w:ascii="宋体" w:hAnsi="宋体" w:eastAsia="宋体" w:cs="宋体"/>
                <w:bCs/>
                <w:sz w:val="24"/>
                <w:szCs w:val="24"/>
              </w:rPr>
              <w:t>本次课主要对微信营销主要是公众号的定位和内容规划，从运营的公众号的思路同发，讨论如何定位一个公众号内容和规划，栏目的制定。</w:t>
            </w:r>
          </w:p>
          <w:p w14:paraId="3A356E4E">
            <w:pPr>
              <w:ind w:right="-4" w:rightChars="-2" w:firstLine="340" w:firstLineChars="142"/>
              <w:jc w:val="left"/>
              <w:rPr>
                <w:rFonts w:hint="eastAsia" w:ascii="宋体" w:hAnsi="宋体" w:eastAsia="宋体" w:cs="宋体"/>
                <w:bCs/>
                <w:sz w:val="24"/>
                <w:szCs w:val="24"/>
              </w:rPr>
            </w:pPr>
          </w:p>
          <w:p w14:paraId="3A67B8C8">
            <w:pPr>
              <w:ind w:left="420" w:right="-4" w:rightChars="-2" w:hanging="479" w:hangingChars="199"/>
              <w:jc w:val="left"/>
              <w:rPr>
                <w:rFonts w:hint="eastAsia" w:ascii="宋体" w:hAnsi="宋体" w:eastAsia="宋体" w:cs="宋体"/>
                <w:b/>
                <w:bCs/>
                <w:sz w:val="24"/>
                <w:szCs w:val="24"/>
              </w:rPr>
            </w:pPr>
            <w:r>
              <w:rPr>
                <w:rFonts w:hint="eastAsia" w:ascii="宋体" w:hAnsi="宋体" w:eastAsia="宋体" w:cs="宋体"/>
                <w:b/>
                <w:sz w:val="24"/>
                <w:szCs w:val="24"/>
              </w:rPr>
              <w:t xml:space="preserve">【步骤二】公众号的定位                                               </w:t>
            </w:r>
            <w:r>
              <w:rPr>
                <w:rFonts w:hint="eastAsia" w:ascii="宋体" w:hAnsi="宋体" w:eastAsia="宋体" w:cs="宋体"/>
                <w:b/>
                <w:bCs/>
                <w:sz w:val="24"/>
                <w:szCs w:val="24"/>
              </w:rPr>
              <w:t>（时间：…20…分钟）</w:t>
            </w:r>
          </w:p>
          <w:p w14:paraId="63F68DBF">
            <w:pPr>
              <w:numPr>
                <w:ilvl w:val="0"/>
                <w:numId w:val="3"/>
              </w:numPr>
              <w:ind w:right="-4" w:rightChars="-2"/>
              <w:jc w:val="left"/>
              <w:rPr>
                <w:rFonts w:hint="eastAsia" w:ascii="宋体" w:hAnsi="宋体" w:eastAsia="宋体" w:cs="宋体"/>
                <w:sz w:val="24"/>
                <w:szCs w:val="24"/>
              </w:rPr>
            </w:pPr>
            <w:r>
              <w:rPr>
                <w:rFonts w:hint="eastAsia" w:ascii="宋体" w:hAnsi="宋体" w:eastAsia="宋体" w:cs="宋体"/>
                <w:sz w:val="24"/>
                <w:szCs w:val="24"/>
              </w:rPr>
              <w:t>从具体案例引入公众号定位的含义和重要性</w:t>
            </w:r>
          </w:p>
          <w:p w14:paraId="261AC67F">
            <w:pPr>
              <w:numPr>
                <w:ilvl w:val="0"/>
                <w:numId w:val="3"/>
              </w:numPr>
              <w:ind w:right="-4" w:rightChars="-2"/>
              <w:jc w:val="left"/>
              <w:rPr>
                <w:rFonts w:hint="eastAsia" w:ascii="宋体" w:hAnsi="宋体" w:eastAsia="宋体" w:cs="宋体"/>
                <w:sz w:val="24"/>
                <w:szCs w:val="24"/>
              </w:rPr>
            </w:pPr>
            <w:r>
              <w:rPr>
                <w:rFonts w:hint="eastAsia" w:ascii="宋体" w:hAnsi="宋体" w:eastAsia="宋体" w:cs="宋体"/>
                <w:sz w:val="24"/>
                <w:szCs w:val="24"/>
              </w:rPr>
              <w:t>公众号和企业内刊、电子杂志的不同</w:t>
            </w:r>
          </w:p>
          <w:p w14:paraId="437BD314">
            <w:pPr>
              <w:numPr>
                <w:ilvl w:val="0"/>
                <w:numId w:val="3"/>
              </w:numPr>
              <w:ind w:right="-4" w:rightChars="-2"/>
              <w:jc w:val="left"/>
              <w:rPr>
                <w:rFonts w:hint="eastAsia" w:ascii="宋体" w:hAnsi="宋体" w:eastAsia="宋体" w:cs="宋体"/>
                <w:sz w:val="24"/>
                <w:szCs w:val="24"/>
              </w:rPr>
            </w:pPr>
            <w:r>
              <w:rPr>
                <w:rFonts w:hint="eastAsia" w:ascii="宋体" w:hAnsi="宋体" w:eastAsia="宋体" w:cs="宋体"/>
                <w:sz w:val="24"/>
                <w:szCs w:val="24"/>
              </w:rPr>
              <w:t>定位公众号核心用户群</w:t>
            </w:r>
          </w:p>
          <w:p w14:paraId="3F451B41">
            <w:pPr>
              <w:numPr>
                <w:ilvl w:val="0"/>
                <w:numId w:val="3"/>
              </w:numPr>
              <w:ind w:right="-4" w:rightChars="-2"/>
              <w:jc w:val="left"/>
              <w:rPr>
                <w:rFonts w:hint="eastAsia" w:ascii="宋体" w:hAnsi="宋体" w:eastAsia="宋体" w:cs="宋体"/>
                <w:sz w:val="24"/>
                <w:szCs w:val="24"/>
              </w:rPr>
            </w:pPr>
            <w:r>
              <w:rPr>
                <w:rFonts w:hint="eastAsia" w:ascii="宋体" w:hAnsi="宋体" w:eastAsia="宋体" w:cs="宋体"/>
                <w:sz w:val="24"/>
                <w:szCs w:val="24"/>
              </w:rPr>
              <w:t>核心用户群的划分方法</w:t>
            </w:r>
          </w:p>
          <w:p w14:paraId="435BC4D6">
            <w:pPr>
              <w:ind w:left="-418" w:leftChars="-199" w:right="-4" w:rightChars="-2" w:firstLine="600" w:firstLineChars="250"/>
              <w:jc w:val="left"/>
              <w:rPr>
                <w:rFonts w:hint="eastAsia" w:ascii="宋体" w:hAnsi="宋体" w:eastAsia="宋体" w:cs="宋体"/>
                <w:sz w:val="24"/>
                <w:szCs w:val="24"/>
              </w:rPr>
            </w:pPr>
            <w:r>
              <w:rPr>
                <w:rFonts w:hint="eastAsia" w:ascii="宋体" w:hAnsi="宋体" w:eastAsia="宋体" w:cs="宋体"/>
                <w:sz w:val="24"/>
                <w:szCs w:val="24"/>
              </w:rPr>
              <w:t>教学方法：1.演示法。通过PPT演示工具的使用，教师和学生一起聆听和提问。</w:t>
            </w:r>
          </w:p>
          <w:p w14:paraId="34A69500">
            <w:pPr>
              <w:ind w:right="-4" w:rightChars="-2" w:firstLine="1320" w:firstLineChars="550"/>
              <w:jc w:val="left"/>
              <w:rPr>
                <w:rFonts w:hint="eastAsia" w:ascii="宋体" w:hAnsi="宋体" w:eastAsia="宋体" w:cs="宋体"/>
                <w:sz w:val="24"/>
                <w:szCs w:val="24"/>
              </w:rPr>
            </w:pPr>
            <w:r>
              <w:rPr>
                <w:rFonts w:hint="eastAsia" w:ascii="宋体" w:hAnsi="宋体" w:eastAsia="宋体" w:cs="宋体"/>
                <w:sz w:val="24"/>
                <w:szCs w:val="24"/>
              </w:rPr>
              <w:t>2.讨论法。对演示结果不满意的同学还可以上台补充。</w:t>
            </w:r>
          </w:p>
          <w:p w14:paraId="3C298F84">
            <w:pPr>
              <w:ind w:left="-418" w:leftChars="-199" w:right="-4" w:rightChars="-2"/>
              <w:jc w:val="left"/>
              <w:rPr>
                <w:rFonts w:hint="eastAsia" w:ascii="宋体" w:hAnsi="宋体" w:eastAsia="宋体" w:cs="宋体"/>
                <w:b/>
                <w:bCs/>
                <w:sz w:val="24"/>
                <w:szCs w:val="24"/>
              </w:rPr>
            </w:pPr>
          </w:p>
          <w:p w14:paraId="61211BD9">
            <w:pPr>
              <w:ind w:left="-418" w:leftChars="-199" w:right="-4" w:rightChars="-2" w:firstLine="361" w:firstLineChars="150"/>
              <w:jc w:val="left"/>
              <w:rPr>
                <w:rFonts w:hint="eastAsia" w:ascii="宋体" w:hAnsi="宋体" w:eastAsia="宋体" w:cs="宋体"/>
                <w:b/>
                <w:bCs/>
                <w:sz w:val="24"/>
                <w:szCs w:val="24"/>
              </w:rPr>
            </w:pPr>
            <w:r>
              <w:rPr>
                <w:rFonts w:hint="eastAsia" w:ascii="宋体" w:hAnsi="宋体" w:eastAsia="宋体" w:cs="宋体"/>
                <w:b/>
                <w:color w:val="000000"/>
                <w:sz w:val="24"/>
                <w:szCs w:val="24"/>
              </w:rPr>
              <w:t>【步骤三】</w:t>
            </w:r>
            <w:r>
              <w:rPr>
                <w:rFonts w:hint="eastAsia" w:ascii="宋体" w:hAnsi="宋体" w:eastAsia="宋体" w:cs="宋体"/>
                <w:b/>
                <w:sz w:val="24"/>
                <w:szCs w:val="24"/>
              </w:rPr>
              <w:t xml:space="preserve">内容规划方案撰写 </w:t>
            </w:r>
            <w:r>
              <w:rPr>
                <w:rFonts w:hint="eastAsia" w:ascii="宋体" w:hAnsi="宋体" w:eastAsia="宋体" w:cs="宋体"/>
                <w:b/>
                <w:color w:val="000000"/>
                <w:sz w:val="24"/>
                <w:szCs w:val="24"/>
              </w:rPr>
              <w:t xml:space="preserve">     </w:t>
            </w:r>
            <w:r>
              <w:rPr>
                <w:rFonts w:hint="eastAsia" w:ascii="宋体" w:hAnsi="宋体" w:eastAsia="宋体" w:cs="宋体"/>
                <w:b/>
                <w:bCs/>
                <w:sz w:val="24"/>
                <w:szCs w:val="24"/>
              </w:rPr>
              <w:t xml:space="preserve">                                      （时间：…15…分钟）</w:t>
            </w:r>
          </w:p>
          <w:p w14:paraId="54FD2F3E">
            <w:pPr>
              <w:ind w:left="-418" w:leftChars="-199" w:right="-4" w:rightChars="-2" w:firstLine="840" w:firstLineChars="350"/>
              <w:jc w:val="left"/>
              <w:rPr>
                <w:rFonts w:hint="eastAsia" w:ascii="宋体" w:hAnsi="宋体" w:eastAsia="宋体" w:cs="宋体"/>
                <w:color w:val="000000"/>
                <w:sz w:val="24"/>
                <w:szCs w:val="24"/>
              </w:rPr>
            </w:pPr>
            <w:r>
              <w:rPr>
                <w:rFonts w:hint="eastAsia" w:ascii="宋体" w:hAnsi="宋体" w:eastAsia="宋体" w:cs="宋体"/>
                <w:color w:val="000000"/>
                <w:sz w:val="24"/>
                <w:szCs w:val="24"/>
              </w:rPr>
              <w:t>1.方案内容：定位、内容规划、内容分析、竞品对比、问题分析、内容方案</w:t>
            </w:r>
          </w:p>
          <w:p w14:paraId="6D687072">
            <w:pPr>
              <w:ind w:left="-418" w:leftChars="-199" w:right="-4" w:rightChars="-2" w:firstLine="840" w:firstLineChars="350"/>
              <w:jc w:val="left"/>
              <w:rPr>
                <w:rFonts w:hint="eastAsia" w:ascii="宋体" w:hAnsi="宋体" w:eastAsia="宋体" w:cs="宋体"/>
                <w:color w:val="000000"/>
                <w:sz w:val="24"/>
                <w:szCs w:val="24"/>
              </w:rPr>
            </w:pPr>
            <w:r>
              <w:rPr>
                <w:rFonts w:hint="eastAsia" w:ascii="宋体" w:hAnsi="宋体" w:eastAsia="宋体" w:cs="宋体"/>
                <w:color w:val="000000"/>
                <w:sz w:val="24"/>
                <w:szCs w:val="24"/>
              </w:rPr>
              <w:t>2.对照方案要求，和学生一起关注馒头商学院微信公众号，分析它的内容规划。</w:t>
            </w:r>
          </w:p>
          <w:p w14:paraId="791C7C61">
            <w:pPr>
              <w:ind w:left="-418" w:leftChars="-199" w:right="-4" w:rightChars="-2" w:firstLine="840" w:firstLineChars="350"/>
              <w:jc w:val="left"/>
              <w:rPr>
                <w:rFonts w:hint="eastAsia" w:ascii="宋体" w:hAnsi="宋体" w:eastAsia="宋体" w:cs="宋体"/>
                <w:color w:val="000000"/>
                <w:sz w:val="24"/>
                <w:szCs w:val="24"/>
              </w:rPr>
            </w:pPr>
            <w:r>
              <w:rPr>
                <w:rFonts w:hint="eastAsia" w:ascii="宋体" w:hAnsi="宋体" w:eastAsia="宋体" w:cs="宋体"/>
                <w:color w:val="000000"/>
                <w:sz w:val="24"/>
                <w:szCs w:val="24"/>
              </w:rPr>
              <w:t>3.要求学生找一个自已熟悉的微信公众号，分析它的内容规划。</w:t>
            </w:r>
          </w:p>
          <w:p w14:paraId="4F4B7193">
            <w:pPr>
              <w:ind w:left="418" w:right="-4" w:rightChars="-2" w:hanging="477" w:hangingChars="199"/>
              <w:jc w:val="left"/>
              <w:rPr>
                <w:rFonts w:hint="eastAsia" w:ascii="宋体" w:hAnsi="宋体" w:eastAsia="宋体" w:cs="宋体"/>
                <w:color w:val="000000"/>
                <w:sz w:val="24"/>
                <w:szCs w:val="24"/>
              </w:rPr>
            </w:pPr>
          </w:p>
          <w:p w14:paraId="61BC1FE9">
            <w:pPr>
              <w:ind w:left="-418" w:leftChars="-199" w:right="-4" w:rightChars="-2" w:firstLine="482" w:firstLineChars="200"/>
              <w:jc w:val="left"/>
              <w:rPr>
                <w:rFonts w:hint="eastAsia" w:ascii="宋体" w:hAnsi="宋体" w:eastAsia="宋体" w:cs="宋体"/>
                <w:sz w:val="24"/>
                <w:szCs w:val="24"/>
              </w:rPr>
            </w:pPr>
            <w:r>
              <w:rPr>
                <w:rFonts w:hint="eastAsia" w:ascii="宋体" w:hAnsi="宋体" w:eastAsia="宋体" w:cs="宋体"/>
                <w:b/>
                <w:sz w:val="24"/>
                <w:szCs w:val="24"/>
              </w:rPr>
              <w:t xml:space="preserve"> </w:t>
            </w:r>
            <w:r>
              <w:rPr>
                <w:rFonts w:hint="eastAsia" w:ascii="宋体" w:hAnsi="宋体" w:eastAsia="宋体" w:cs="宋体"/>
                <w:sz w:val="24"/>
                <w:szCs w:val="24"/>
              </w:rPr>
              <w:t>教学方法：1.演示法。学生通过手机或PPT演示工具的使用情况，教师和学生一起聆听和提问。</w:t>
            </w:r>
          </w:p>
          <w:p w14:paraId="6954E67E">
            <w:pPr>
              <w:numPr>
                <w:ilvl w:val="0"/>
                <w:numId w:val="4"/>
              </w:numPr>
              <w:ind w:right="-4" w:rightChars="-2"/>
              <w:jc w:val="left"/>
              <w:rPr>
                <w:rFonts w:hint="eastAsia" w:ascii="宋体" w:hAnsi="宋体" w:eastAsia="宋体" w:cs="宋体"/>
                <w:sz w:val="24"/>
                <w:szCs w:val="24"/>
              </w:rPr>
            </w:pPr>
            <w:r>
              <w:rPr>
                <w:rFonts w:hint="eastAsia" w:ascii="宋体" w:hAnsi="宋体" w:eastAsia="宋体" w:cs="宋体"/>
                <w:sz w:val="24"/>
                <w:szCs w:val="24"/>
              </w:rPr>
              <w:t>讨论法。让每个同学都有上台发言的机会。</w:t>
            </w:r>
          </w:p>
          <w:p w14:paraId="1FAB8B4D">
            <w:pPr>
              <w:ind w:right="-4" w:rightChars="-2"/>
              <w:jc w:val="left"/>
              <w:rPr>
                <w:rFonts w:hint="eastAsia" w:ascii="宋体" w:hAnsi="宋体" w:eastAsia="宋体" w:cs="宋体"/>
                <w:b/>
                <w:bCs/>
                <w:sz w:val="24"/>
                <w:szCs w:val="24"/>
              </w:rPr>
            </w:pPr>
            <w:r>
              <w:rPr>
                <w:rFonts w:hint="eastAsia" w:ascii="宋体" w:hAnsi="宋体" w:eastAsia="宋体" w:cs="宋体"/>
                <w:b/>
                <w:color w:val="000000"/>
                <w:sz w:val="24"/>
                <w:szCs w:val="24"/>
              </w:rPr>
              <w:t>【步骤三】</w:t>
            </w:r>
            <w:r>
              <w:rPr>
                <w:rFonts w:hint="eastAsia" w:ascii="宋体" w:hAnsi="宋体" w:eastAsia="宋体" w:cs="宋体"/>
                <w:b/>
                <w:sz w:val="24"/>
                <w:szCs w:val="24"/>
              </w:rPr>
              <w:t xml:space="preserve">栏目手册撰写方法 </w:t>
            </w:r>
            <w:r>
              <w:rPr>
                <w:rFonts w:hint="eastAsia" w:ascii="宋体" w:hAnsi="宋体" w:eastAsia="宋体" w:cs="宋体"/>
                <w:b/>
                <w:color w:val="000000"/>
                <w:sz w:val="24"/>
                <w:szCs w:val="24"/>
              </w:rPr>
              <w:t xml:space="preserve">     </w:t>
            </w:r>
            <w:r>
              <w:rPr>
                <w:rFonts w:hint="eastAsia" w:ascii="宋体" w:hAnsi="宋体" w:eastAsia="宋体" w:cs="宋体"/>
                <w:b/>
                <w:bCs/>
                <w:sz w:val="24"/>
                <w:szCs w:val="24"/>
              </w:rPr>
              <w:t xml:space="preserve">                                      （时间：…20…分钟）</w:t>
            </w:r>
          </w:p>
          <w:p w14:paraId="48D60397">
            <w:pPr>
              <w:ind w:right="-4" w:rightChars="-2" w:firstLine="360" w:firstLineChars="150"/>
              <w:jc w:val="left"/>
              <w:rPr>
                <w:rFonts w:hint="eastAsia" w:ascii="宋体" w:hAnsi="宋体" w:eastAsia="宋体" w:cs="宋体"/>
                <w:sz w:val="24"/>
                <w:szCs w:val="24"/>
              </w:rPr>
            </w:pPr>
            <w:r>
              <w:rPr>
                <w:rFonts w:hint="eastAsia" w:ascii="宋体" w:hAnsi="宋体" w:eastAsia="宋体" w:cs="宋体"/>
                <w:sz w:val="24"/>
                <w:szCs w:val="24"/>
              </w:rPr>
              <w:t>1.栏目手册内容：图文排版规范、内容制作流程、文末互动环节、栏目名称、内容介绍</w:t>
            </w:r>
          </w:p>
          <w:p w14:paraId="2BFB0063">
            <w:pPr>
              <w:ind w:left="-418" w:leftChars="-199" w:right="-4" w:rightChars="-2" w:firstLine="840" w:firstLineChars="350"/>
              <w:jc w:val="left"/>
              <w:rPr>
                <w:rFonts w:hint="eastAsia" w:ascii="宋体" w:hAnsi="宋体" w:eastAsia="宋体" w:cs="宋体"/>
                <w:color w:val="000000"/>
                <w:sz w:val="24"/>
                <w:szCs w:val="24"/>
              </w:rPr>
            </w:pPr>
            <w:r>
              <w:rPr>
                <w:rFonts w:hint="eastAsia" w:ascii="宋体" w:hAnsi="宋体" w:eastAsia="宋体" w:cs="宋体"/>
                <w:color w:val="000000"/>
                <w:sz w:val="24"/>
                <w:szCs w:val="24"/>
              </w:rPr>
              <w:t>2.要求学生找一个自已熟悉的微信公众号，分析它的栏目。</w:t>
            </w:r>
          </w:p>
          <w:p w14:paraId="474D1301">
            <w:pPr>
              <w:ind w:right="-4" w:rightChars="-2"/>
              <w:jc w:val="left"/>
              <w:rPr>
                <w:rFonts w:hint="eastAsia" w:ascii="宋体" w:hAnsi="宋体" w:eastAsia="宋体" w:cs="宋体"/>
                <w:color w:val="000000"/>
                <w:sz w:val="24"/>
                <w:szCs w:val="24"/>
              </w:rPr>
            </w:pPr>
          </w:p>
          <w:p w14:paraId="1EB38592">
            <w:pPr>
              <w:ind w:left="420" w:right="-4" w:rightChars="-2" w:hanging="479" w:hangingChars="199"/>
              <w:jc w:val="left"/>
              <w:rPr>
                <w:rFonts w:hint="eastAsia" w:ascii="宋体" w:hAnsi="宋体" w:eastAsia="宋体" w:cs="宋体"/>
                <w:b/>
                <w:color w:val="000000"/>
                <w:sz w:val="24"/>
                <w:szCs w:val="24"/>
              </w:rPr>
            </w:pPr>
            <w:r>
              <w:rPr>
                <w:rFonts w:hint="eastAsia" w:ascii="宋体" w:hAnsi="宋体" w:eastAsia="宋体" w:cs="宋体"/>
                <w:b/>
                <w:color w:val="000000"/>
                <w:sz w:val="24"/>
                <w:szCs w:val="24"/>
              </w:rPr>
              <w:t>【步骤五】</w:t>
            </w:r>
            <w:r>
              <w:rPr>
                <w:rFonts w:hint="eastAsia" w:ascii="宋体" w:hAnsi="宋体" w:eastAsia="宋体" w:cs="宋体"/>
                <w:b/>
                <w:bCs/>
                <w:color w:val="000000"/>
                <w:sz w:val="24"/>
                <w:szCs w:val="24"/>
              </w:rPr>
              <w:t>学生讨论 上交自身的微信公众号规划</w:t>
            </w:r>
            <w:r>
              <w:rPr>
                <w:rFonts w:hint="eastAsia" w:ascii="宋体" w:hAnsi="宋体" w:eastAsia="宋体" w:cs="宋体"/>
                <w:b/>
                <w:bCs/>
                <w:sz w:val="24"/>
                <w:szCs w:val="24"/>
              </w:rPr>
              <w:t xml:space="preserve">                           </w:t>
            </w:r>
            <w:r>
              <w:rPr>
                <w:rFonts w:hint="eastAsia" w:ascii="宋体" w:hAnsi="宋体" w:eastAsia="宋体" w:cs="宋体"/>
                <w:b/>
                <w:color w:val="000000"/>
                <w:sz w:val="24"/>
                <w:szCs w:val="24"/>
              </w:rPr>
              <w:t>(时间：…</w:t>
            </w:r>
            <w:r>
              <w:rPr>
                <w:rFonts w:hint="eastAsia" w:ascii="宋体" w:hAnsi="宋体" w:eastAsia="宋体" w:cs="宋体"/>
                <w:b/>
                <w:color w:val="000000"/>
                <w:sz w:val="24"/>
                <w:szCs w:val="24"/>
                <w:lang w:val="en-US" w:eastAsia="zh-CN"/>
              </w:rPr>
              <w:t>2</w:t>
            </w:r>
            <w:r>
              <w:rPr>
                <w:rFonts w:hint="eastAsia" w:ascii="宋体" w:hAnsi="宋体" w:eastAsia="宋体" w:cs="宋体"/>
                <w:b/>
                <w:color w:val="000000"/>
                <w:sz w:val="24"/>
                <w:szCs w:val="24"/>
              </w:rPr>
              <w:t>0…分钟)</w:t>
            </w:r>
          </w:p>
          <w:p w14:paraId="13D1E0BE">
            <w:pPr>
              <w:jc w:val="left"/>
              <w:rPr>
                <w:rFonts w:hint="eastAsia" w:ascii="宋体" w:hAnsi="宋体" w:eastAsia="宋体" w:cs="宋体"/>
                <w:color w:val="000000"/>
                <w:sz w:val="24"/>
                <w:szCs w:val="24"/>
              </w:rPr>
            </w:pPr>
            <w:r>
              <w:rPr>
                <w:rFonts w:hint="eastAsia" w:ascii="宋体" w:hAnsi="宋体" w:eastAsia="宋体" w:cs="宋体"/>
                <w:bCs/>
                <w:sz w:val="24"/>
                <w:szCs w:val="24"/>
              </w:rPr>
              <w:t xml:space="preserve">   根据所学内容，学生分组对公众号进行运营讨论，并且写出公众号定位和栏目规划。</w:t>
            </w:r>
          </w:p>
          <w:p w14:paraId="004DAD4D">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教学方法：实践法                                             </w:t>
            </w:r>
          </w:p>
          <w:p w14:paraId="4E2EED94">
            <w:pPr>
              <w:ind w:right="-4" w:rightChars="-2"/>
              <w:jc w:val="left"/>
              <w:rPr>
                <w:rFonts w:hint="eastAsia" w:ascii="宋体" w:hAnsi="宋体" w:eastAsia="宋体" w:cs="宋体"/>
                <w:b/>
                <w:sz w:val="24"/>
                <w:szCs w:val="24"/>
              </w:rPr>
            </w:pPr>
            <w:r>
              <w:rPr>
                <w:rFonts w:hint="eastAsia" w:ascii="宋体" w:hAnsi="宋体" w:eastAsia="宋体" w:cs="宋体"/>
                <w:b/>
                <w:sz w:val="24"/>
                <w:szCs w:val="24"/>
              </w:rPr>
              <w:t xml:space="preserve">【步骤六】总结                                                        </w:t>
            </w:r>
            <w:r>
              <w:rPr>
                <w:rFonts w:hint="eastAsia" w:ascii="宋体" w:hAnsi="宋体" w:eastAsia="宋体" w:cs="宋体"/>
                <w:b/>
                <w:bCs/>
                <w:sz w:val="24"/>
                <w:szCs w:val="24"/>
              </w:rPr>
              <w:t>（时间：…3…分钟）</w:t>
            </w:r>
          </w:p>
          <w:p w14:paraId="1BDCBA99">
            <w:pPr>
              <w:ind w:left="420" w:leftChars="200" w:right="420" w:rightChars="200" w:firstLine="480" w:firstLineChars="200"/>
              <w:jc w:val="left"/>
              <w:rPr>
                <w:rFonts w:hint="eastAsia" w:ascii="宋体" w:hAnsi="宋体" w:eastAsia="宋体" w:cs="宋体"/>
                <w:sz w:val="24"/>
                <w:szCs w:val="24"/>
              </w:rPr>
            </w:pPr>
            <w:r>
              <w:rPr>
                <w:rFonts w:hint="eastAsia" w:ascii="宋体" w:hAnsi="宋体" w:eastAsia="宋体" w:cs="宋体"/>
                <w:bCs/>
                <w:sz w:val="24"/>
                <w:szCs w:val="24"/>
              </w:rPr>
              <w:t>本次课主要对微信营销主要是朋友圈营销用到的一些工具进行展示和了解，并讨论这此工具的综合运用。在以后的学习和工作中，请大家及时更新知识，有好用的工具可相互推荐。</w:t>
            </w:r>
            <w:r>
              <w:rPr>
                <w:rFonts w:hint="eastAsia" w:ascii="宋体" w:hAnsi="宋体" w:eastAsia="宋体" w:cs="宋体"/>
                <w:sz w:val="24"/>
                <w:szCs w:val="24"/>
              </w:rPr>
              <w:t xml:space="preserve"> </w:t>
            </w:r>
          </w:p>
          <w:p w14:paraId="1C7F137D">
            <w:pPr>
              <w:jc w:val="left"/>
              <w:rPr>
                <w:rFonts w:hint="eastAsia" w:ascii="宋体" w:hAnsi="宋体" w:eastAsia="宋体" w:cs="宋体"/>
                <w:sz w:val="24"/>
                <w:szCs w:val="24"/>
              </w:rPr>
            </w:pPr>
            <w:r>
              <w:rPr>
                <w:rFonts w:hint="eastAsia" w:ascii="宋体" w:hAnsi="宋体" w:eastAsia="宋体" w:cs="宋体"/>
                <w:b/>
                <w:sz w:val="24"/>
                <w:szCs w:val="24"/>
              </w:rPr>
              <w:t>第三部分</w:t>
            </w:r>
            <w:r>
              <w:rPr>
                <w:rFonts w:hint="eastAsia" w:ascii="宋体" w:hAnsi="宋体" w:eastAsia="宋体" w:cs="宋体"/>
                <w:b/>
                <w:bCs/>
                <w:sz w:val="24"/>
                <w:szCs w:val="24"/>
              </w:rPr>
              <w:t xml:space="preserve">：布置作业、说清楚作业的要求   </w:t>
            </w:r>
            <w:r>
              <w:rPr>
                <w:rFonts w:hint="eastAsia" w:ascii="宋体" w:hAnsi="宋体" w:eastAsia="宋体" w:cs="宋体"/>
                <w:sz w:val="24"/>
                <w:szCs w:val="24"/>
              </w:rPr>
              <w:t xml:space="preserve">                                </w:t>
            </w:r>
            <w:r>
              <w:rPr>
                <w:rFonts w:hint="eastAsia" w:ascii="宋体" w:hAnsi="宋体" w:eastAsia="宋体" w:cs="宋体"/>
                <w:b/>
                <w:bCs/>
                <w:sz w:val="24"/>
                <w:szCs w:val="24"/>
              </w:rPr>
              <w:t>（时间：…2…分钟）</w:t>
            </w:r>
          </w:p>
          <w:p w14:paraId="7FDBF317">
            <w:pPr>
              <w:widowControl/>
              <w:numPr>
                <w:ilvl w:val="0"/>
                <w:numId w:val="5"/>
              </w:numPr>
              <w:jc w:val="left"/>
              <w:rPr>
                <w:rFonts w:hint="eastAsia" w:ascii="宋体" w:hAnsi="宋体" w:eastAsia="宋体" w:cs="宋体"/>
                <w:sz w:val="24"/>
                <w:szCs w:val="24"/>
              </w:rPr>
            </w:pPr>
            <w:r>
              <w:rPr>
                <w:rFonts w:hint="eastAsia" w:ascii="宋体" w:hAnsi="宋体" w:eastAsia="宋体" w:cs="宋体"/>
                <w:sz w:val="24"/>
                <w:szCs w:val="24"/>
              </w:rPr>
              <w:t>将教师在本次课堂上讲的内容结合课本好好复习，并且预习下次课的相关内容</w:t>
            </w:r>
          </w:p>
          <w:p w14:paraId="201FFD60">
            <w:pPr>
              <w:widowControl/>
              <w:numPr>
                <w:ilvl w:val="0"/>
                <w:numId w:val="5"/>
              </w:numPr>
              <w:ind w:right="420" w:rightChars="200"/>
              <w:jc w:val="left"/>
              <w:rPr>
                <w:rFonts w:hint="eastAsia" w:ascii="宋体" w:hAnsi="宋体" w:eastAsia="宋体" w:cs="宋体"/>
                <w:sz w:val="24"/>
                <w:szCs w:val="24"/>
              </w:rPr>
            </w:pPr>
            <w:r>
              <w:rPr>
                <w:rFonts w:hint="eastAsia" w:ascii="宋体" w:hAnsi="宋体" w:eastAsia="宋体" w:cs="宋体"/>
                <w:sz w:val="24"/>
                <w:szCs w:val="24"/>
              </w:rPr>
              <w:t>下次课将讲解微信公众号，请下课后关注《罗辑思维》和《咪蒙》两个微信公众号，分析这两个</w:t>
            </w:r>
            <w:r>
              <w:rPr>
                <w:rFonts w:hint="eastAsia" w:ascii="宋体" w:hAnsi="宋体" w:eastAsia="宋体" w:cs="宋体"/>
                <w:bCs/>
                <w:color w:val="000000"/>
                <w:sz w:val="24"/>
                <w:szCs w:val="24"/>
              </w:rPr>
              <w:t>微信公众号规划。</w:t>
            </w:r>
          </w:p>
          <w:p w14:paraId="6AAF235B">
            <w:pPr>
              <w:spacing w:line="400" w:lineRule="exact"/>
              <w:jc w:val="left"/>
              <w:rPr>
                <w:rFonts w:hint="eastAsia" w:ascii="宋体" w:hAnsi="宋体" w:eastAsia="宋体" w:cs="宋体"/>
                <w:sz w:val="24"/>
                <w:szCs w:val="24"/>
              </w:rPr>
            </w:pPr>
          </w:p>
          <w:p w14:paraId="0BEA4180">
            <w:pPr>
              <w:pStyle w:val="11"/>
              <w:kinsoku w:val="0"/>
              <w:overflowPunct w:val="0"/>
              <w:spacing w:before="3" w:line="276" w:lineRule="auto"/>
              <w:ind w:firstLine="480" w:firstLineChars="200"/>
              <w:rPr>
                <w:rFonts w:hint="default" w:ascii="黑体" w:hAnsi="黑体" w:eastAsia="黑体"/>
                <w:lang w:val="en-US" w:eastAsia="zh-CN"/>
              </w:rPr>
            </w:pPr>
          </w:p>
        </w:tc>
      </w:tr>
      <w:tr w14:paraId="1CED2B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14523227">
            <w:pPr>
              <w:spacing w:line="276" w:lineRule="auto"/>
              <w:jc w:val="left"/>
              <w:rPr>
                <w:rFonts w:ascii="黑体" w:hAnsi="黑体" w:eastAsia="黑体"/>
                <w:b/>
                <w:bCs/>
                <w:sz w:val="24"/>
              </w:rPr>
            </w:pPr>
            <w:r>
              <w:rPr>
                <w:rFonts w:hint="eastAsia" w:ascii="黑体" w:hAnsi="黑体" w:eastAsia="黑体"/>
                <w:b/>
                <w:bCs/>
                <w:sz w:val="24"/>
              </w:rPr>
              <w:t>授课题目</w:t>
            </w:r>
          </w:p>
        </w:tc>
        <w:tc>
          <w:tcPr>
            <w:tcW w:w="1662" w:type="dxa"/>
            <w:vAlign w:val="center"/>
          </w:tcPr>
          <w:p w14:paraId="49B13C30">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4FACB1DF">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一</w:t>
            </w:r>
            <w:r>
              <w:rPr>
                <w:rFonts w:hint="eastAsia" w:ascii="黑体" w:hAnsi="黑体" w:eastAsia="黑体" w:cs="宋体"/>
                <w:sz w:val="24"/>
              </w:rPr>
              <w:t xml:space="preserve">章 </w:t>
            </w:r>
            <w:r>
              <w:rPr>
                <w:rFonts w:hint="eastAsia" w:ascii="黑体" w:hAnsi="黑体" w:eastAsia="黑体" w:cs="宋体"/>
                <w:sz w:val="24"/>
                <w:lang w:val="en-US" w:eastAsia="zh-CN"/>
              </w:rPr>
              <w:t xml:space="preserve"> </w:t>
            </w:r>
            <w:r>
              <w:rPr>
                <w:rFonts w:hint="eastAsia" w:ascii="宋体" w:hAnsi="宋体" w:cs="宋体"/>
                <w:color w:val="000000"/>
                <w:sz w:val="24"/>
                <w:szCs w:val="24"/>
              </w:rPr>
              <w:t>微信公众号自动回复、菜单</w:t>
            </w:r>
          </w:p>
        </w:tc>
        <w:tc>
          <w:tcPr>
            <w:tcW w:w="1352" w:type="dxa"/>
            <w:vAlign w:val="center"/>
          </w:tcPr>
          <w:p w14:paraId="6E050C3E">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5B3DD29D">
            <w:pPr>
              <w:spacing w:line="276" w:lineRule="auto"/>
              <w:jc w:val="center"/>
              <w:rPr>
                <w:rFonts w:ascii="黑体" w:hAnsi="黑体" w:eastAsia="黑体"/>
                <w:sz w:val="24"/>
              </w:rPr>
            </w:pPr>
          </w:p>
        </w:tc>
      </w:tr>
      <w:tr w14:paraId="6254A4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1FA2A3BB">
            <w:pPr>
              <w:spacing w:line="276" w:lineRule="auto"/>
              <w:rPr>
                <w:rFonts w:ascii="黑体" w:hAnsi="黑体" w:eastAsia="黑体"/>
                <w:b/>
                <w:bCs/>
                <w:sz w:val="24"/>
              </w:rPr>
            </w:pPr>
          </w:p>
        </w:tc>
        <w:tc>
          <w:tcPr>
            <w:tcW w:w="1662" w:type="dxa"/>
            <w:vAlign w:val="center"/>
          </w:tcPr>
          <w:p w14:paraId="6A307557">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48385E70">
            <w:pPr>
              <w:spacing w:line="276" w:lineRule="auto"/>
              <w:jc w:val="left"/>
              <w:rPr>
                <w:rFonts w:hint="default" w:ascii="黑体" w:hAnsi="黑体" w:eastAsia="黑体" w:cs="宋体"/>
                <w:sz w:val="24"/>
                <w:lang w:val="en-US" w:eastAsia="zh-CN"/>
              </w:rPr>
            </w:pPr>
            <w:r>
              <w:rPr>
                <w:rFonts w:hint="eastAsia" w:ascii="黑体" w:hAnsi="黑体" w:eastAsia="黑体" w:cs="宋体"/>
                <w:sz w:val="24"/>
              </w:rPr>
              <w:t>第</w:t>
            </w:r>
            <w:r>
              <w:rPr>
                <w:rFonts w:hint="eastAsia" w:ascii="黑体" w:hAnsi="黑体" w:eastAsia="黑体" w:cs="宋体"/>
                <w:sz w:val="24"/>
                <w:lang w:val="en-US" w:eastAsia="zh-CN"/>
              </w:rPr>
              <w:t>三</w:t>
            </w:r>
            <w:r>
              <w:rPr>
                <w:rFonts w:hint="eastAsia" w:ascii="黑体" w:hAnsi="黑体" w:eastAsia="黑体" w:cs="宋体"/>
                <w:sz w:val="24"/>
              </w:rPr>
              <w:t xml:space="preserve">节 </w:t>
            </w:r>
            <w:r>
              <w:rPr>
                <w:rFonts w:hint="eastAsia" w:ascii="黑体" w:hAnsi="黑体" w:eastAsia="黑体" w:cs="宋体"/>
                <w:sz w:val="24"/>
                <w:lang w:val="en-US" w:eastAsia="zh-CN"/>
              </w:rPr>
              <w:t xml:space="preserve"> </w:t>
            </w:r>
          </w:p>
        </w:tc>
        <w:tc>
          <w:tcPr>
            <w:tcW w:w="1352" w:type="dxa"/>
            <w:vAlign w:val="center"/>
          </w:tcPr>
          <w:p w14:paraId="393EC58E">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102F644A">
            <w:pPr>
              <w:spacing w:line="276" w:lineRule="auto"/>
              <w:jc w:val="center"/>
              <w:rPr>
                <w:rFonts w:ascii="黑体" w:hAnsi="黑体" w:eastAsia="黑体"/>
                <w:sz w:val="24"/>
              </w:rPr>
            </w:pPr>
          </w:p>
        </w:tc>
      </w:tr>
      <w:tr w14:paraId="2EBB9C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04F92F5B">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030A62A5">
            <w:pPr>
              <w:spacing w:line="276" w:lineRule="auto"/>
              <w:jc w:val="center"/>
              <w:rPr>
                <w:rFonts w:ascii="黑体" w:hAnsi="黑体" w:eastAsia="黑体"/>
                <w:sz w:val="24"/>
              </w:rPr>
            </w:pPr>
            <w:r>
              <w:rPr>
                <w:rFonts w:hint="eastAsia" w:ascii="黑体" w:hAnsi="黑体" w:eastAsia="黑体"/>
                <w:sz w:val="24"/>
              </w:rPr>
              <w:t>2</w:t>
            </w:r>
          </w:p>
        </w:tc>
        <w:tc>
          <w:tcPr>
            <w:tcW w:w="1267" w:type="dxa"/>
            <w:vAlign w:val="center"/>
          </w:tcPr>
          <w:p w14:paraId="70AFD8CF">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1566B403">
            <w:pPr>
              <w:spacing w:line="276" w:lineRule="auto"/>
              <w:jc w:val="center"/>
              <w:rPr>
                <w:rFonts w:ascii="黑体" w:hAnsi="黑体" w:eastAsia="黑体"/>
                <w:sz w:val="24"/>
              </w:rPr>
            </w:pPr>
            <w:r>
              <w:rPr>
                <w:rFonts w:hint="eastAsia" w:ascii="黑体" w:hAnsi="黑体" w:eastAsia="黑体"/>
                <w:sz w:val="24"/>
              </w:rPr>
              <w:t>讲授+上机</w:t>
            </w:r>
          </w:p>
        </w:tc>
      </w:tr>
      <w:tr w14:paraId="0190BD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756B2A76">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1603AEBE">
            <w:pPr>
              <w:spacing w:line="276" w:lineRule="auto"/>
              <w:jc w:val="left"/>
              <w:rPr>
                <w:rFonts w:ascii="黑体" w:hAnsi="黑体" w:eastAsia="黑体"/>
                <w:sz w:val="24"/>
              </w:rPr>
            </w:pPr>
            <w:r>
              <w:rPr>
                <w:rFonts w:hint="eastAsia"/>
                <w:sz w:val="24"/>
                <w:szCs w:val="24"/>
              </w:rPr>
              <w:t>群发消息的编辑，自定义菜单的设置，自动回复的设置</w:t>
            </w:r>
          </w:p>
        </w:tc>
      </w:tr>
      <w:tr w14:paraId="62396B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74F1A88A">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0A54A52D">
            <w:pPr>
              <w:spacing w:line="360" w:lineRule="auto"/>
              <w:rPr>
                <w:rFonts w:hint="eastAsia"/>
                <w:sz w:val="24"/>
                <w:szCs w:val="24"/>
              </w:rPr>
            </w:pPr>
            <w:r>
              <w:rPr>
                <w:rFonts w:hint="eastAsia"/>
                <w:sz w:val="24"/>
                <w:szCs w:val="24"/>
              </w:rPr>
              <w:t>内容的编辑排版</w:t>
            </w:r>
          </w:p>
          <w:p w14:paraId="4FAD913A">
            <w:pPr>
              <w:spacing w:line="276" w:lineRule="auto"/>
              <w:jc w:val="left"/>
              <w:rPr>
                <w:rFonts w:hint="default" w:ascii="黑体" w:hAnsi="黑体" w:eastAsia="黑体"/>
                <w:sz w:val="24"/>
                <w:lang w:val="en-US"/>
              </w:rPr>
            </w:pPr>
          </w:p>
        </w:tc>
      </w:tr>
      <w:tr w14:paraId="302F7B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471EF21A">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15927F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4295ED0F">
            <w:pPr>
              <w:ind w:right="420" w:rightChars="200"/>
              <w:jc w:val="left"/>
              <w:rPr>
                <w:rFonts w:hint="eastAsia" w:ascii="宋体" w:hAnsi="宋体"/>
                <w:b/>
                <w:bCs/>
                <w:sz w:val="24"/>
                <w:szCs w:val="24"/>
              </w:rPr>
            </w:pPr>
            <w:r>
              <w:rPr>
                <w:rFonts w:hint="eastAsia" w:ascii="宋体" w:hAnsi="宋体"/>
                <w:b/>
                <w:sz w:val="24"/>
                <w:szCs w:val="24"/>
              </w:rPr>
              <w:t xml:space="preserve">第一部分：导入                                                     </w:t>
            </w:r>
            <w:r>
              <w:rPr>
                <w:rFonts w:hint="eastAsia" w:ascii="宋体" w:hAnsi="宋体"/>
                <w:b/>
                <w:bCs/>
                <w:sz w:val="24"/>
                <w:szCs w:val="24"/>
              </w:rPr>
              <w:t>（时间：</w:t>
            </w:r>
            <w:r>
              <w:rPr>
                <w:rFonts w:ascii="宋体" w:hAnsi="宋体"/>
                <w:b/>
                <w:bCs/>
                <w:sz w:val="24"/>
                <w:szCs w:val="24"/>
              </w:rPr>
              <w:t>…</w:t>
            </w:r>
            <w:r>
              <w:rPr>
                <w:rFonts w:hint="eastAsia" w:ascii="宋体" w:hAnsi="宋体"/>
                <w:b/>
                <w:bCs/>
                <w:sz w:val="24"/>
                <w:szCs w:val="24"/>
                <w:lang w:val="en-US" w:eastAsia="zh-CN"/>
              </w:rPr>
              <w:t>2</w:t>
            </w:r>
            <w:r>
              <w:rPr>
                <w:rFonts w:ascii="宋体" w:hAnsi="宋体"/>
                <w:b/>
                <w:bCs/>
                <w:sz w:val="24"/>
                <w:szCs w:val="24"/>
              </w:rPr>
              <w:t>…</w:t>
            </w:r>
            <w:r>
              <w:rPr>
                <w:rFonts w:hint="eastAsia" w:ascii="宋体" w:hAnsi="宋体"/>
                <w:b/>
                <w:bCs/>
                <w:sz w:val="24"/>
                <w:szCs w:val="24"/>
              </w:rPr>
              <w:t xml:space="preserve">分钟） </w:t>
            </w:r>
          </w:p>
          <w:p w14:paraId="13445C17">
            <w:pPr>
              <w:ind w:right="420" w:rightChars="200"/>
              <w:jc w:val="left"/>
              <w:rPr>
                <w:rFonts w:hint="eastAsia"/>
                <w:sz w:val="24"/>
                <w:szCs w:val="24"/>
              </w:rPr>
            </w:pPr>
            <w:r>
              <w:rPr>
                <w:rFonts w:hint="eastAsia" w:ascii="宋体" w:hAnsi="宋体"/>
                <w:sz w:val="24"/>
                <w:szCs w:val="24"/>
              </w:rPr>
              <w:t xml:space="preserve">   复习上次课内容，激励学生对学习本课程的兴趣和信心。</w:t>
            </w:r>
          </w:p>
          <w:p w14:paraId="213E055E">
            <w:pPr>
              <w:ind w:left="420" w:right="420" w:rightChars="200" w:hanging="479" w:hangingChars="199"/>
              <w:jc w:val="left"/>
              <w:rPr>
                <w:rFonts w:hint="eastAsia" w:ascii="宋体" w:hAnsi="宋体"/>
                <w:b/>
                <w:sz w:val="24"/>
                <w:szCs w:val="24"/>
              </w:rPr>
            </w:pPr>
            <w:r>
              <w:rPr>
                <w:rFonts w:hint="eastAsia" w:ascii="宋体" w:hAnsi="宋体"/>
                <w:b/>
                <w:sz w:val="24"/>
                <w:szCs w:val="24"/>
              </w:rPr>
              <w:t>第二部分：学习新内容</w:t>
            </w:r>
          </w:p>
          <w:p w14:paraId="089F1C49">
            <w:pPr>
              <w:ind w:left="420" w:right="-4" w:rightChars="-2" w:hanging="479" w:hangingChars="199"/>
              <w:jc w:val="left"/>
              <w:rPr>
                <w:rFonts w:hint="eastAsia" w:ascii="宋体" w:hAnsi="宋体"/>
                <w:b/>
                <w:sz w:val="24"/>
                <w:szCs w:val="24"/>
              </w:rPr>
            </w:pPr>
            <w:r>
              <w:rPr>
                <w:rFonts w:hint="eastAsia" w:ascii="宋体" w:hAnsi="宋体"/>
                <w:b/>
                <w:sz w:val="24"/>
                <w:szCs w:val="24"/>
              </w:rPr>
              <w:t xml:space="preserve">【步骤一】说明本次课的教学内容和目的                                  </w:t>
            </w:r>
            <w:r>
              <w:rPr>
                <w:rFonts w:hint="eastAsia" w:ascii="宋体" w:hAnsi="宋体"/>
                <w:b/>
                <w:bCs/>
                <w:sz w:val="24"/>
                <w:szCs w:val="24"/>
              </w:rPr>
              <w:t>（时间：</w:t>
            </w:r>
            <w:r>
              <w:rPr>
                <w:rFonts w:ascii="宋体" w:hAnsi="宋体"/>
                <w:b/>
                <w:bCs/>
                <w:sz w:val="24"/>
                <w:szCs w:val="24"/>
              </w:rPr>
              <w:t>…</w:t>
            </w:r>
            <w:r>
              <w:rPr>
                <w:rFonts w:hint="eastAsia" w:ascii="宋体" w:hAnsi="宋体"/>
                <w:b/>
                <w:bCs/>
                <w:sz w:val="24"/>
                <w:szCs w:val="24"/>
                <w:lang w:val="en-US" w:eastAsia="zh-CN"/>
              </w:rPr>
              <w:t>3</w:t>
            </w:r>
            <w:r>
              <w:rPr>
                <w:rFonts w:ascii="宋体" w:hAnsi="宋体"/>
                <w:b/>
                <w:bCs/>
                <w:sz w:val="24"/>
                <w:szCs w:val="24"/>
              </w:rPr>
              <w:t>…</w:t>
            </w:r>
            <w:r>
              <w:rPr>
                <w:rFonts w:hint="eastAsia" w:ascii="宋体" w:hAnsi="宋体"/>
                <w:b/>
                <w:bCs/>
                <w:sz w:val="24"/>
                <w:szCs w:val="24"/>
              </w:rPr>
              <w:t>分钟）</w:t>
            </w:r>
          </w:p>
          <w:p w14:paraId="6DEFC263">
            <w:pPr>
              <w:tabs>
                <w:tab w:val="left" w:pos="720"/>
              </w:tabs>
              <w:ind w:firstLine="480" w:firstLineChars="200"/>
              <w:jc w:val="left"/>
              <w:rPr>
                <w:rFonts w:hint="eastAsia"/>
                <w:bCs/>
                <w:sz w:val="24"/>
                <w:szCs w:val="24"/>
              </w:rPr>
            </w:pPr>
            <w:r>
              <w:rPr>
                <w:rFonts w:hint="eastAsia"/>
                <w:bCs/>
                <w:sz w:val="24"/>
                <w:szCs w:val="24"/>
              </w:rPr>
              <w:t>本次课主要对微信公众号的管理作介绍</w:t>
            </w:r>
          </w:p>
          <w:p w14:paraId="770B89A6">
            <w:pPr>
              <w:ind w:left="420" w:right="-4" w:rightChars="-2" w:hanging="479" w:hangingChars="199"/>
              <w:jc w:val="left"/>
              <w:rPr>
                <w:rFonts w:hint="eastAsia" w:ascii="宋体" w:hAnsi="宋体"/>
                <w:b/>
                <w:bCs/>
                <w:sz w:val="24"/>
                <w:szCs w:val="24"/>
              </w:rPr>
            </w:pPr>
            <w:r>
              <w:rPr>
                <w:rFonts w:hint="eastAsia" w:ascii="宋体" w:hAnsi="宋体"/>
                <w:b/>
                <w:sz w:val="24"/>
                <w:szCs w:val="24"/>
              </w:rPr>
              <w:t xml:space="preserve">【步骤二】新知识的引入 </w:t>
            </w:r>
            <w:r>
              <w:rPr>
                <w:rFonts w:hint="eastAsia" w:ascii="宋体" w:hAnsi="宋体"/>
                <w:sz w:val="24"/>
                <w:szCs w:val="24"/>
              </w:rPr>
              <w:t xml:space="preserve"> </w:t>
            </w:r>
            <w:r>
              <w:rPr>
                <w:rFonts w:hint="eastAsia" w:ascii="宋体" w:hAnsi="宋体"/>
                <w:bCs/>
                <w:sz w:val="24"/>
                <w:szCs w:val="24"/>
              </w:rPr>
              <w:t xml:space="preserve">微信订阅号的功能设置方法 </w:t>
            </w:r>
            <w:r>
              <w:rPr>
                <w:rFonts w:hint="eastAsia" w:ascii="宋体" w:hAnsi="宋体"/>
                <w:sz w:val="24"/>
                <w:szCs w:val="24"/>
              </w:rPr>
              <w:t xml:space="preserve"> </w:t>
            </w:r>
            <w:r>
              <w:rPr>
                <w:rFonts w:hint="eastAsia" w:ascii="宋体" w:hAnsi="宋体"/>
                <w:b/>
                <w:sz w:val="24"/>
                <w:szCs w:val="24"/>
              </w:rPr>
              <w:t xml:space="preserve">                 </w:t>
            </w:r>
            <w:r>
              <w:rPr>
                <w:rFonts w:hint="eastAsia" w:ascii="宋体" w:hAnsi="宋体"/>
                <w:b/>
                <w:bCs/>
                <w:sz w:val="24"/>
                <w:szCs w:val="24"/>
              </w:rPr>
              <w:t>（时间：</w:t>
            </w:r>
            <w:r>
              <w:rPr>
                <w:rFonts w:ascii="宋体" w:hAnsi="宋体"/>
                <w:b/>
                <w:bCs/>
                <w:sz w:val="24"/>
                <w:szCs w:val="24"/>
              </w:rPr>
              <w:t>…</w:t>
            </w:r>
            <w:r>
              <w:rPr>
                <w:rFonts w:hint="eastAsia" w:ascii="宋体" w:hAnsi="宋体"/>
                <w:b/>
                <w:bCs/>
                <w:sz w:val="24"/>
                <w:szCs w:val="24"/>
              </w:rPr>
              <w:t>10</w:t>
            </w:r>
            <w:r>
              <w:rPr>
                <w:rFonts w:ascii="宋体" w:hAnsi="宋体"/>
                <w:b/>
                <w:bCs/>
                <w:sz w:val="24"/>
                <w:szCs w:val="24"/>
              </w:rPr>
              <w:t>…</w:t>
            </w:r>
            <w:r>
              <w:rPr>
                <w:rFonts w:hint="eastAsia" w:ascii="宋体" w:hAnsi="宋体"/>
                <w:b/>
                <w:bCs/>
                <w:sz w:val="24"/>
                <w:szCs w:val="24"/>
              </w:rPr>
              <w:t>分钟）</w:t>
            </w:r>
          </w:p>
          <w:p w14:paraId="17FB613F">
            <w:pPr>
              <w:ind w:right="420" w:rightChars="200"/>
              <w:jc w:val="left"/>
              <w:rPr>
                <w:rFonts w:hint="eastAsia" w:ascii="宋体" w:hAnsi="宋体"/>
                <w:sz w:val="24"/>
                <w:szCs w:val="24"/>
              </w:rPr>
            </w:pPr>
          </w:p>
          <w:p w14:paraId="586C9D55">
            <w:pPr>
              <w:ind w:left="-418" w:leftChars="-199" w:right="-4" w:rightChars="-2" w:firstLine="420"/>
              <w:jc w:val="left"/>
              <w:rPr>
                <w:rFonts w:hint="eastAsia" w:ascii="宋体" w:hAnsi="宋体"/>
                <w:b/>
                <w:bCs/>
                <w:sz w:val="24"/>
                <w:szCs w:val="24"/>
              </w:rPr>
            </w:pPr>
            <w:r>
              <w:rPr>
                <w:rFonts w:hint="eastAsia" w:ascii="宋体" w:hAnsi="宋体"/>
                <w:b/>
                <w:color w:val="000000"/>
                <w:sz w:val="24"/>
                <w:szCs w:val="24"/>
              </w:rPr>
              <w:t>【步骤三】</w:t>
            </w:r>
            <w:r>
              <w:rPr>
                <w:rFonts w:hint="eastAsia"/>
                <w:b/>
                <w:bCs/>
                <w:color w:val="000000"/>
                <w:sz w:val="24"/>
                <w:szCs w:val="24"/>
              </w:rPr>
              <w:t>自动回复功能设置</w:t>
            </w:r>
            <w:r>
              <w:rPr>
                <w:rFonts w:hint="eastAsia" w:ascii="宋体" w:hAnsi="宋体"/>
                <w:b/>
                <w:bCs/>
                <w:sz w:val="24"/>
                <w:szCs w:val="24"/>
              </w:rPr>
              <w:t xml:space="preserve">                                         （时间：</w:t>
            </w:r>
            <w:r>
              <w:rPr>
                <w:rFonts w:ascii="宋体" w:hAnsi="宋体"/>
                <w:b/>
                <w:bCs/>
                <w:sz w:val="24"/>
                <w:szCs w:val="24"/>
              </w:rPr>
              <w:t>…</w:t>
            </w:r>
            <w:r>
              <w:rPr>
                <w:rFonts w:hint="eastAsia" w:ascii="宋体" w:hAnsi="宋体"/>
                <w:b/>
                <w:bCs/>
                <w:sz w:val="24"/>
                <w:szCs w:val="24"/>
              </w:rPr>
              <w:t>20</w:t>
            </w:r>
            <w:r>
              <w:rPr>
                <w:rFonts w:ascii="宋体" w:hAnsi="宋体"/>
                <w:b/>
                <w:bCs/>
                <w:sz w:val="24"/>
                <w:szCs w:val="24"/>
              </w:rPr>
              <w:t>…</w:t>
            </w:r>
            <w:r>
              <w:rPr>
                <w:rFonts w:hint="eastAsia" w:ascii="宋体" w:hAnsi="宋体"/>
                <w:b/>
                <w:bCs/>
                <w:sz w:val="24"/>
                <w:szCs w:val="24"/>
              </w:rPr>
              <w:t>分钟）</w:t>
            </w:r>
          </w:p>
          <w:p w14:paraId="11FFFA60">
            <w:pPr>
              <w:ind w:right="420" w:rightChars="200" w:firstLine="480" w:firstLineChars="200"/>
              <w:jc w:val="left"/>
              <w:rPr>
                <w:rFonts w:hint="eastAsia" w:ascii="宋体" w:hAnsi="宋体"/>
                <w:sz w:val="24"/>
                <w:szCs w:val="24"/>
              </w:rPr>
            </w:pPr>
            <w:r>
              <w:rPr>
                <w:rFonts w:hint="eastAsia" w:ascii="宋体" w:hAnsi="宋体"/>
                <w:sz w:val="24"/>
                <w:szCs w:val="24"/>
              </w:rPr>
              <w:t>自动回复功能是公众号运营者都可以通过简单的编辑，设置“按关键字回复”、“被添加回复”、“消息自动回复”等功能。您可以设定常用的文字/语言/图片/录音作为回复消息，并制定自动回复的规则。当订阅用户的行为符合自动回复规则的时候，就会收到自动回复的消息。</w:t>
            </w:r>
          </w:p>
          <w:p w14:paraId="19EE0CFE">
            <w:pPr>
              <w:ind w:right="420" w:rightChars="200" w:firstLine="480" w:firstLineChars="200"/>
              <w:jc w:val="left"/>
              <w:rPr>
                <w:rFonts w:hint="eastAsia" w:ascii="宋体" w:hAnsi="宋体"/>
                <w:sz w:val="24"/>
                <w:szCs w:val="24"/>
              </w:rPr>
            </w:pPr>
            <w:r>
              <w:rPr>
                <w:rFonts w:hint="eastAsia" w:ascii="宋体" w:hAnsi="宋体"/>
                <w:sz w:val="24"/>
                <w:szCs w:val="24"/>
              </w:rPr>
              <w:t>（1）被添加自动回复：</w:t>
            </w:r>
          </w:p>
          <w:p w14:paraId="1160A446">
            <w:pPr>
              <w:ind w:right="420" w:rightChars="200" w:firstLine="480" w:firstLineChars="200"/>
              <w:jc w:val="left"/>
              <w:rPr>
                <w:rFonts w:hint="eastAsia" w:ascii="宋体" w:hAnsi="宋体"/>
                <w:sz w:val="24"/>
                <w:szCs w:val="24"/>
              </w:rPr>
            </w:pPr>
            <w:r>
              <w:rPr>
                <w:rFonts w:hint="eastAsia" w:ascii="宋体" w:hAnsi="宋体"/>
                <w:sz w:val="24"/>
                <w:szCs w:val="24"/>
              </w:rPr>
              <w:t>粉丝在关注您的公众号时，会自动发送您设置的文字/语言/图片/视频给粉丝</w:t>
            </w:r>
          </w:p>
          <w:p w14:paraId="2DDDC78A">
            <w:pPr>
              <w:ind w:right="420" w:rightChars="200" w:firstLine="480" w:firstLineChars="200"/>
              <w:jc w:val="left"/>
              <w:rPr>
                <w:rFonts w:hint="eastAsia" w:ascii="宋体" w:hAnsi="宋体"/>
                <w:sz w:val="24"/>
                <w:szCs w:val="24"/>
              </w:rPr>
            </w:pPr>
            <w:r>
              <w:rPr>
                <w:rFonts w:hint="eastAsia" w:ascii="宋体" w:hAnsi="宋体"/>
                <w:sz w:val="24"/>
                <w:szCs w:val="24"/>
              </w:rPr>
              <w:t>（2）用户消息回复：</w:t>
            </w:r>
          </w:p>
          <w:p w14:paraId="49652244">
            <w:pPr>
              <w:ind w:right="420" w:rightChars="200" w:firstLine="480" w:firstLineChars="200"/>
              <w:jc w:val="left"/>
              <w:rPr>
                <w:rFonts w:hint="eastAsia" w:ascii="宋体" w:hAnsi="宋体"/>
                <w:sz w:val="24"/>
                <w:szCs w:val="24"/>
              </w:rPr>
            </w:pPr>
            <w:r>
              <w:rPr>
                <w:rFonts w:hint="eastAsia" w:ascii="宋体" w:hAnsi="宋体"/>
                <w:sz w:val="24"/>
                <w:szCs w:val="24"/>
              </w:rPr>
              <w:t>会在粉丝给您发送微信消息时，会自动回复您设置的文字/语言/图片/视频给粉丝</w:t>
            </w:r>
          </w:p>
          <w:p w14:paraId="6D533227">
            <w:pPr>
              <w:ind w:right="420" w:rightChars="200" w:firstLine="480" w:firstLineChars="200"/>
              <w:jc w:val="left"/>
              <w:rPr>
                <w:rFonts w:hint="eastAsia" w:ascii="宋体" w:hAnsi="宋体"/>
                <w:sz w:val="24"/>
                <w:szCs w:val="24"/>
              </w:rPr>
            </w:pPr>
            <w:r>
              <w:rPr>
                <w:rFonts w:hint="eastAsia" w:ascii="宋体" w:hAnsi="宋体"/>
                <w:sz w:val="24"/>
                <w:szCs w:val="24"/>
              </w:rPr>
              <w:t>（3）关键词自动回复：</w:t>
            </w:r>
          </w:p>
          <w:p w14:paraId="171EBBBB">
            <w:pPr>
              <w:ind w:right="420" w:rightChars="200" w:firstLine="480" w:firstLineChars="200"/>
              <w:jc w:val="left"/>
              <w:rPr>
                <w:rFonts w:hint="eastAsia" w:ascii="宋体" w:hAnsi="宋体"/>
                <w:sz w:val="24"/>
                <w:szCs w:val="24"/>
              </w:rPr>
            </w:pPr>
            <w:r>
              <w:rPr>
                <w:rFonts w:hint="eastAsia" w:ascii="宋体" w:hAnsi="宋体"/>
                <w:sz w:val="24"/>
                <w:szCs w:val="24"/>
              </w:rPr>
              <w:t>可以通过添加规则（规则名最多为60字数），订阅用户发送的消息内如果有您设置的关键字（关键字不超过30字数，可选择是否全匹配如设置了全匹配则必须关键字全部匹配才生效），即可把您设置在此规则名中回复的内容自动发送给订阅用户。</w:t>
            </w:r>
          </w:p>
          <w:p w14:paraId="20BF2B82">
            <w:pPr>
              <w:jc w:val="left"/>
              <w:rPr>
                <w:rFonts w:hint="eastAsia" w:ascii="宋体" w:hAnsi="宋体"/>
                <w:b/>
                <w:color w:val="000000"/>
                <w:sz w:val="24"/>
                <w:szCs w:val="24"/>
              </w:rPr>
            </w:pPr>
            <w:r>
              <w:rPr>
                <w:rFonts w:hint="eastAsia" w:ascii="宋体" w:hAnsi="宋体"/>
                <w:b/>
                <w:color w:val="000000"/>
                <w:sz w:val="24"/>
                <w:szCs w:val="24"/>
              </w:rPr>
              <w:t>【步骤四】</w:t>
            </w:r>
            <w:r>
              <w:rPr>
                <w:rFonts w:hint="eastAsia"/>
                <w:b/>
                <w:bCs/>
                <w:color w:val="000000"/>
                <w:sz w:val="24"/>
                <w:szCs w:val="24"/>
              </w:rPr>
              <w:t xml:space="preserve">自定义菜单的设置   </w:t>
            </w:r>
            <w:r>
              <w:rPr>
                <w:rFonts w:hint="eastAsia" w:ascii="宋体" w:hAnsi="宋体"/>
                <w:b/>
                <w:bCs/>
                <w:sz w:val="24"/>
                <w:szCs w:val="24"/>
              </w:rPr>
              <w:t xml:space="preserve">                                    </w:t>
            </w:r>
            <w:r>
              <w:rPr>
                <w:rFonts w:hint="eastAsia" w:ascii="宋体" w:hAnsi="宋体"/>
                <w:b/>
                <w:color w:val="000000"/>
                <w:sz w:val="24"/>
                <w:szCs w:val="24"/>
              </w:rPr>
              <w:t>(时间：</w:t>
            </w:r>
            <w:r>
              <w:rPr>
                <w:rFonts w:ascii="宋体" w:hAnsi="宋体"/>
                <w:b/>
                <w:color w:val="000000"/>
                <w:sz w:val="24"/>
                <w:szCs w:val="24"/>
              </w:rPr>
              <w:t>…</w:t>
            </w:r>
            <w:r>
              <w:rPr>
                <w:rFonts w:hint="eastAsia" w:ascii="宋体" w:hAnsi="宋体"/>
                <w:b/>
                <w:color w:val="000000"/>
                <w:sz w:val="24"/>
                <w:szCs w:val="24"/>
              </w:rPr>
              <w:t>20</w:t>
            </w:r>
            <w:r>
              <w:rPr>
                <w:rFonts w:ascii="宋体" w:hAnsi="宋体"/>
                <w:b/>
                <w:color w:val="000000"/>
                <w:sz w:val="24"/>
                <w:szCs w:val="24"/>
              </w:rPr>
              <w:t>…</w:t>
            </w:r>
            <w:r>
              <w:rPr>
                <w:rFonts w:hint="eastAsia" w:ascii="宋体" w:hAnsi="宋体"/>
                <w:b/>
                <w:color w:val="000000"/>
                <w:sz w:val="24"/>
                <w:szCs w:val="24"/>
              </w:rPr>
              <w:t>分钟)</w:t>
            </w:r>
          </w:p>
          <w:p w14:paraId="19CA5960">
            <w:pPr>
              <w:ind w:right="420" w:rightChars="200" w:firstLine="480" w:firstLineChars="200"/>
              <w:jc w:val="left"/>
              <w:rPr>
                <w:rFonts w:hint="eastAsia" w:ascii="宋体" w:hAnsi="宋体"/>
                <w:sz w:val="24"/>
                <w:szCs w:val="24"/>
              </w:rPr>
            </w:pPr>
            <w:r>
              <w:rPr>
                <w:rFonts w:hint="eastAsia" w:ascii="宋体" w:hAnsi="宋体"/>
                <w:sz w:val="24"/>
                <w:szCs w:val="24"/>
              </w:rPr>
              <w:t xml:space="preserve">公众帐号可以在会话界面底部设置自定义菜单，菜单项可按需设定，并可为其设置响应动作。用户可以通过点击菜单项，收到你设定的响应，如收取消息、跳转链接。 </w:t>
            </w:r>
          </w:p>
          <w:p w14:paraId="6113BE7C">
            <w:pPr>
              <w:ind w:right="420" w:rightChars="200" w:firstLine="480" w:firstLineChars="200"/>
              <w:jc w:val="left"/>
              <w:rPr>
                <w:rFonts w:ascii="宋体" w:hAnsi="宋体"/>
                <w:sz w:val="24"/>
                <w:szCs w:val="24"/>
              </w:rPr>
            </w:pPr>
            <w:r>
              <w:rPr>
                <w:rFonts w:hint="eastAsia" w:ascii="宋体" w:hAnsi="宋体"/>
                <w:sz w:val="24"/>
                <w:szCs w:val="24"/>
              </w:rPr>
              <w:t>自定义菜单开通方法：</w:t>
            </w:r>
          </w:p>
          <w:p w14:paraId="73869A05">
            <w:pPr>
              <w:ind w:right="420" w:rightChars="200" w:firstLine="480" w:firstLineChars="200"/>
              <w:jc w:val="left"/>
              <w:rPr>
                <w:rFonts w:hint="eastAsia" w:ascii="宋体" w:hAnsi="宋体"/>
                <w:sz w:val="24"/>
                <w:szCs w:val="24"/>
              </w:rPr>
            </w:pPr>
            <w:r>
              <w:rPr>
                <w:rFonts w:hint="eastAsia" w:ascii="宋体" w:hAnsi="宋体"/>
                <w:sz w:val="24"/>
                <w:szCs w:val="24"/>
              </w:rPr>
              <w:t>进入微信公众平台=》功能=》自定义菜单=》开启即可。</w:t>
            </w:r>
          </w:p>
          <w:p w14:paraId="2BB2DAE1">
            <w:pPr>
              <w:ind w:right="420" w:rightChars="200" w:firstLine="480" w:firstLineChars="200"/>
              <w:jc w:val="left"/>
              <w:rPr>
                <w:rFonts w:hint="eastAsia" w:ascii="宋体" w:hAnsi="宋体"/>
                <w:sz w:val="24"/>
                <w:szCs w:val="24"/>
              </w:rPr>
            </w:pPr>
            <w:r>
              <w:rPr>
                <w:rFonts w:hint="eastAsia" w:ascii="宋体" w:hAnsi="宋体"/>
                <w:sz w:val="24"/>
                <w:szCs w:val="24"/>
              </w:rPr>
              <w:t>微信公众平台自定义菜单设置方法：</w:t>
            </w:r>
          </w:p>
          <w:p w14:paraId="1FA45084">
            <w:pPr>
              <w:ind w:right="420" w:rightChars="200" w:firstLine="480" w:firstLineChars="200"/>
              <w:jc w:val="left"/>
              <w:rPr>
                <w:rFonts w:hint="eastAsia" w:ascii="宋体" w:hAnsi="宋体"/>
                <w:sz w:val="24"/>
                <w:szCs w:val="24"/>
              </w:rPr>
            </w:pPr>
            <w:r>
              <w:rPr>
                <w:rFonts w:hint="eastAsia" w:ascii="宋体" w:hAnsi="宋体"/>
                <w:sz w:val="24"/>
                <w:szCs w:val="24"/>
              </w:rPr>
              <w:t>进入微信公众平台=》功能=》添加功能插件=》自定义菜单=》添加菜单=》点击“+”添加子菜单=》设置动作=》发布。</w:t>
            </w:r>
            <w:r>
              <w:rPr>
                <w:rFonts w:hint="eastAsia" w:ascii="宋体" w:hAnsi="宋体"/>
                <w:sz w:val="24"/>
                <w:szCs w:val="24"/>
              </w:rPr>
              <w:br w:type="textWrapping"/>
            </w:r>
            <w:r>
              <w:rPr>
                <w:rFonts w:hint="eastAsia" w:ascii="宋体" w:hAnsi="宋体"/>
                <w:sz w:val="24"/>
                <w:szCs w:val="24"/>
              </w:rPr>
              <w:t>1、 最多创建3个一级菜单，一级菜单名称名字不多于4个汉字或8个字母。</w:t>
            </w:r>
            <w:r>
              <w:rPr>
                <w:rFonts w:hint="eastAsia" w:ascii="宋体" w:hAnsi="宋体"/>
                <w:sz w:val="24"/>
                <w:szCs w:val="24"/>
              </w:rPr>
              <w:br w:type="textWrapping"/>
            </w:r>
            <w:r>
              <w:rPr>
                <w:rFonts w:hint="eastAsia" w:ascii="宋体" w:hAnsi="宋体"/>
                <w:sz w:val="24"/>
                <w:szCs w:val="24"/>
              </w:rPr>
              <w:t>2、 每个一级菜单下的子菜单最多可创建5个，子菜单名称名字不多于8个汉字或16个字母。</w:t>
            </w:r>
            <w:r>
              <w:rPr>
                <w:rFonts w:hint="eastAsia" w:ascii="宋体" w:hAnsi="宋体"/>
                <w:sz w:val="24"/>
                <w:szCs w:val="24"/>
              </w:rPr>
              <w:br w:type="textWrapping"/>
            </w:r>
            <w:r>
              <w:rPr>
                <w:rFonts w:hint="eastAsia" w:ascii="宋体" w:hAnsi="宋体"/>
                <w:sz w:val="24"/>
                <w:szCs w:val="24"/>
              </w:rPr>
              <w:t>3、 在子菜单下可设置动作，</w:t>
            </w:r>
          </w:p>
          <w:p w14:paraId="3F2A18FE">
            <w:pPr>
              <w:ind w:right="420" w:rightChars="200" w:firstLine="480" w:firstLineChars="200"/>
              <w:jc w:val="left"/>
              <w:rPr>
                <w:rFonts w:hint="eastAsia" w:ascii="宋体" w:hAnsi="宋体"/>
                <w:sz w:val="24"/>
                <w:szCs w:val="24"/>
              </w:rPr>
            </w:pPr>
            <w:r>
              <w:rPr>
                <w:rFonts w:hint="eastAsia" w:ascii="宋体" w:hAnsi="宋体"/>
                <w:sz w:val="24"/>
                <w:szCs w:val="24"/>
              </w:rPr>
              <w:t>“发送信息”：可发送信息类型包括文字、图片、语音、视频和图文消息等。但未认证订阅号暂时不支持文字类型。</w:t>
            </w:r>
          </w:p>
          <w:p w14:paraId="5D880305">
            <w:pPr>
              <w:ind w:right="420" w:rightChars="200" w:firstLine="480" w:firstLineChars="200"/>
              <w:jc w:val="left"/>
              <w:rPr>
                <w:rFonts w:hint="eastAsia" w:ascii="宋体" w:hAnsi="宋体"/>
                <w:sz w:val="24"/>
                <w:szCs w:val="24"/>
              </w:rPr>
            </w:pPr>
            <w:r>
              <w:rPr>
                <w:rFonts w:hint="eastAsia" w:ascii="宋体" w:hAnsi="宋体"/>
                <w:sz w:val="24"/>
                <w:szCs w:val="24"/>
              </w:rPr>
              <w:t>“跳转到网页”：所有公众帐号均可在自定义菜单中直接选择素材库中的图文消息作为跳转到网页的对象。认证订阅和服务号还可直接输入网址。</w:t>
            </w:r>
          </w:p>
          <w:p w14:paraId="2493AF75">
            <w:pPr>
              <w:ind w:right="420" w:rightChars="200" w:firstLine="480" w:firstLineChars="200"/>
              <w:jc w:val="left"/>
              <w:rPr>
                <w:rFonts w:hint="eastAsia" w:ascii="宋体" w:hAnsi="宋体"/>
                <w:color w:val="000000"/>
                <w:sz w:val="24"/>
                <w:szCs w:val="24"/>
              </w:rPr>
            </w:pPr>
            <w:r>
              <w:rPr>
                <w:rFonts w:hint="eastAsia" w:ascii="宋体" w:hAnsi="宋体"/>
                <w:sz w:val="24"/>
                <w:szCs w:val="24"/>
              </w:rPr>
              <w:t xml:space="preserve">    </w:t>
            </w:r>
            <w:r>
              <w:rPr>
                <w:rFonts w:hint="eastAsia" w:ascii="宋体" w:hAnsi="宋体"/>
                <w:color w:val="000000"/>
                <w:sz w:val="24"/>
                <w:szCs w:val="24"/>
              </w:rPr>
              <w:t xml:space="preserve">                                      </w:t>
            </w:r>
          </w:p>
          <w:p w14:paraId="104940EA">
            <w:pPr>
              <w:jc w:val="left"/>
              <w:rPr>
                <w:rFonts w:hint="eastAsia" w:ascii="宋体" w:hAnsi="宋体"/>
                <w:b/>
                <w:sz w:val="24"/>
                <w:szCs w:val="24"/>
              </w:rPr>
            </w:pPr>
            <w:r>
              <w:rPr>
                <w:rFonts w:hint="eastAsia" w:ascii="宋体" w:hAnsi="宋体"/>
                <w:b/>
                <w:sz w:val="24"/>
                <w:szCs w:val="24"/>
              </w:rPr>
              <w:t>【步骤</w:t>
            </w:r>
            <w:r>
              <w:rPr>
                <w:rFonts w:hint="eastAsia" w:ascii="宋体" w:hAnsi="宋体"/>
                <w:b/>
                <w:bCs/>
                <w:sz w:val="24"/>
                <w:szCs w:val="24"/>
              </w:rPr>
              <w:t>五</w:t>
            </w:r>
            <w:r>
              <w:rPr>
                <w:rFonts w:hint="eastAsia" w:ascii="宋体" w:hAnsi="宋体"/>
                <w:b/>
                <w:sz w:val="24"/>
                <w:szCs w:val="24"/>
              </w:rPr>
              <w:t>】</w:t>
            </w:r>
            <w:r>
              <w:rPr>
                <w:rFonts w:hint="eastAsia"/>
                <w:b/>
                <w:bCs/>
                <w:sz w:val="24"/>
                <w:szCs w:val="24"/>
              </w:rPr>
              <w:t xml:space="preserve">练习                </w:t>
            </w:r>
            <w:r>
              <w:rPr>
                <w:rFonts w:hint="eastAsia" w:ascii="宋体" w:hAnsi="宋体"/>
                <w:b/>
                <w:sz w:val="24"/>
                <w:szCs w:val="24"/>
              </w:rPr>
              <w:t xml:space="preserve">                                （</w:t>
            </w:r>
            <w:r>
              <w:rPr>
                <w:rFonts w:hint="eastAsia" w:ascii="宋体" w:hAnsi="宋体"/>
                <w:b/>
                <w:bCs/>
                <w:sz w:val="24"/>
                <w:szCs w:val="24"/>
              </w:rPr>
              <w:t>时间：</w:t>
            </w:r>
            <w:r>
              <w:rPr>
                <w:rFonts w:ascii="宋体" w:hAnsi="宋体"/>
                <w:b/>
                <w:bCs/>
                <w:sz w:val="24"/>
                <w:szCs w:val="24"/>
              </w:rPr>
              <w:t>…</w:t>
            </w:r>
            <w:r>
              <w:rPr>
                <w:rFonts w:hint="eastAsia" w:ascii="宋体" w:hAnsi="宋体"/>
                <w:b/>
                <w:bCs/>
                <w:sz w:val="24"/>
                <w:szCs w:val="24"/>
              </w:rPr>
              <w:t>20</w:t>
            </w:r>
            <w:r>
              <w:rPr>
                <w:rFonts w:ascii="宋体" w:hAnsi="宋体"/>
                <w:b/>
                <w:bCs/>
                <w:sz w:val="24"/>
                <w:szCs w:val="24"/>
              </w:rPr>
              <w:t>…</w:t>
            </w:r>
            <w:r>
              <w:rPr>
                <w:rFonts w:hint="eastAsia" w:ascii="宋体" w:hAnsi="宋体"/>
                <w:b/>
                <w:bCs/>
                <w:sz w:val="24"/>
                <w:szCs w:val="24"/>
              </w:rPr>
              <w:t>分钟）</w:t>
            </w:r>
          </w:p>
          <w:p w14:paraId="32654DC8">
            <w:pPr>
              <w:pStyle w:val="13"/>
              <w:jc w:val="left"/>
              <w:rPr>
                <w:rFonts w:hint="eastAsia"/>
                <w:sz w:val="24"/>
                <w:szCs w:val="24"/>
              </w:rPr>
            </w:pPr>
            <w:r>
              <w:rPr>
                <w:rFonts w:hint="eastAsia"/>
                <w:sz w:val="24"/>
                <w:szCs w:val="24"/>
              </w:rPr>
              <w:t>练习几个功能的设置方法</w:t>
            </w:r>
          </w:p>
          <w:p w14:paraId="68886DEE">
            <w:pPr>
              <w:ind w:right="-4" w:rightChars="-2"/>
              <w:jc w:val="left"/>
              <w:rPr>
                <w:rFonts w:hint="eastAsia" w:ascii="宋体" w:hAnsi="宋体"/>
                <w:b/>
                <w:sz w:val="24"/>
                <w:szCs w:val="24"/>
              </w:rPr>
            </w:pPr>
            <w:r>
              <w:rPr>
                <w:rFonts w:hint="eastAsia" w:ascii="宋体" w:hAnsi="宋体"/>
                <w:b/>
                <w:sz w:val="24"/>
                <w:szCs w:val="24"/>
              </w:rPr>
              <w:t>【步骤六】</w:t>
            </w:r>
            <w:r>
              <w:rPr>
                <w:rFonts w:hint="eastAsia"/>
                <w:b/>
                <w:bCs/>
                <w:sz w:val="24"/>
                <w:szCs w:val="24"/>
              </w:rPr>
              <w:t>案例学习</w:t>
            </w:r>
            <w:r>
              <w:rPr>
                <w:rFonts w:hint="eastAsia" w:ascii="宋体" w:hAnsi="宋体"/>
                <w:b/>
                <w:bCs/>
                <w:sz w:val="24"/>
                <w:szCs w:val="24"/>
              </w:rPr>
              <w:t xml:space="preserve"> </w:t>
            </w:r>
            <w:r>
              <w:rPr>
                <w:rFonts w:hint="eastAsia" w:ascii="宋体" w:hAnsi="宋体"/>
                <w:b/>
                <w:sz w:val="24"/>
                <w:szCs w:val="24"/>
              </w:rPr>
              <w:t xml:space="preserve">                                           </w:t>
            </w:r>
            <w:r>
              <w:rPr>
                <w:rFonts w:hint="eastAsia" w:ascii="宋体" w:hAnsi="宋体"/>
                <w:b/>
                <w:bCs/>
                <w:sz w:val="24"/>
                <w:szCs w:val="24"/>
              </w:rPr>
              <w:t>（时间：</w:t>
            </w:r>
            <w:r>
              <w:rPr>
                <w:rFonts w:ascii="宋体" w:hAnsi="宋体"/>
                <w:b/>
                <w:bCs/>
                <w:sz w:val="24"/>
                <w:szCs w:val="24"/>
              </w:rPr>
              <w:t>…</w:t>
            </w:r>
            <w:r>
              <w:rPr>
                <w:rFonts w:hint="eastAsia" w:ascii="宋体" w:hAnsi="宋体"/>
                <w:b/>
                <w:bCs/>
                <w:sz w:val="24"/>
                <w:szCs w:val="24"/>
              </w:rPr>
              <w:t>10</w:t>
            </w:r>
            <w:r>
              <w:rPr>
                <w:rFonts w:ascii="宋体" w:hAnsi="宋体"/>
                <w:b/>
                <w:bCs/>
                <w:sz w:val="24"/>
                <w:szCs w:val="24"/>
              </w:rPr>
              <w:t>…</w:t>
            </w:r>
            <w:r>
              <w:rPr>
                <w:rFonts w:hint="eastAsia" w:ascii="宋体" w:hAnsi="宋体"/>
                <w:b/>
                <w:bCs/>
                <w:sz w:val="24"/>
                <w:szCs w:val="24"/>
              </w:rPr>
              <w:t>分钟）</w:t>
            </w:r>
          </w:p>
          <w:p w14:paraId="47AD3FAB">
            <w:pPr>
              <w:ind w:right="-4" w:rightChars="-2" w:firstLine="120" w:firstLineChars="50"/>
              <w:jc w:val="left"/>
              <w:rPr>
                <w:rFonts w:hint="eastAsia"/>
                <w:sz w:val="24"/>
                <w:szCs w:val="24"/>
              </w:rPr>
            </w:pPr>
            <w:r>
              <w:rPr>
                <w:rFonts w:hint="eastAsia" w:ascii="宋体" w:hAnsi="宋体"/>
                <w:sz w:val="24"/>
                <w:szCs w:val="24"/>
              </w:rPr>
              <w:t>中国移动</w:t>
            </w:r>
            <w:r>
              <w:rPr>
                <w:rFonts w:hint="eastAsia" w:ascii="宋体" w:hAnsi="宋体"/>
                <w:b/>
                <w:sz w:val="24"/>
                <w:szCs w:val="24"/>
              </w:rPr>
              <w:t xml:space="preserve">                </w:t>
            </w:r>
          </w:p>
          <w:p w14:paraId="2D6AB703">
            <w:pPr>
              <w:ind w:right="-4" w:rightChars="-2"/>
              <w:jc w:val="left"/>
              <w:rPr>
                <w:rFonts w:hint="eastAsia" w:ascii="宋体" w:hAnsi="宋体"/>
                <w:b/>
                <w:sz w:val="24"/>
                <w:szCs w:val="24"/>
              </w:rPr>
            </w:pPr>
            <w:r>
              <w:rPr>
                <w:rFonts w:hint="eastAsia" w:ascii="宋体" w:hAnsi="宋体"/>
                <w:b/>
                <w:sz w:val="24"/>
                <w:szCs w:val="24"/>
              </w:rPr>
              <w:t xml:space="preserve">【步骤七】总结                                                       </w:t>
            </w:r>
            <w:r>
              <w:rPr>
                <w:rFonts w:hint="eastAsia" w:ascii="宋体" w:hAnsi="宋体"/>
                <w:b/>
                <w:bCs/>
                <w:sz w:val="24"/>
                <w:szCs w:val="24"/>
              </w:rPr>
              <w:t>（时间：</w:t>
            </w:r>
            <w:r>
              <w:rPr>
                <w:rFonts w:ascii="宋体" w:hAnsi="宋体"/>
                <w:b/>
                <w:bCs/>
                <w:sz w:val="24"/>
                <w:szCs w:val="24"/>
              </w:rPr>
              <w:t>…</w:t>
            </w:r>
            <w:r>
              <w:rPr>
                <w:rFonts w:hint="eastAsia" w:ascii="宋体" w:hAnsi="宋体"/>
                <w:b/>
                <w:bCs/>
                <w:sz w:val="24"/>
                <w:szCs w:val="24"/>
              </w:rPr>
              <w:t>2</w:t>
            </w:r>
            <w:r>
              <w:rPr>
                <w:rFonts w:ascii="宋体" w:hAnsi="宋体"/>
                <w:b/>
                <w:bCs/>
                <w:sz w:val="24"/>
                <w:szCs w:val="24"/>
              </w:rPr>
              <w:t>…</w:t>
            </w:r>
            <w:r>
              <w:rPr>
                <w:rFonts w:hint="eastAsia" w:ascii="宋体" w:hAnsi="宋体"/>
                <w:b/>
                <w:bCs/>
                <w:sz w:val="24"/>
                <w:szCs w:val="24"/>
              </w:rPr>
              <w:t>分钟）</w:t>
            </w:r>
          </w:p>
          <w:p w14:paraId="4ADD9015">
            <w:pPr>
              <w:ind w:right="-4" w:rightChars="-2" w:firstLine="340" w:firstLineChars="142"/>
              <w:jc w:val="left"/>
              <w:rPr>
                <w:rFonts w:hint="eastAsia"/>
                <w:bCs/>
                <w:sz w:val="24"/>
                <w:szCs w:val="24"/>
              </w:rPr>
            </w:pPr>
            <w:r>
              <w:rPr>
                <w:rFonts w:hint="eastAsia"/>
                <w:bCs/>
                <w:sz w:val="24"/>
                <w:szCs w:val="24"/>
              </w:rPr>
              <w:t>本次课主要对微信公从号的设置有了进一步了解，要求学生熟练微信公众账号的编辑。</w:t>
            </w:r>
          </w:p>
          <w:p w14:paraId="0D5B4033">
            <w:pPr>
              <w:ind w:left="25" w:leftChars="12" w:right="420" w:rightChars="200" w:firstLine="415" w:firstLineChars="173"/>
              <w:jc w:val="left"/>
              <w:rPr>
                <w:rFonts w:hint="eastAsia" w:ascii="宋体" w:hAnsi="宋体"/>
                <w:sz w:val="24"/>
                <w:szCs w:val="24"/>
              </w:rPr>
            </w:pPr>
            <w:r>
              <w:rPr>
                <w:rFonts w:hint="eastAsia" w:ascii="宋体" w:hAnsi="宋体"/>
                <w:sz w:val="24"/>
                <w:szCs w:val="24"/>
              </w:rPr>
              <w:t xml:space="preserve">  </w:t>
            </w:r>
          </w:p>
          <w:p w14:paraId="44070087">
            <w:pPr>
              <w:jc w:val="left"/>
              <w:rPr>
                <w:rFonts w:hint="eastAsia" w:ascii="宋体" w:hAnsi="宋体"/>
                <w:sz w:val="24"/>
                <w:szCs w:val="24"/>
              </w:rPr>
            </w:pPr>
            <w:r>
              <w:rPr>
                <w:rFonts w:hint="eastAsia" w:ascii="宋体" w:hAnsi="宋体"/>
                <w:b/>
                <w:sz w:val="24"/>
                <w:szCs w:val="24"/>
              </w:rPr>
              <w:t>第三部分</w:t>
            </w:r>
            <w:r>
              <w:rPr>
                <w:rFonts w:hint="eastAsia" w:ascii="宋体" w:hAnsi="宋体"/>
                <w:b/>
                <w:bCs/>
                <w:sz w:val="24"/>
                <w:szCs w:val="24"/>
              </w:rPr>
              <w:t xml:space="preserve">：布置作业、说清楚作业的要求   </w:t>
            </w:r>
            <w:r>
              <w:rPr>
                <w:rFonts w:hint="eastAsia" w:ascii="宋体" w:hAnsi="宋体"/>
                <w:sz w:val="24"/>
                <w:szCs w:val="24"/>
              </w:rPr>
              <w:t xml:space="preserve">                                </w:t>
            </w:r>
            <w:r>
              <w:rPr>
                <w:rFonts w:hint="eastAsia" w:ascii="宋体" w:hAnsi="宋体"/>
                <w:b/>
                <w:bCs/>
                <w:sz w:val="24"/>
                <w:szCs w:val="24"/>
              </w:rPr>
              <w:t>（时间：</w:t>
            </w:r>
            <w:r>
              <w:rPr>
                <w:rFonts w:ascii="宋体" w:hAnsi="宋体"/>
                <w:b/>
                <w:bCs/>
                <w:sz w:val="24"/>
                <w:szCs w:val="24"/>
              </w:rPr>
              <w:t>…</w:t>
            </w:r>
            <w:r>
              <w:rPr>
                <w:rFonts w:hint="eastAsia" w:ascii="宋体" w:hAnsi="宋体"/>
                <w:b/>
                <w:bCs/>
                <w:sz w:val="24"/>
                <w:szCs w:val="24"/>
              </w:rPr>
              <w:t>3</w:t>
            </w:r>
            <w:r>
              <w:rPr>
                <w:rFonts w:ascii="宋体" w:hAnsi="宋体"/>
                <w:b/>
                <w:bCs/>
                <w:sz w:val="24"/>
                <w:szCs w:val="24"/>
              </w:rPr>
              <w:t>…</w:t>
            </w:r>
            <w:r>
              <w:rPr>
                <w:rFonts w:hint="eastAsia" w:ascii="宋体" w:hAnsi="宋体"/>
                <w:b/>
                <w:bCs/>
                <w:sz w:val="24"/>
                <w:szCs w:val="24"/>
              </w:rPr>
              <w:t>分钟）</w:t>
            </w:r>
          </w:p>
          <w:p w14:paraId="22AD2789">
            <w:pPr>
              <w:widowControl/>
              <w:jc w:val="left"/>
              <w:rPr>
                <w:rFonts w:hint="eastAsia" w:ascii="宋体" w:hAnsi="宋体"/>
                <w:sz w:val="24"/>
                <w:szCs w:val="24"/>
              </w:rPr>
            </w:pPr>
            <w:r>
              <w:rPr>
                <w:rFonts w:hint="eastAsia" w:ascii="宋体" w:hAnsi="宋体"/>
                <w:sz w:val="24"/>
                <w:szCs w:val="24"/>
              </w:rPr>
              <w:t xml:space="preserve">  将教师在本次课堂上讲的内容结合课本好好复习，并且预习下次课的相关内容</w:t>
            </w:r>
          </w:p>
          <w:p w14:paraId="356CA131">
            <w:pPr>
              <w:spacing w:line="400" w:lineRule="exact"/>
              <w:jc w:val="left"/>
              <w:rPr>
                <w:rFonts w:hint="eastAsia"/>
                <w:sz w:val="24"/>
                <w:szCs w:val="24"/>
              </w:rPr>
            </w:pPr>
          </w:p>
          <w:p w14:paraId="44BC9EBA">
            <w:pPr>
              <w:pStyle w:val="11"/>
              <w:kinsoku w:val="0"/>
              <w:overflowPunct w:val="0"/>
              <w:spacing w:line="276" w:lineRule="auto"/>
              <w:ind w:firstLine="480" w:firstLineChars="200"/>
              <w:rPr>
                <w:rFonts w:hint="eastAsia" w:ascii="黑体" w:hAnsi="黑体" w:eastAsia="黑体"/>
              </w:rPr>
            </w:pPr>
          </w:p>
          <w:p w14:paraId="7ADD5088">
            <w:pPr>
              <w:pStyle w:val="11"/>
              <w:numPr>
                <w:ilvl w:val="0"/>
                <w:numId w:val="0"/>
              </w:numPr>
              <w:kinsoku w:val="0"/>
              <w:overflowPunct w:val="0"/>
              <w:spacing w:line="276" w:lineRule="auto"/>
              <w:ind w:firstLine="480" w:firstLineChars="200"/>
              <w:rPr>
                <w:rFonts w:hint="default" w:ascii="黑体" w:hAnsi="黑体" w:eastAsia="黑体"/>
                <w:lang w:val="en-US" w:eastAsia="zh-CN"/>
              </w:rPr>
            </w:pPr>
          </w:p>
        </w:tc>
      </w:tr>
      <w:tr w14:paraId="4168C8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6A67F142">
            <w:pPr>
              <w:spacing w:line="276" w:lineRule="auto"/>
              <w:jc w:val="left"/>
              <w:rPr>
                <w:rFonts w:ascii="黑体" w:hAnsi="黑体" w:eastAsia="黑体"/>
                <w:b/>
                <w:bCs/>
                <w:sz w:val="24"/>
              </w:rPr>
            </w:pPr>
            <w:r>
              <w:rPr>
                <w:rFonts w:hint="eastAsia" w:ascii="黑体" w:hAnsi="黑体" w:eastAsia="黑体"/>
                <w:b/>
                <w:bCs/>
                <w:sz w:val="24"/>
              </w:rPr>
              <w:t>授课题目</w:t>
            </w:r>
          </w:p>
        </w:tc>
        <w:tc>
          <w:tcPr>
            <w:tcW w:w="1662" w:type="dxa"/>
            <w:vAlign w:val="center"/>
          </w:tcPr>
          <w:p w14:paraId="5DFEF623">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6DD962C2">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二</w:t>
            </w:r>
            <w:r>
              <w:rPr>
                <w:rFonts w:hint="eastAsia" w:ascii="黑体" w:hAnsi="黑体" w:eastAsia="黑体" w:cs="宋体"/>
                <w:sz w:val="24"/>
              </w:rPr>
              <w:t xml:space="preserve">章 </w:t>
            </w:r>
            <w:r>
              <w:rPr>
                <w:rFonts w:hint="eastAsia" w:ascii="宋体" w:hAnsi="宋体"/>
                <w:color w:val="000000"/>
                <w:sz w:val="24"/>
                <w:szCs w:val="24"/>
              </w:rPr>
              <w:t>选题</w:t>
            </w:r>
          </w:p>
        </w:tc>
        <w:tc>
          <w:tcPr>
            <w:tcW w:w="1352" w:type="dxa"/>
            <w:vAlign w:val="center"/>
          </w:tcPr>
          <w:p w14:paraId="5279ABAF">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01634B64">
            <w:pPr>
              <w:spacing w:line="276" w:lineRule="auto"/>
              <w:jc w:val="center"/>
              <w:rPr>
                <w:rFonts w:ascii="黑体" w:hAnsi="黑体" w:eastAsia="黑体"/>
                <w:sz w:val="24"/>
              </w:rPr>
            </w:pPr>
          </w:p>
        </w:tc>
      </w:tr>
      <w:tr w14:paraId="4895A1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75228E94">
            <w:pPr>
              <w:spacing w:line="276" w:lineRule="auto"/>
              <w:rPr>
                <w:rFonts w:ascii="黑体" w:hAnsi="黑体" w:eastAsia="黑体"/>
                <w:b/>
                <w:bCs/>
                <w:sz w:val="24"/>
              </w:rPr>
            </w:pPr>
          </w:p>
        </w:tc>
        <w:tc>
          <w:tcPr>
            <w:tcW w:w="1662" w:type="dxa"/>
            <w:vAlign w:val="center"/>
          </w:tcPr>
          <w:p w14:paraId="6C40E76F">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03408C35">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 xml:space="preserve">第一节 </w:t>
            </w:r>
            <w:r>
              <w:rPr>
                <w:rFonts w:hint="eastAsia" w:ascii="黑体" w:hAnsi="黑体" w:eastAsia="黑体" w:cs="宋体"/>
                <w:sz w:val="24"/>
                <w:lang w:val="en-US" w:eastAsia="zh-CN"/>
              </w:rPr>
              <w:t xml:space="preserve"> </w:t>
            </w:r>
          </w:p>
        </w:tc>
        <w:tc>
          <w:tcPr>
            <w:tcW w:w="1352" w:type="dxa"/>
            <w:vAlign w:val="center"/>
          </w:tcPr>
          <w:p w14:paraId="0C699CB4">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29DAE34E">
            <w:pPr>
              <w:spacing w:line="276" w:lineRule="auto"/>
              <w:jc w:val="center"/>
              <w:rPr>
                <w:rFonts w:ascii="黑体" w:hAnsi="黑体" w:eastAsia="黑体"/>
                <w:sz w:val="24"/>
              </w:rPr>
            </w:pPr>
          </w:p>
        </w:tc>
      </w:tr>
      <w:tr w14:paraId="4AA036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7B88DB10">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30BF9C27">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2</w:t>
            </w:r>
          </w:p>
        </w:tc>
        <w:tc>
          <w:tcPr>
            <w:tcW w:w="1267" w:type="dxa"/>
            <w:vAlign w:val="center"/>
          </w:tcPr>
          <w:p w14:paraId="1EFC0173">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486D05FB">
            <w:pPr>
              <w:spacing w:line="276" w:lineRule="auto"/>
              <w:jc w:val="center"/>
              <w:rPr>
                <w:rFonts w:ascii="黑体" w:hAnsi="黑体" w:eastAsia="黑体"/>
                <w:sz w:val="24"/>
              </w:rPr>
            </w:pPr>
            <w:r>
              <w:rPr>
                <w:rFonts w:hint="eastAsia" w:ascii="黑体" w:hAnsi="黑体" w:eastAsia="黑体"/>
                <w:sz w:val="24"/>
              </w:rPr>
              <w:t>讲授+上机</w:t>
            </w:r>
          </w:p>
        </w:tc>
      </w:tr>
      <w:tr w14:paraId="563E6E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73092EAC">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4EB82757">
            <w:pPr>
              <w:numPr>
                <w:ilvl w:val="0"/>
                <w:numId w:val="0"/>
              </w:numPr>
              <w:ind w:leftChars="0"/>
              <w:jc w:val="left"/>
              <w:rPr>
                <w:rFonts w:hint="eastAsia"/>
                <w:color w:val="000000"/>
                <w:sz w:val="24"/>
                <w:szCs w:val="24"/>
              </w:rPr>
            </w:pPr>
            <w:r>
              <w:rPr>
                <w:rFonts w:hint="eastAsia"/>
                <w:color w:val="000000"/>
                <w:sz w:val="24"/>
                <w:szCs w:val="24"/>
                <w:lang w:eastAsia="zh-CN"/>
              </w:rPr>
              <w:t>策划公众号内容选题的能力</w:t>
            </w:r>
          </w:p>
          <w:p w14:paraId="6D1072E4">
            <w:pPr>
              <w:spacing w:line="276" w:lineRule="auto"/>
              <w:jc w:val="left"/>
              <w:rPr>
                <w:rFonts w:ascii="黑体" w:hAnsi="黑体" w:eastAsia="黑体"/>
                <w:sz w:val="24"/>
              </w:rPr>
            </w:pPr>
          </w:p>
        </w:tc>
      </w:tr>
      <w:tr w14:paraId="43EBBA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7AD5154D">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5FD1BCA7">
            <w:pPr>
              <w:numPr>
                <w:ilvl w:val="0"/>
                <w:numId w:val="0"/>
              </w:numPr>
              <w:ind w:leftChars="0"/>
              <w:jc w:val="left"/>
              <w:rPr>
                <w:rFonts w:hint="eastAsia"/>
                <w:color w:val="000000"/>
                <w:sz w:val="24"/>
                <w:szCs w:val="24"/>
              </w:rPr>
            </w:pPr>
            <w:r>
              <w:rPr>
                <w:rFonts w:hint="eastAsia"/>
                <w:color w:val="000000"/>
                <w:sz w:val="24"/>
                <w:szCs w:val="24"/>
                <w:lang w:eastAsia="zh-CN"/>
              </w:rPr>
              <w:t>策划公众号内容选题的能力</w:t>
            </w:r>
          </w:p>
          <w:p w14:paraId="0E4D604C">
            <w:pPr>
              <w:spacing w:line="276" w:lineRule="auto"/>
              <w:jc w:val="left"/>
              <w:rPr>
                <w:rFonts w:ascii="黑体" w:hAnsi="黑体" w:eastAsia="黑体"/>
                <w:sz w:val="24"/>
              </w:rPr>
            </w:pPr>
          </w:p>
        </w:tc>
      </w:tr>
      <w:tr w14:paraId="11A94F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5CFDFA0B">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64EA4A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379EF4A1">
            <w:pPr>
              <w:ind w:right="420" w:rightChars="200"/>
              <w:jc w:val="left"/>
              <w:rPr>
                <w:rFonts w:hint="eastAsia" w:ascii="宋体" w:hAnsi="宋体" w:eastAsia="宋体" w:cs="宋体"/>
                <w:b/>
                <w:bCs/>
                <w:sz w:val="24"/>
                <w:szCs w:val="24"/>
              </w:rPr>
            </w:pPr>
            <w:r>
              <w:rPr>
                <w:rFonts w:hint="eastAsia" w:ascii="宋体" w:hAnsi="宋体" w:eastAsia="宋体" w:cs="宋体"/>
                <w:b/>
                <w:sz w:val="24"/>
                <w:szCs w:val="24"/>
              </w:rPr>
              <w:t xml:space="preserve">第一部分：复习导入                                                 </w:t>
            </w:r>
            <w:r>
              <w:rPr>
                <w:rFonts w:hint="eastAsia" w:ascii="宋体" w:hAnsi="宋体" w:eastAsia="宋体" w:cs="宋体"/>
                <w:b/>
                <w:bCs/>
                <w:sz w:val="24"/>
                <w:szCs w:val="24"/>
              </w:rPr>
              <w:t xml:space="preserve">（时间：…10…分钟） </w:t>
            </w:r>
          </w:p>
          <w:p w14:paraId="510AA2F5">
            <w:pPr>
              <w:ind w:right="420" w:rightChars="200"/>
              <w:jc w:val="left"/>
              <w:rPr>
                <w:rFonts w:hint="eastAsia" w:ascii="宋体" w:hAnsi="宋体" w:eastAsia="宋体" w:cs="宋体"/>
                <w:sz w:val="24"/>
                <w:szCs w:val="24"/>
              </w:rPr>
            </w:pPr>
            <w:r>
              <w:rPr>
                <w:rFonts w:hint="eastAsia" w:ascii="宋体" w:hAnsi="宋体" w:eastAsia="宋体" w:cs="宋体"/>
                <w:sz w:val="24"/>
                <w:szCs w:val="24"/>
              </w:rPr>
              <w:t xml:space="preserve">   复习上次课内容，对学生个人微信订阅号的菜单、回复、消息进行自评和互评，让学生看到相互订阅号的内容，鼓励学生加大吸粉。如用户数突破一定数量，可给予平时分奖励。</w:t>
            </w:r>
          </w:p>
          <w:p w14:paraId="57D82ADC">
            <w:pPr>
              <w:ind w:right="420" w:rightChars="200"/>
              <w:jc w:val="left"/>
              <w:rPr>
                <w:rFonts w:hint="eastAsia" w:ascii="宋体" w:hAnsi="宋体" w:eastAsia="宋体" w:cs="宋体"/>
                <w:sz w:val="24"/>
                <w:szCs w:val="24"/>
              </w:rPr>
            </w:pPr>
          </w:p>
          <w:p w14:paraId="6A1FDCDC">
            <w:pPr>
              <w:ind w:left="420" w:right="420" w:rightChars="200" w:hanging="479" w:hangingChars="199"/>
              <w:jc w:val="left"/>
              <w:rPr>
                <w:rFonts w:hint="eastAsia" w:ascii="宋体" w:hAnsi="宋体" w:eastAsia="宋体" w:cs="宋体"/>
                <w:b/>
                <w:sz w:val="24"/>
                <w:szCs w:val="24"/>
              </w:rPr>
            </w:pPr>
            <w:r>
              <w:rPr>
                <w:rFonts w:hint="eastAsia" w:ascii="宋体" w:hAnsi="宋体" w:eastAsia="宋体" w:cs="宋体"/>
                <w:b/>
                <w:sz w:val="24"/>
                <w:szCs w:val="24"/>
              </w:rPr>
              <w:t>第二部分：学习新内容</w:t>
            </w:r>
          </w:p>
          <w:p w14:paraId="1427C071">
            <w:pPr>
              <w:ind w:left="420" w:right="-4" w:rightChars="-2" w:hanging="479" w:hangingChars="199"/>
              <w:jc w:val="left"/>
              <w:rPr>
                <w:rFonts w:hint="eastAsia" w:ascii="宋体" w:hAnsi="宋体" w:eastAsia="宋体" w:cs="宋体"/>
                <w:b/>
                <w:sz w:val="24"/>
                <w:szCs w:val="24"/>
              </w:rPr>
            </w:pPr>
            <w:r>
              <w:rPr>
                <w:rFonts w:hint="eastAsia" w:ascii="宋体" w:hAnsi="宋体" w:eastAsia="宋体" w:cs="宋体"/>
                <w:b/>
                <w:sz w:val="24"/>
                <w:szCs w:val="24"/>
              </w:rPr>
              <w:t xml:space="preserve">【步骤一】说明本次课的教学内容和目的                                  </w:t>
            </w:r>
            <w:r>
              <w:rPr>
                <w:rFonts w:hint="eastAsia" w:ascii="宋体" w:hAnsi="宋体" w:eastAsia="宋体" w:cs="宋体"/>
                <w:b/>
                <w:bCs/>
                <w:sz w:val="24"/>
                <w:szCs w:val="24"/>
              </w:rPr>
              <w:t>（时间：…5…分钟）</w:t>
            </w:r>
          </w:p>
          <w:p w14:paraId="4AA27726">
            <w:pPr>
              <w:ind w:firstLine="480" w:firstLineChars="200"/>
              <w:jc w:val="left"/>
              <w:rPr>
                <w:rFonts w:hint="eastAsia" w:ascii="宋体" w:hAnsi="宋体" w:eastAsia="宋体" w:cs="宋体"/>
                <w:sz w:val="24"/>
                <w:szCs w:val="24"/>
              </w:rPr>
            </w:pPr>
            <w:r>
              <w:rPr>
                <w:rFonts w:hint="eastAsia" w:ascii="宋体" w:hAnsi="宋体" w:eastAsia="宋体" w:cs="宋体"/>
                <w:sz w:val="24"/>
                <w:szCs w:val="24"/>
              </w:rPr>
              <w:t xml:space="preserve">    微信营销是立足于用户的，是依靠老用户的口碑来增加用户的，他本身不能创造用户。所以在掌握选题的方法，发送吸引用户阅读转发的文章是订阅号运营的基本功。</w:t>
            </w:r>
          </w:p>
          <w:p w14:paraId="313907B6">
            <w:pPr>
              <w:ind w:firstLine="480" w:firstLineChars="200"/>
              <w:jc w:val="left"/>
              <w:rPr>
                <w:rFonts w:hint="eastAsia" w:ascii="宋体" w:hAnsi="宋体" w:eastAsia="宋体" w:cs="宋体"/>
                <w:sz w:val="24"/>
                <w:szCs w:val="24"/>
              </w:rPr>
            </w:pPr>
          </w:p>
          <w:p w14:paraId="5C702C18">
            <w:pPr>
              <w:jc w:val="left"/>
              <w:rPr>
                <w:rFonts w:hint="eastAsia" w:ascii="宋体" w:hAnsi="宋体" w:eastAsia="宋体" w:cs="宋体"/>
                <w:b/>
                <w:bCs/>
                <w:sz w:val="24"/>
                <w:szCs w:val="24"/>
              </w:rPr>
            </w:pPr>
            <w:r>
              <w:rPr>
                <w:rFonts w:hint="eastAsia" w:ascii="宋体" w:hAnsi="宋体" w:eastAsia="宋体" w:cs="宋体"/>
                <w:b/>
                <w:sz w:val="24"/>
                <w:szCs w:val="24"/>
              </w:rPr>
              <w:t xml:space="preserve">【步骤二】新媒体选题标准  </w:t>
            </w:r>
            <w:r>
              <w:rPr>
                <w:rFonts w:hint="eastAsia" w:ascii="宋体" w:hAnsi="宋体" w:eastAsia="宋体" w:cs="宋体"/>
                <w:b/>
                <w:bCs/>
                <w:color w:val="555555"/>
                <w:kern w:val="0"/>
                <w:sz w:val="24"/>
                <w:szCs w:val="24"/>
              </w:rPr>
              <w:t xml:space="preserve">         </w:t>
            </w:r>
            <w:r>
              <w:rPr>
                <w:rFonts w:hint="eastAsia" w:ascii="宋体" w:hAnsi="宋体" w:eastAsia="宋体" w:cs="宋体"/>
                <w:sz w:val="24"/>
                <w:szCs w:val="24"/>
              </w:rPr>
              <w:t xml:space="preserve"> </w:t>
            </w:r>
            <w:r>
              <w:rPr>
                <w:rFonts w:hint="eastAsia" w:ascii="宋体" w:hAnsi="宋体" w:eastAsia="宋体" w:cs="宋体"/>
                <w:b/>
                <w:bCs/>
                <w:sz w:val="24"/>
                <w:szCs w:val="24"/>
              </w:rPr>
              <w:t xml:space="preserve">                          （时间：…15…分钟）</w:t>
            </w:r>
          </w:p>
          <w:p w14:paraId="0969AC03">
            <w:pPr>
              <w:ind w:left="420"/>
              <w:jc w:val="left"/>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1.新媒体选题和传统选题的不同</w:t>
            </w:r>
          </w:p>
          <w:p w14:paraId="4CA46189">
            <w:pPr>
              <w:ind w:left="420"/>
              <w:jc w:val="left"/>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2.新媒体选题的标准</w:t>
            </w:r>
          </w:p>
          <w:p w14:paraId="58586719">
            <w:pPr>
              <w:tabs>
                <w:tab w:val="left" w:pos="3930"/>
              </w:tabs>
              <w:ind w:left="420"/>
              <w:jc w:val="left"/>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教学方法：讨论法、演示法</w:t>
            </w:r>
            <w:r>
              <w:rPr>
                <w:rFonts w:hint="eastAsia" w:ascii="宋体" w:hAnsi="宋体" w:eastAsia="宋体" w:cs="宋体"/>
                <w:color w:val="000000"/>
                <w:sz w:val="24"/>
                <w:szCs w:val="24"/>
                <w:shd w:val="clear" w:color="auto" w:fill="FFFFFF"/>
              </w:rPr>
              <w:tab/>
            </w:r>
          </w:p>
          <w:p w14:paraId="60BAD0C7">
            <w:pPr>
              <w:tabs>
                <w:tab w:val="left" w:pos="3930"/>
              </w:tabs>
              <w:ind w:left="420"/>
              <w:jc w:val="left"/>
              <w:rPr>
                <w:rFonts w:hint="eastAsia" w:ascii="宋体" w:hAnsi="宋体" w:eastAsia="宋体" w:cs="宋体"/>
                <w:color w:val="000000"/>
                <w:sz w:val="24"/>
                <w:szCs w:val="24"/>
                <w:shd w:val="clear" w:color="auto" w:fill="FFFFFF"/>
              </w:rPr>
            </w:pPr>
          </w:p>
          <w:p w14:paraId="15396A1D">
            <w:pPr>
              <w:widowControl/>
              <w:jc w:val="left"/>
              <w:outlineLvl w:val="1"/>
              <w:rPr>
                <w:rFonts w:hint="eastAsia" w:ascii="宋体" w:hAnsi="宋体" w:eastAsia="宋体" w:cs="宋体"/>
                <w:b/>
                <w:bCs/>
                <w:color w:val="555555"/>
                <w:kern w:val="0"/>
                <w:sz w:val="24"/>
                <w:szCs w:val="24"/>
              </w:rPr>
            </w:pPr>
            <w:r>
              <w:rPr>
                <w:rFonts w:hint="eastAsia" w:ascii="宋体" w:hAnsi="宋体" w:eastAsia="宋体" w:cs="宋体"/>
                <w:b/>
                <w:bCs/>
                <w:color w:val="000000"/>
                <w:sz w:val="24"/>
                <w:szCs w:val="24"/>
              </w:rPr>
              <w:t>【步骤三】</w:t>
            </w:r>
            <w:r>
              <w:rPr>
                <w:rFonts w:hint="eastAsia" w:ascii="宋体" w:hAnsi="宋体" w:eastAsia="宋体" w:cs="宋体"/>
                <w:b/>
                <w:sz w:val="24"/>
                <w:szCs w:val="24"/>
              </w:rPr>
              <w:t>和学生一起讨论公众号选题标准</w:t>
            </w:r>
            <w:r>
              <w:rPr>
                <w:rFonts w:hint="eastAsia" w:ascii="宋体" w:hAnsi="宋体" w:eastAsia="宋体" w:cs="宋体"/>
                <w:b/>
                <w:bCs/>
                <w:color w:val="555555"/>
                <w:kern w:val="0"/>
                <w:sz w:val="24"/>
                <w:szCs w:val="24"/>
              </w:rPr>
              <w:t xml:space="preserve">                  </w:t>
            </w:r>
            <w:r>
              <w:rPr>
                <w:rFonts w:hint="eastAsia" w:ascii="宋体" w:hAnsi="宋体" w:eastAsia="宋体" w:cs="宋体"/>
                <w:b/>
                <w:bCs/>
                <w:sz w:val="24"/>
                <w:szCs w:val="24"/>
              </w:rPr>
              <w:t>（时间：…15…分钟）</w:t>
            </w:r>
          </w:p>
          <w:p w14:paraId="09554B45">
            <w:pPr>
              <w:ind w:firstLine="480" w:firstLineChars="200"/>
              <w:jc w:val="left"/>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1.讨论嘉职院官微的选题，是否符合新媒体选题的标准</w:t>
            </w:r>
          </w:p>
          <w:p w14:paraId="104E6C80">
            <w:pPr>
              <w:ind w:firstLine="480" w:firstLineChars="200"/>
              <w:jc w:val="left"/>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2.讨论某个同学的公众号定位，评价他的文章选题 </w:t>
            </w:r>
          </w:p>
          <w:p w14:paraId="0B396066">
            <w:pPr>
              <w:ind w:firstLine="480" w:firstLineChars="200"/>
              <w:jc w:val="left"/>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教学方法：案例法</w:t>
            </w:r>
            <w:r>
              <w:rPr>
                <w:rFonts w:hint="eastAsia" w:ascii="宋体" w:hAnsi="宋体" w:eastAsia="宋体" w:cs="宋体"/>
                <w:bCs/>
                <w:color w:val="000000"/>
                <w:sz w:val="24"/>
                <w:szCs w:val="24"/>
              </w:rPr>
              <w:t xml:space="preserve"> 、讨论法</w:t>
            </w:r>
          </w:p>
          <w:p w14:paraId="77284B5F">
            <w:pPr>
              <w:widowControl/>
              <w:spacing w:before="75" w:after="75" w:line="525" w:lineRule="atLeast"/>
              <w:jc w:val="left"/>
              <w:outlineLvl w:val="1"/>
              <w:rPr>
                <w:rFonts w:hint="eastAsia" w:ascii="宋体" w:hAnsi="宋体" w:eastAsia="宋体" w:cs="宋体"/>
                <w:b/>
                <w:bCs/>
                <w:color w:val="000000"/>
                <w:sz w:val="24"/>
                <w:szCs w:val="24"/>
              </w:rPr>
            </w:pPr>
            <w:r>
              <w:rPr>
                <w:rFonts w:hint="eastAsia" w:ascii="宋体" w:hAnsi="宋体" w:eastAsia="宋体" w:cs="宋体"/>
                <w:b/>
                <w:bCs/>
                <w:color w:val="000000"/>
                <w:sz w:val="24"/>
                <w:szCs w:val="24"/>
              </w:rPr>
              <w:t>【步骤四】</w:t>
            </w:r>
            <w:r>
              <w:rPr>
                <w:rFonts w:hint="eastAsia" w:ascii="宋体" w:hAnsi="宋体" w:eastAsia="宋体" w:cs="宋体"/>
                <w:b/>
                <w:sz w:val="24"/>
                <w:szCs w:val="24"/>
              </w:rPr>
              <w:t xml:space="preserve">内容选题的方法    </w:t>
            </w:r>
            <w:r>
              <w:rPr>
                <w:rFonts w:hint="eastAsia" w:ascii="宋体" w:hAnsi="宋体" w:eastAsia="宋体" w:cs="宋体"/>
                <w:b/>
                <w:bCs/>
                <w:sz w:val="24"/>
                <w:szCs w:val="24"/>
              </w:rPr>
              <w:t xml:space="preserve">                                       </w:t>
            </w:r>
            <w:r>
              <w:rPr>
                <w:rFonts w:hint="eastAsia" w:ascii="宋体" w:hAnsi="宋体" w:eastAsia="宋体" w:cs="宋体"/>
                <w:b/>
                <w:bCs/>
                <w:color w:val="000000"/>
                <w:sz w:val="24"/>
                <w:szCs w:val="24"/>
              </w:rPr>
              <w:t>(时间：…20…分钟)</w:t>
            </w:r>
          </w:p>
          <w:p w14:paraId="18D5C0F8">
            <w:pPr>
              <w:ind w:left="2" w:right="-4" w:rightChars="-2"/>
              <w:jc w:val="left"/>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   方法一：头脑风暴法</w:t>
            </w:r>
          </w:p>
          <w:p w14:paraId="1F635244">
            <w:pPr>
              <w:ind w:left="2" w:right="-4" w:rightChars="-2"/>
              <w:jc w:val="left"/>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   方法二：热门话题榜</w:t>
            </w:r>
          </w:p>
          <w:p w14:paraId="447A3ED9">
            <w:pPr>
              <w:ind w:left="2" w:right="-4" w:rightChars="-2"/>
              <w:jc w:val="left"/>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   方法三：热点话题预测</w:t>
            </w:r>
          </w:p>
          <w:p w14:paraId="1046DC98">
            <w:pPr>
              <w:ind w:left="2" w:right="-4" w:rightChars="-2"/>
              <w:jc w:val="left"/>
              <w:rPr>
                <w:rFonts w:hint="eastAsia" w:ascii="宋体" w:hAnsi="宋体" w:eastAsia="宋体" w:cs="宋体"/>
                <w:color w:val="000000"/>
                <w:sz w:val="24"/>
                <w:szCs w:val="24"/>
                <w:shd w:val="clear" w:color="auto" w:fill="FFFFFF"/>
              </w:rPr>
            </w:pPr>
          </w:p>
          <w:p w14:paraId="24195708">
            <w:pPr>
              <w:ind w:left="2" w:right="-4" w:rightChars="-2"/>
              <w:jc w:val="left"/>
              <w:rPr>
                <w:rFonts w:hint="eastAsia" w:ascii="宋体" w:hAnsi="宋体" w:eastAsia="宋体" w:cs="宋体"/>
                <w:color w:val="000000"/>
                <w:sz w:val="24"/>
                <w:szCs w:val="24"/>
                <w:shd w:val="clear" w:color="auto" w:fill="FFFFFF"/>
              </w:rPr>
            </w:pPr>
            <w:r>
              <w:rPr>
                <w:rFonts w:hint="eastAsia" w:ascii="宋体" w:hAnsi="宋体" w:eastAsia="宋体" w:cs="宋体"/>
                <w:b/>
                <w:bCs/>
                <w:sz w:val="24"/>
                <w:szCs w:val="24"/>
              </w:rPr>
              <w:t>【步骤五】</w:t>
            </w:r>
            <w:r>
              <w:rPr>
                <w:rFonts w:hint="eastAsia" w:ascii="宋体" w:hAnsi="宋体" w:eastAsia="宋体" w:cs="宋体"/>
                <w:b/>
                <w:sz w:val="24"/>
                <w:szCs w:val="24"/>
              </w:rPr>
              <w:t>和学生一起讨论公众号选题标准</w:t>
            </w:r>
            <w:r>
              <w:rPr>
                <w:rFonts w:hint="eastAsia" w:ascii="宋体" w:hAnsi="宋体" w:eastAsia="宋体" w:cs="宋体"/>
                <w:b/>
                <w:bCs/>
                <w:color w:val="555555"/>
                <w:kern w:val="0"/>
                <w:sz w:val="24"/>
                <w:szCs w:val="24"/>
              </w:rPr>
              <w:t xml:space="preserve"> </w:t>
            </w:r>
            <w:r>
              <w:rPr>
                <w:rFonts w:hint="eastAsia" w:ascii="宋体" w:hAnsi="宋体" w:eastAsia="宋体" w:cs="宋体"/>
                <w:b/>
                <w:bCs/>
                <w:sz w:val="24"/>
                <w:szCs w:val="24"/>
              </w:rPr>
              <w:t xml:space="preserve">                                （时间：…20…分钟）</w:t>
            </w:r>
          </w:p>
          <w:p w14:paraId="57CA8A1D">
            <w:pPr>
              <w:ind w:firstLine="240" w:firstLineChars="100"/>
              <w:jc w:val="left"/>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1.讨论嘉职院官微的选题，为嘉职院官微选题一个</w:t>
            </w:r>
          </w:p>
          <w:p w14:paraId="318A83B3">
            <w:pPr>
              <w:ind w:firstLine="240" w:firstLineChars="100"/>
              <w:jc w:val="left"/>
              <w:rPr>
                <w:rFonts w:hint="eastAsia" w:ascii="宋体" w:hAnsi="宋体" w:eastAsia="宋体" w:cs="宋体"/>
                <w:sz w:val="24"/>
                <w:szCs w:val="24"/>
              </w:rPr>
            </w:pPr>
            <w:r>
              <w:rPr>
                <w:rFonts w:hint="eastAsia" w:ascii="宋体" w:hAnsi="宋体" w:eastAsia="宋体" w:cs="宋体"/>
                <w:color w:val="000000"/>
                <w:sz w:val="24"/>
                <w:szCs w:val="24"/>
                <w:shd w:val="clear" w:color="auto" w:fill="FFFFFF"/>
              </w:rPr>
              <w:t>2.</w:t>
            </w:r>
            <w:r>
              <w:rPr>
                <w:rFonts w:hint="eastAsia" w:ascii="宋体" w:hAnsi="宋体" w:eastAsia="宋体" w:cs="宋体"/>
                <w:sz w:val="24"/>
                <w:szCs w:val="24"/>
              </w:rPr>
              <w:t xml:space="preserve"> 《延禧攻略》电视剧火了一暑期，公众号当然也不能错过这个热点，请到sogou浏览器搜索“延禧攻略”关键词，找到你认为好选题的5篇相关文章，把标题和公众号名字列出来：</w:t>
            </w:r>
          </w:p>
          <w:p w14:paraId="7EA4E9DA">
            <w:pPr>
              <w:jc w:val="left"/>
              <w:rPr>
                <w:rFonts w:hint="eastAsia" w:ascii="宋体" w:hAnsi="宋体" w:eastAsia="宋体" w:cs="宋体"/>
                <w:sz w:val="24"/>
                <w:szCs w:val="24"/>
              </w:rPr>
            </w:pPr>
            <w:r>
              <w:rPr>
                <w:rFonts w:hint="eastAsia" w:ascii="宋体" w:hAnsi="宋体" w:eastAsia="宋体" w:cs="宋体"/>
                <w:sz w:val="24"/>
                <w:szCs w:val="24"/>
              </w:rPr>
              <w:t>一、分析其选题：</w:t>
            </w:r>
          </w:p>
          <w:p w14:paraId="1DB24715">
            <w:pPr>
              <w:numPr>
                <w:ilvl w:val="0"/>
                <w:numId w:val="6"/>
              </w:numPr>
              <w:jc w:val="left"/>
              <w:rPr>
                <w:rFonts w:hint="eastAsia" w:ascii="宋体" w:hAnsi="宋体" w:eastAsia="宋体" w:cs="宋体"/>
                <w:sz w:val="24"/>
                <w:szCs w:val="24"/>
              </w:rPr>
            </w:pPr>
            <w:r>
              <w:rPr>
                <w:rFonts w:hint="eastAsia" w:ascii="宋体" w:hAnsi="宋体" w:eastAsia="宋体" w:cs="宋体"/>
                <w:sz w:val="24"/>
                <w:szCs w:val="24"/>
              </w:rPr>
              <w:t>如何将延禧攻略和公众号定位相联系的？</w:t>
            </w:r>
          </w:p>
          <w:p w14:paraId="64472B12">
            <w:pPr>
              <w:numPr>
                <w:ilvl w:val="0"/>
                <w:numId w:val="6"/>
              </w:numPr>
              <w:jc w:val="left"/>
              <w:rPr>
                <w:rFonts w:hint="eastAsia" w:ascii="宋体" w:hAnsi="宋体" w:eastAsia="宋体" w:cs="宋体"/>
                <w:sz w:val="24"/>
                <w:szCs w:val="24"/>
              </w:rPr>
            </w:pPr>
            <w:r>
              <w:rPr>
                <w:rFonts w:hint="eastAsia" w:ascii="宋体" w:hAnsi="宋体" w:eastAsia="宋体" w:cs="宋体"/>
                <w:sz w:val="24"/>
                <w:szCs w:val="24"/>
              </w:rPr>
              <w:t>作为用户你会转发吗？表达了什么样的情绪？</w:t>
            </w:r>
          </w:p>
          <w:p w14:paraId="1CF7877D">
            <w:pPr>
              <w:numPr>
                <w:ilvl w:val="0"/>
                <w:numId w:val="6"/>
              </w:numPr>
              <w:jc w:val="left"/>
              <w:rPr>
                <w:rFonts w:hint="eastAsia" w:ascii="宋体" w:hAnsi="宋体" w:eastAsia="宋体" w:cs="宋体"/>
                <w:sz w:val="24"/>
                <w:szCs w:val="24"/>
              </w:rPr>
            </w:pPr>
            <w:r>
              <w:rPr>
                <w:rFonts w:hint="eastAsia" w:ascii="宋体" w:hAnsi="宋体" w:eastAsia="宋体" w:cs="宋体"/>
                <w:sz w:val="24"/>
                <w:szCs w:val="24"/>
              </w:rPr>
              <w:t>这个话题为什么会引起哪些读者共鸣？</w:t>
            </w:r>
          </w:p>
          <w:p w14:paraId="6347BBD4">
            <w:pPr>
              <w:jc w:val="left"/>
              <w:rPr>
                <w:rFonts w:hint="eastAsia" w:ascii="宋体" w:hAnsi="宋体" w:eastAsia="宋体" w:cs="宋体"/>
                <w:sz w:val="24"/>
                <w:szCs w:val="24"/>
              </w:rPr>
            </w:pPr>
            <w:r>
              <w:rPr>
                <w:rFonts w:hint="eastAsia" w:ascii="宋体" w:hAnsi="宋体" w:eastAsia="宋体" w:cs="宋体"/>
                <w:sz w:val="24"/>
                <w:szCs w:val="24"/>
              </w:rPr>
              <w:t>二、请结合延禧攻略为自己的公众号进行选题，写出标题和主要内容，说明选题的理由。</w:t>
            </w:r>
          </w:p>
          <w:p w14:paraId="1C32DBA3">
            <w:pPr>
              <w:ind w:firstLine="480" w:firstLineChars="200"/>
              <w:jc w:val="left"/>
              <w:rPr>
                <w:rFonts w:hint="eastAsia" w:ascii="宋体" w:hAnsi="宋体" w:eastAsia="宋体" w:cs="宋体"/>
                <w:bCs/>
                <w:color w:val="000000"/>
                <w:sz w:val="24"/>
                <w:szCs w:val="24"/>
              </w:rPr>
            </w:pPr>
            <w:r>
              <w:rPr>
                <w:rFonts w:hint="eastAsia" w:ascii="宋体" w:hAnsi="宋体" w:eastAsia="宋体" w:cs="宋体"/>
                <w:color w:val="000000"/>
                <w:sz w:val="24"/>
                <w:szCs w:val="24"/>
                <w:shd w:val="clear" w:color="auto" w:fill="FFFFFF"/>
              </w:rPr>
              <w:t>教学方法：案例法</w:t>
            </w:r>
            <w:r>
              <w:rPr>
                <w:rFonts w:hint="eastAsia" w:ascii="宋体" w:hAnsi="宋体" w:eastAsia="宋体" w:cs="宋体"/>
                <w:bCs/>
                <w:color w:val="000000"/>
                <w:sz w:val="24"/>
                <w:szCs w:val="24"/>
              </w:rPr>
              <w:t xml:space="preserve"> 、讨论法</w:t>
            </w:r>
          </w:p>
          <w:p w14:paraId="39DB3C64">
            <w:pPr>
              <w:ind w:firstLine="480" w:firstLineChars="200"/>
              <w:jc w:val="left"/>
              <w:rPr>
                <w:rFonts w:hint="eastAsia" w:ascii="宋体" w:hAnsi="宋体" w:eastAsia="宋体" w:cs="宋体"/>
                <w:color w:val="000000"/>
                <w:sz w:val="24"/>
                <w:szCs w:val="24"/>
                <w:shd w:val="clear" w:color="auto" w:fill="FFFFFF"/>
              </w:rPr>
            </w:pPr>
          </w:p>
          <w:p w14:paraId="43F7BCD8">
            <w:pPr>
              <w:ind w:right="-4" w:rightChars="-2"/>
              <w:jc w:val="left"/>
              <w:rPr>
                <w:rFonts w:hint="eastAsia" w:ascii="宋体" w:hAnsi="宋体" w:eastAsia="宋体" w:cs="宋体"/>
                <w:sz w:val="24"/>
                <w:szCs w:val="24"/>
              </w:rPr>
            </w:pPr>
          </w:p>
          <w:p w14:paraId="1B176CC1">
            <w:pPr>
              <w:ind w:right="-4" w:rightChars="-2"/>
              <w:jc w:val="left"/>
              <w:rPr>
                <w:rFonts w:hint="eastAsia" w:ascii="宋体" w:hAnsi="宋体" w:eastAsia="宋体" w:cs="宋体"/>
                <w:b/>
                <w:sz w:val="24"/>
                <w:szCs w:val="24"/>
              </w:rPr>
            </w:pPr>
            <w:r>
              <w:rPr>
                <w:rFonts w:hint="eastAsia" w:ascii="宋体" w:hAnsi="宋体" w:eastAsia="宋体" w:cs="宋体"/>
                <w:b/>
                <w:bCs/>
                <w:sz w:val="24"/>
                <w:szCs w:val="24"/>
              </w:rPr>
              <w:t>【步骤六】</w:t>
            </w:r>
            <w:r>
              <w:rPr>
                <w:rFonts w:hint="eastAsia" w:ascii="宋体" w:hAnsi="宋体" w:eastAsia="宋体" w:cs="宋体"/>
                <w:b/>
                <w:sz w:val="24"/>
                <w:szCs w:val="24"/>
              </w:rPr>
              <w:t xml:space="preserve">总结                                                       </w:t>
            </w:r>
            <w:r>
              <w:rPr>
                <w:rFonts w:hint="eastAsia" w:ascii="宋体" w:hAnsi="宋体" w:eastAsia="宋体" w:cs="宋体"/>
                <w:b/>
                <w:bCs/>
                <w:sz w:val="24"/>
                <w:szCs w:val="24"/>
              </w:rPr>
              <w:t>（时间：…2…分钟）</w:t>
            </w:r>
          </w:p>
          <w:p w14:paraId="2E4CF8A8">
            <w:pPr>
              <w:ind w:right="-4" w:rightChars="-2" w:firstLine="340" w:firstLineChars="142"/>
              <w:jc w:val="left"/>
              <w:rPr>
                <w:rFonts w:hint="eastAsia" w:ascii="宋体" w:hAnsi="宋体" w:eastAsia="宋体" w:cs="宋体"/>
                <w:bCs/>
                <w:sz w:val="24"/>
                <w:szCs w:val="24"/>
              </w:rPr>
            </w:pPr>
            <w:r>
              <w:rPr>
                <w:rFonts w:hint="eastAsia" w:ascii="宋体" w:hAnsi="宋体" w:eastAsia="宋体" w:cs="宋体"/>
                <w:bCs/>
                <w:sz w:val="24"/>
                <w:szCs w:val="24"/>
              </w:rPr>
              <w:t>本次课主要对微信公从号的内容选题有一个简单的了解，要求学生每人编辑与自己订阅号相关内容选题。</w:t>
            </w:r>
          </w:p>
          <w:p w14:paraId="43154904">
            <w:pPr>
              <w:ind w:left="25" w:leftChars="12" w:right="420" w:rightChars="200" w:firstLine="415" w:firstLineChars="173"/>
              <w:jc w:val="left"/>
              <w:rPr>
                <w:rFonts w:hint="eastAsia" w:ascii="宋体" w:hAnsi="宋体" w:eastAsia="宋体" w:cs="宋体"/>
                <w:sz w:val="24"/>
                <w:szCs w:val="24"/>
              </w:rPr>
            </w:pPr>
            <w:r>
              <w:rPr>
                <w:rFonts w:hint="eastAsia" w:ascii="宋体" w:hAnsi="宋体" w:eastAsia="宋体" w:cs="宋体"/>
                <w:sz w:val="24"/>
                <w:szCs w:val="24"/>
              </w:rPr>
              <w:t xml:space="preserve">  </w:t>
            </w:r>
          </w:p>
          <w:p w14:paraId="3A964E65">
            <w:pPr>
              <w:jc w:val="left"/>
              <w:rPr>
                <w:rFonts w:hint="eastAsia" w:ascii="宋体" w:hAnsi="宋体" w:eastAsia="宋体" w:cs="宋体"/>
                <w:sz w:val="24"/>
                <w:szCs w:val="24"/>
              </w:rPr>
            </w:pPr>
            <w:r>
              <w:rPr>
                <w:rFonts w:hint="eastAsia" w:ascii="宋体" w:hAnsi="宋体" w:eastAsia="宋体" w:cs="宋体"/>
                <w:b/>
                <w:sz w:val="24"/>
                <w:szCs w:val="24"/>
              </w:rPr>
              <w:t>第三部分</w:t>
            </w:r>
            <w:r>
              <w:rPr>
                <w:rFonts w:hint="eastAsia" w:ascii="宋体" w:hAnsi="宋体" w:eastAsia="宋体" w:cs="宋体"/>
                <w:b/>
                <w:bCs/>
                <w:sz w:val="24"/>
                <w:szCs w:val="24"/>
              </w:rPr>
              <w:t xml:space="preserve">：布置作业、说清楚作业的要求   </w:t>
            </w:r>
            <w:r>
              <w:rPr>
                <w:rFonts w:hint="eastAsia" w:ascii="宋体" w:hAnsi="宋体" w:eastAsia="宋体" w:cs="宋体"/>
                <w:sz w:val="24"/>
                <w:szCs w:val="24"/>
              </w:rPr>
              <w:t xml:space="preserve">                                </w:t>
            </w:r>
            <w:r>
              <w:rPr>
                <w:rFonts w:hint="eastAsia" w:ascii="宋体" w:hAnsi="宋体" w:eastAsia="宋体" w:cs="宋体"/>
                <w:b/>
                <w:bCs/>
                <w:sz w:val="24"/>
                <w:szCs w:val="24"/>
              </w:rPr>
              <w:t>（时间：…3…分钟）</w:t>
            </w:r>
          </w:p>
          <w:p w14:paraId="7939259C">
            <w:pPr>
              <w:pStyle w:val="11"/>
              <w:kinsoku w:val="0"/>
              <w:overflowPunct w:val="0"/>
              <w:spacing w:before="4" w:line="276" w:lineRule="auto"/>
              <w:ind w:left="108" w:right="95" w:firstLine="480"/>
              <w:jc w:val="both"/>
              <w:rPr>
                <w:rFonts w:hint="eastAsia" w:ascii="黑体" w:hAnsi="黑体" w:eastAsia="宋体"/>
                <w:lang w:eastAsia="zh-CN"/>
              </w:rPr>
            </w:pPr>
            <w:r>
              <w:rPr>
                <w:rFonts w:hint="eastAsia" w:ascii="宋体" w:hAnsi="宋体" w:eastAsia="宋体" w:cs="宋体"/>
                <w:sz w:val="24"/>
                <w:szCs w:val="24"/>
              </w:rPr>
              <w:t xml:space="preserve">  1.为自己的微信公众号选一个和定位相关的选题，并拟定题目和主要内容。下次课带来</w:t>
            </w:r>
            <w:r>
              <w:rPr>
                <w:rFonts w:hint="eastAsia" w:hAnsi="宋体" w:cs="宋体"/>
                <w:sz w:val="24"/>
                <w:szCs w:val="24"/>
                <w:lang w:eastAsia="zh-CN"/>
              </w:rPr>
              <w:t>。</w:t>
            </w:r>
          </w:p>
        </w:tc>
      </w:tr>
      <w:tr w14:paraId="7D84EF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56375E3F">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3F077661">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1A6F30B4">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二</w:t>
            </w:r>
            <w:r>
              <w:rPr>
                <w:rFonts w:hint="eastAsia" w:ascii="黑体" w:hAnsi="黑体" w:eastAsia="黑体" w:cs="宋体"/>
                <w:sz w:val="24"/>
              </w:rPr>
              <w:t xml:space="preserve">章  </w:t>
            </w:r>
            <w:r>
              <w:rPr>
                <w:rFonts w:hint="eastAsia" w:ascii="宋体" w:hAnsi="宋体" w:eastAsia="宋体" w:cs="宋体"/>
                <w:sz w:val="24"/>
                <w:szCs w:val="24"/>
                <w:lang w:eastAsia="zh-CN"/>
              </w:rPr>
              <w:t>微信文案</w:t>
            </w:r>
          </w:p>
        </w:tc>
        <w:tc>
          <w:tcPr>
            <w:tcW w:w="1352" w:type="dxa"/>
            <w:vAlign w:val="center"/>
          </w:tcPr>
          <w:p w14:paraId="14D9732C">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46D276AD">
            <w:pPr>
              <w:spacing w:line="276" w:lineRule="auto"/>
              <w:jc w:val="center"/>
              <w:rPr>
                <w:rFonts w:ascii="黑体" w:hAnsi="黑体" w:eastAsia="黑体"/>
                <w:sz w:val="24"/>
              </w:rPr>
            </w:pPr>
          </w:p>
        </w:tc>
      </w:tr>
      <w:tr w14:paraId="471554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794C275E">
            <w:pPr>
              <w:spacing w:line="276" w:lineRule="auto"/>
              <w:rPr>
                <w:rFonts w:ascii="黑体" w:hAnsi="黑体" w:eastAsia="黑体"/>
                <w:sz w:val="24"/>
              </w:rPr>
            </w:pPr>
          </w:p>
        </w:tc>
        <w:tc>
          <w:tcPr>
            <w:tcW w:w="1662" w:type="dxa"/>
            <w:vAlign w:val="center"/>
          </w:tcPr>
          <w:p w14:paraId="7B0C9CF1">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3F159D78">
            <w:pPr>
              <w:pStyle w:val="11"/>
              <w:kinsoku w:val="0"/>
              <w:overflowPunct w:val="0"/>
              <w:spacing w:before="3" w:line="276" w:lineRule="auto"/>
              <w:rPr>
                <w:rFonts w:hint="eastAsia" w:ascii="黑体" w:hAnsi="黑体" w:eastAsia="黑体"/>
                <w:lang w:val="en-US" w:eastAsia="zh-CN"/>
              </w:rPr>
            </w:pPr>
            <w:r>
              <w:rPr>
                <w:rFonts w:hint="eastAsia" w:ascii="黑体" w:hAnsi="黑体" w:eastAsia="黑体"/>
              </w:rPr>
              <w:t xml:space="preserve">第二节 </w:t>
            </w:r>
            <w:r>
              <w:rPr>
                <w:rFonts w:hint="eastAsia" w:ascii="黑体" w:hAnsi="黑体" w:eastAsia="黑体"/>
                <w:lang w:val="en-US" w:eastAsia="zh-CN"/>
              </w:rPr>
              <w:t xml:space="preserve"> </w:t>
            </w:r>
          </w:p>
        </w:tc>
        <w:tc>
          <w:tcPr>
            <w:tcW w:w="1352" w:type="dxa"/>
            <w:vAlign w:val="center"/>
          </w:tcPr>
          <w:p w14:paraId="6C9F03EF">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43748CF3">
            <w:pPr>
              <w:spacing w:line="276" w:lineRule="auto"/>
              <w:jc w:val="center"/>
              <w:rPr>
                <w:rFonts w:ascii="黑体" w:hAnsi="黑体" w:eastAsia="黑体"/>
                <w:sz w:val="24"/>
              </w:rPr>
            </w:pPr>
          </w:p>
        </w:tc>
      </w:tr>
      <w:tr w14:paraId="476EA9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302ABCC6">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1CBD5B54">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2</w:t>
            </w:r>
          </w:p>
        </w:tc>
        <w:tc>
          <w:tcPr>
            <w:tcW w:w="1267" w:type="dxa"/>
            <w:vAlign w:val="center"/>
          </w:tcPr>
          <w:p w14:paraId="28B1F282">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2A5E7283">
            <w:pPr>
              <w:spacing w:line="276" w:lineRule="auto"/>
              <w:jc w:val="center"/>
              <w:rPr>
                <w:rFonts w:ascii="黑体" w:hAnsi="黑体" w:eastAsia="黑体"/>
                <w:sz w:val="24"/>
              </w:rPr>
            </w:pPr>
            <w:r>
              <w:rPr>
                <w:rFonts w:hint="eastAsia" w:ascii="黑体" w:hAnsi="黑体" w:eastAsia="黑体"/>
                <w:sz w:val="24"/>
              </w:rPr>
              <w:t>讲授+上机</w:t>
            </w:r>
          </w:p>
        </w:tc>
      </w:tr>
      <w:tr w14:paraId="357B63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230E9C81">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68F3B65D">
            <w:pPr>
              <w:rPr>
                <w:rFonts w:hint="eastAsia" w:ascii="宋体" w:hAnsi="宋体" w:eastAsia="宋体" w:cs="宋体"/>
              </w:rPr>
            </w:pPr>
            <w:r>
              <w:rPr>
                <w:rFonts w:hint="eastAsia" w:ascii="宋体" w:hAnsi="宋体" w:eastAsia="宋体" w:cs="宋体"/>
              </w:rPr>
              <w:t>写作文案关键词和标题</w:t>
            </w:r>
            <w:r>
              <w:rPr>
                <w:rFonts w:hint="eastAsia" w:ascii="宋体" w:hAnsi="宋体" w:eastAsia="宋体" w:cs="宋体"/>
                <w:lang w:eastAsia="zh-CN"/>
              </w:rPr>
              <w:t>、</w:t>
            </w:r>
            <w:r>
              <w:rPr>
                <w:rFonts w:hint="eastAsia" w:ascii="宋体" w:hAnsi="宋体" w:eastAsia="宋体" w:cs="宋体"/>
              </w:rPr>
              <w:t xml:space="preserve"> 写作文案开头和结尾</w:t>
            </w:r>
            <w:r>
              <w:rPr>
                <w:rFonts w:hint="eastAsia" w:ascii="宋体" w:hAnsi="宋体" w:eastAsia="宋体" w:cs="宋体"/>
                <w:lang w:eastAsia="zh-CN"/>
              </w:rPr>
              <w:t>、</w:t>
            </w:r>
            <w:r>
              <w:rPr>
                <w:rFonts w:hint="eastAsia" w:ascii="宋体" w:hAnsi="宋体" w:eastAsia="宋体" w:cs="宋体"/>
              </w:rPr>
              <w:t xml:space="preserve"> 写作文案正文</w:t>
            </w:r>
          </w:p>
          <w:p w14:paraId="4F454896">
            <w:pPr>
              <w:spacing w:line="276" w:lineRule="auto"/>
              <w:jc w:val="left"/>
              <w:rPr>
                <w:rFonts w:ascii="黑体" w:hAnsi="黑体" w:eastAsia="黑体"/>
                <w:sz w:val="24"/>
              </w:rPr>
            </w:pPr>
          </w:p>
        </w:tc>
      </w:tr>
      <w:tr w14:paraId="13BD16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163A8457">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58C518C3">
            <w:pPr>
              <w:spacing w:line="360" w:lineRule="auto"/>
              <w:rPr>
                <w:rFonts w:hint="eastAsia" w:ascii="宋体" w:hAnsi="宋体" w:eastAsia="宋体" w:cs="宋体"/>
              </w:rPr>
            </w:pPr>
            <w:r>
              <w:rPr>
                <w:rFonts w:hint="eastAsia" w:ascii="宋体" w:hAnsi="宋体" w:eastAsia="宋体" w:cs="宋体"/>
              </w:rPr>
              <w:t>如何写出优秀的移动商务文案</w:t>
            </w:r>
          </w:p>
          <w:p w14:paraId="0D80A89E">
            <w:pPr>
              <w:spacing w:line="276" w:lineRule="auto"/>
              <w:jc w:val="left"/>
              <w:rPr>
                <w:rFonts w:ascii="黑体" w:hAnsi="黑体" w:eastAsia="黑体"/>
                <w:sz w:val="24"/>
              </w:rPr>
            </w:pPr>
          </w:p>
        </w:tc>
      </w:tr>
      <w:tr w14:paraId="5BBE3C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558746A4">
            <w:pPr>
              <w:spacing w:line="276" w:lineRule="auto"/>
              <w:jc w:val="center"/>
              <w:rPr>
                <w:rFonts w:ascii="黑体" w:hAnsi="黑体" w:eastAsia="黑体"/>
                <w:b/>
                <w:bCs/>
                <w:sz w:val="24"/>
              </w:rPr>
            </w:pPr>
            <w:r>
              <w:rPr>
                <w:rFonts w:hint="eastAsia" w:ascii="黑体" w:hAnsi="黑体" w:eastAsia="黑体"/>
                <w:b/>
                <w:bCs/>
                <w:sz w:val="24"/>
              </w:rPr>
              <w:t>教学内容、方法及过程</w:t>
            </w:r>
          </w:p>
        </w:tc>
      </w:tr>
      <w:tr w14:paraId="583D61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06687160">
            <w:pPr>
              <w:ind w:right="420" w:rightChars="200"/>
              <w:jc w:val="left"/>
              <w:rPr>
                <w:rFonts w:hint="eastAsia" w:ascii="宋体" w:hAnsi="宋体" w:eastAsia="宋体" w:cs="宋体"/>
                <w:b/>
                <w:bCs/>
                <w:sz w:val="24"/>
                <w:szCs w:val="24"/>
              </w:rPr>
            </w:pPr>
            <w:r>
              <w:rPr>
                <w:rFonts w:hint="eastAsia" w:ascii="宋体" w:hAnsi="宋体" w:eastAsia="宋体" w:cs="宋体"/>
                <w:b/>
                <w:sz w:val="24"/>
                <w:szCs w:val="24"/>
              </w:rPr>
              <w:t xml:space="preserve">第一部分：复习导入                                                 </w:t>
            </w:r>
            <w:r>
              <w:rPr>
                <w:rFonts w:hint="eastAsia" w:ascii="宋体" w:hAnsi="宋体" w:eastAsia="宋体" w:cs="宋体"/>
                <w:b/>
                <w:bCs/>
                <w:sz w:val="24"/>
                <w:szCs w:val="24"/>
              </w:rPr>
              <w:t xml:space="preserve">（时间：…10…分钟） </w:t>
            </w:r>
          </w:p>
          <w:p w14:paraId="62865358">
            <w:pPr>
              <w:ind w:right="420" w:rightChars="200"/>
              <w:jc w:val="left"/>
              <w:rPr>
                <w:rFonts w:hint="eastAsia" w:ascii="宋体" w:hAnsi="宋体" w:eastAsia="宋体" w:cs="宋体"/>
                <w:sz w:val="24"/>
                <w:szCs w:val="24"/>
              </w:rPr>
            </w:pPr>
            <w:r>
              <w:rPr>
                <w:rFonts w:hint="eastAsia" w:ascii="宋体" w:hAnsi="宋体" w:eastAsia="宋体" w:cs="宋体"/>
                <w:sz w:val="24"/>
                <w:szCs w:val="24"/>
              </w:rPr>
              <w:t xml:space="preserve">   复习上次课内容，对学生个人微信订阅号的</w:t>
            </w:r>
            <w:r>
              <w:rPr>
                <w:rFonts w:hint="eastAsia" w:ascii="宋体" w:hAnsi="宋体" w:eastAsia="宋体" w:cs="宋体"/>
                <w:sz w:val="24"/>
                <w:szCs w:val="24"/>
                <w:lang w:eastAsia="zh-CN"/>
              </w:rPr>
              <w:t>微信消息</w:t>
            </w:r>
            <w:r>
              <w:rPr>
                <w:rFonts w:hint="eastAsia" w:ascii="宋体" w:hAnsi="宋体" w:eastAsia="宋体" w:cs="宋体"/>
                <w:sz w:val="24"/>
                <w:szCs w:val="24"/>
              </w:rPr>
              <w:t>进行自评和互评，让学生看到相互订阅号的内容，鼓励学生加大吸粉。如用户数突破一定数量，可给予平时分奖励。</w:t>
            </w:r>
          </w:p>
          <w:p w14:paraId="5C6ED874">
            <w:pPr>
              <w:ind w:right="420" w:rightChars="200"/>
              <w:jc w:val="left"/>
              <w:rPr>
                <w:rFonts w:hint="eastAsia" w:ascii="宋体" w:hAnsi="宋体" w:eastAsia="宋体" w:cs="宋体"/>
                <w:sz w:val="24"/>
                <w:szCs w:val="24"/>
              </w:rPr>
            </w:pPr>
          </w:p>
          <w:p w14:paraId="1E11E898">
            <w:pPr>
              <w:ind w:left="420" w:right="420" w:rightChars="200" w:hanging="479" w:hangingChars="199"/>
              <w:jc w:val="left"/>
              <w:rPr>
                <w:rFonts w:hint="eastAsia" w:ascii="宋体" w:hAnsi="宋体" w:eastAsia="宋体" w:cs="宋体"/>
                <w:b/>
                <w:sz w:val="24"/>
                <w:szCs w:val="24"/>
              </w:rPr>
            </w:pPr>
            <w:r>
              <w:rPr>
                <w:rFonts w:hint="eastAsia" w:ascii="宋体" w:hAnsi="宋体" w:eastAsia="宋体" w:cs="宋体"/>
                <w:b/>
                <w:sz w:val="24"/>
                <w:szCs w:val="24"/>
              </w:rPr>
              <w:t>第二部分：学习新内容</w:t>
            </w:r>
          </w:p>
          <w:p w14:paraId="45E96693">
            <w:pPr>
              <w:ind w:left="420" w:right="-4" w:rightChars="-2" w:hanging="479" w:hangingChars="199"/>
              <w:jc w:val="left"/>
              <w:rPr>
                <w:rFonts w:hint="eastAsia" w:ascii="宋体" w:hAnsi="宋体" w:eastAsia="宋体" w:cs="宋体"/>
                <w:b/>
                <w:sz w:val="24"/>
                <w:szCs w:val="24"/>
              </w:rPr>
            </w:pPr>
            <w:r>
              <w:rPr>
                <w:rFonts w:hint="eastAsia" w:ascii="宋体" w:hAnsi="宋体" w:eastAsia="宋体" w:cs="宋体"/>
                <w:b/>
                <w:sz w:val="24"/>
                <w:szCs w:val="24"/>
              </w:rPr>
              <w:t xml:space="preserve">【步骤一】说明本次课的教学内容和目的                                  </w:t>
            </w:r>
            <w:r>
              <w:rPr>
                <w:rFonts w:hint="eastAsia" w:ascii="宋体" w:hAnsi="宋体" w:eastAsia="宋体" w:cs="宋体"/>
                <w:b/>
                <w:bCs/>
                <w:sz w:val="24"/>
                <w:szCs w:val="24"/>
              </w:rPr>
              <w:t>（时间：…</w:t>
            </w:r>
            <w:r>
              <w:rPr>
                <w:rFonts w:hint="eastAsia" w:ascii="宋体" w:hAnsi="宋体" w:eastAsia="宋体" w:cs="宋体"/>
                <w:b/>
                <w:bCs/>
                <w:sz w:val="24"/>
                <w:szCs w:val="24"/>
                <w:lang w:val="en-US" w:eastAsia="zh-CN"/>
              </w:rPr>
              <w:t>3</w:t>
            </w:r>
            <w:r>
              <w:rPr>
                <w:rFonts w:hint="eastAsia" w:ascii="宋体" w:hAnsi="宋体" w:eastAsia="宋体" w:cs="宋体"/>
                <w:b/>
                <w:bCs/>
                <w:sz w:val="24"/>
                <w:szCs w:val="24"/>
              </w:rPr>
              <w:t>…分钟）</w:t>
            </w:r>
          </w:p>
          <w:p w14:paraId="1869E713">
            <w:pPr>
              <w:jc w:val="left"/>
              <w:rPr>
                <w:rFonts w:hint="eastAsia" w:ascii="宋体" w:hAnsi="宋体" w:eastAsia="宋体" w:cs="宋体"/>
                <w:sz w:val="24"/>
                <w:szCs w:val="24"/>
              </w:rPr>
            </w:pPr>
            <w:r>
              <w:rPr>
                <w:rFonts w:hint="eastAsia" w:ascii="宋体" w:hAnsi="宋体" w:eastAsia="宋体" w:cs="宋体"/>
                <w:sz w:val="24"/>
                <w:szCs w:val="24"/>
              </w:rPr>
              <w:t>讨论问题：1、如何才能写出一篇合格的移动商务文案？</w:t>
            </w:r>
          </w:p>
          <w:p w14:paraId="06ECF8CD">
            <w:pPr>
              <w:jc w:val="left"/>
              <w:rPr>
                <w:rFonts w:hint="eastAsia" w:ascii="宋体" w:hAnsi="宋体" w:eastAsia="宋体" w:cs="宋体"/>
                <w:sz w:val="24"/>
                <w:szCs w:val="24"/>
              </w:rPr>
            </w:pPr>
            <w:r>
              <w:rPr>
                <w:rFonts w:hint="eastAsia" w:ascii="宋体" w:hAnsi="宋体" w:eastAsia="宋体" w:cs="宋体"/>
                <w:sz w:val="24"/>
                <w:szCs w:val="24"/>
              </w:rPr>
              <w:t xml:space="preserve">       </w:t>
            </w:r>
          </w:p>
          <w:p w14:paraId="17C7FA30">
            <w:pPr>
              <w:jc w:val="left"/>
              <w:rPr>
                <w:rFonts w:hint="eastAsia" w:ascii="宋体" w:hAnsi="宋体" w:eastAsia="宋体" w:cs="宋体"/>
                <w:b/>
                <w:bCs/>
                <w:sz w:val="24"/>
                <w:szCs w:val="24"/>
              </w:rPr>
            </w:pPr>
            <w:r>
              <w:rPr>
                <w:rFonts w:hint="eastAsia" w:ascii="宋体" w:hAnsi="宋体" w:eastAsia="宋体" w:cs="宋体"/>
                <w:b/>
                <w:kern w:val="2"/>
                <w:sz w:val="24"/>
                <w:szCs w:val="24"/>
                <w:lang w:val="en-US" w:eastAsia="zh-CN" w:bidi="ar-SA"/>
              </w:rPr>
              <w:t>【步骤二】</w:t>
            </w:r>
            <w:r>
              <w:rPr>
                <w:rFonts w:hint="eastAsia" w:ascii="宋体" w:hAnsi="宋体" w:eastAsia="宋体" w:cs="宋体"/>
                <w:kern w:val="2"/>
                <w:sz w:val="24"/>
                <w:szCs w:val="24"/>
                <w:lang w:val="en-US" w:eastAsia="zh-CN" w:bidi="ar-SA"/>
              </w:rPr>
              <w:t xml:space="preserve">移动商务文案创意策略 </w:t>
            </w:r>
            <w:r>
              <w:rPr>
                <w:rFonts w:hint="eastAsia" w:ascii="宋体" w:hAnsi="宋体" w:eastAsia="宋体" w:cs="宋体"/>
                <w:b/>
                <w:bCs/>
                <w:color w:val="555555"/>
                <w:kern w:val="0"/>
                <w:sz w:val="24"/>
                <w:szCs w:val="24"/>
              </w:rPr>
              <w:t xml:space="preserve">    </w:t>
            </w:r>
            <w:r>
              <w:rPr>
                <w:rFonts w:hint="eastAsia" w:ascii="宋体" w:hAnsi="宋体" w:eastAsia="宋体" w:cs="宋体"/>
                <w:b/>
                <w:bCs/>
                <w:sz w:val="24"/>
                <w:szCs w:val="24"/>
              </w:rPr>
              <w:t xml:space="preserve">       </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rPr>
              <w:t xml:space="preserve">         </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rPr>
              <w:t xml:space="preserve">          （时间：…</w:t>
            </w:r>
            <w:r>
              <w:rPr>
                <w:rFonts w:hint="eastAsia" w:ascii="宋体" w:hAnsi="宋体" w:eastAsia="宋体" w:cs="宋体"/>
                <w:b/>
                <w:bCs/>
                <w:sz w:val="24"/>
                <w:szCs w:val="24"/>
                <w:lang w:val="en-US" w:eastAsia="zh-CN"/>
              </w:rPr>
              <w:t>5</w:t>
            </w:r>
            <w:r>
              <w:rPr>
                <w:rFonts w:hint="eastAsia" w:ascii="宋体" w:hAnsi="宋体" w:eastAsia="宋体" w:cs="宋体"/>
                <w:b/>
                <w:bCs/>
                <w:sz w:val="24"/>
                <w:szCs w:val="24"/>
              </w:rPr>
              <w:t>…分钟）</w:t>
            </w:r>
          </w:p>
          <w:p w14:paraId="6BE223E7">
            <w:pPr>
              <w:jc w:val="left"/>
              <w:rPr>
                <w:rFonts w:hint="eastAsia" w:ascii="宋体" w:hAnsi="宋体" w:eastAsia="宋体" w:cs="宋体"/>
                <w:sz w:val="24"/>
                <w:szCs w:val="24"/>
              </w:rPr>
            </w:pPr>
            <w:r>
              <w:rPr>
                <w:rFonts w:hint="eastAsia" w:ascii="宋体" w:hAnsi="宋体" w:eastAsia="宋体" w:cs="宋体"/>
                <w:sz w:val="24"/>
                <w:szCs w:val="24"/>
              </w:rPr>
              <w:t>案例导入</w:t>
            </w:r>
            <w:r>
              <w:rPr>
                <w:rFonts w:hint="eastAsia" w:ascii="宋体" w:hAnsi="宋体" w:eastAsia="宋体" w:cs="宋体"/>
                <w:sz w:val="24"/>
                <w:szCs w:val="24"/>
                <w:lang w:eastAsia="zh-CN"/>
              </w:rPr>
              <w:t>：</w:t>
            </w:r>
            <w:r>
              <w:rPr>
                <w:rFonts w:hint="eastAsia" w:ascii="宋体" w:hAnsi="宋体" w:eastAsia="宋体" w:cs="宋体"/>
                <w:sz w:val="24"/>
                <w:szCs w:val="24"/>
              </w:rPr>
              <w:t xml:space="preserve"> </w:t>
            </w:r>
          </w:p>
          <w:p w14:paraId="3F62819D">
            <w:pPr>
              <w:jc w:val="left"/>
              <w:rPr>
                <w:rFonts w:hint="eastAsia" w:ascii="宋体" w:hAnsi="宋体" w:eastAsia="宋体" w:cs="宋体"/>
                <w:sz w:val="24"/>
                <w:szCs w:val="24"/>
              </w:rPr>
            </w:pPr>
            <w:r>
              <w:rPr>
                <w:rFonts w:hint="eastAsia" w:ascii="宋体" w:hAnsi="宋体" w:eastAsia="宋体" w:cs="宋体"/>
                <w:sz w:val="24"/>
                <w:szCs w:val="24"/>
              </w:rPr>
              <w:t>1 百变创意——发散思维与聚合思维</w:t>
            </w:r>
          </w:p>
          <w:p w14:paraId="4C7854E9">
            <w:pPr>
              <w:jc w:val="left"/>
              <w:rPr>
                <w:rFonts w:hint="eastAsia" w:ascii="宋体" w:hAnsi="宋体" w:eastAsia="宋体" w:cs="宋体"/>
                <w:sz w:val="24"/>
                <w:szCs w:val="24"/>
              </w:rPr>
            </w:pPr>
            <w:r>
              <w:rPr>
                <w:rFonts w:hint="eastAsia" w:ascii="宋体" w:hAnsi="宋体" w:eastAsia="宋体" w:cs="宋体"/>
                <w:sz w:val="24"/>
                <w:szCs w:val="24"/>
              </w:rPr>
              <w:t>2 表现形式——横向思维与逆向思维</w:t>
            </w:r>
          </w:p>
          <w:p w14:paraId="67F91E1A">
            <w:pPr>
              <w:jc w:val="left"/>
              <w:rPr>
                <w:rFonts w:hint="eastAsia" w:ascii="宋体" w:hAnsi="宋体" w:eastAsia="宋体" w:cs="宋体"/>
                <w:sz w:val="24"/>
                <w:szCs w:val="24"/>
              </w:rPr>
            </w:pPr>
            <w:r>
              <w:rPr>
                <w:rFonts w:hint="eastAsia" w:ascii="宋体" w:hAnsi="宋体" w:eastAsia="宋体" w:cs="宋体"/>
                <w:sz w:val="24"/>
                <w:szCs w:val="24"/>
              </w:rPr>
              <w:t>3 常用技法——头脑风暴法与九宫格思考法</w:t>
            </w:r>
          </w:p>
          <w:p w14:paraId="178BD5B2">
            <w:pPr>
              <w:tabs>
                <w:tab w:val="left" w:pos="3930"/>
              </w:tabs>
              <w:jc w:val="left"/>
              <w:rPr>
                <w:rFonts w:hint="eastAsia" w:ascii="宋体" w:hAnsi="宋体" w:eastAsia="宋体" w:cs="宋体"/>
                <w:color w:val="000000"/>
                <w:sz w:val="24"/>
                <w:szCs w:val="24"/>
                <w:shd w:val="clear" w:color="auto" w:fill="FFFFFF"/>
              </w:rPr>
            </w:pPr>
          </w:p>
          <w:p w14:paraId="32C9D7D9">
            <w:pPr>
              <w:widowControl/>
              <w:jc w:val="left"/>
              <w:outlineLvl w:val="1"/>
              <w:rPr>
                <w:rFonts w:hint="eastAsia" w:ascii="宋体" w:hAnsi="宋体" w:eastAsia="宋体" w:cs="宋体"/>
                <w:b/>
                <w:bCs/>
                <w:color w:val="555555"/>
                <w:kern w:val="0"/>
                <w:sz w:val="24"/>
                <w:szCs w:val="24"/>
              </w:rPr>
            </w:pPr>
            <w:r>
              <w:rPr>
                <w:rFonts w:hint="eastAsia" w:ascii="宋体" w:hAnsi="宋体" w:eastAsia="宋体" w:cs="宋体"/>
                <w:b/>
                <w:bCs/>
                <w:color w:val="000000"/>
                <w:sz w:val="24"/>
                <w:szCs w:val="24"/>
              </w:rPr>
              <w:t>【步骤三】</w:t>
            </w:r>
            <w:r>
              <w:rPr>
                <w:rFonts w:hint="eastAsia" w:ascii="宋体" w:hAnsi="宋体" w:eastAsia="宋体" w:cs="宋体"/>
                <w:b/>
                <w:sz w:val="24"/>
                <w:szCs w:val="24"/>
              </w:rPr>
              <w:t>标题的设计与写作</w:t>
            </w:r>
            <w:r>
              <w:rPr>
                <w:rFonts w:hint="eastAsia" w:ascii="宋体" w:hAnsi="宋体" w:eastAsia="宋体" w:cs="宋体"/>
                <w:b/>
                <w:bCs/>
                <w:color w:val="555555"/>
                <w:kern w:val="0"/>
                <w:sz w:val="24"/>
                <w:szCs w:val="24"/>
              </w:rPr>
              <w:t xml:space="preserve">                </w:t>
            </w:r>
            <w:r>
              <w:rPr>
                <w:rFonts w:hint="eastAsia" w:ascii="宋体" w:hAnsi="宋体" w:eastAsia="宋体" w:cs="宋体"/>
                <w:b/>
                <w:bCs/>
                <w:color w:val="555555"/>
                <w:kern w:val="0"/>
                <w:sz w:val="24"/>
                <w:szCs w:val="24"/>
                <w:lang w:val="en-US" w:eastAsia="zh-CN"/>
              </w:rPr>
              <w:t xml:space="preserve">        </w:t>
            </w:r>
            <w:r>
              <w:rPr>
                <w:rFonts w:hint="eastAsia" w:ascii="宋体" w:hAnsi="宋体" w:eastAsia="宋体" w:cs="宋体"/>
                <w:b/>
                <w:bCs/>
                <w:color w:val="555555"/>
                <w:kern w:val="0"/>
                <w:sz w:val="24"/>
                <w:szCs w:val="24"/>
              </w:rPr>
              <w:t xml:space="preserve">  </w:t>
            </w:r>
            <w:r>
              <w:rPr>
                <w:rFonts w:hint="eastAsia" w:ascii="宋体" w:hAnsi="宋体" w:eastAsia="宋体" w:cs="宋体"/>
                <w:b/>
                <w:bCs/>
                <w:sz w:val="24"/>
                <w:szCs w:val="24"/>
              </w:rPr>
              <w:t>（时间：…</w:t>
            </w:r>
            <w:r>
              <w:rPr>
                <w:rFonts w:hint="eastAsia" w:ascii="宋体" w:hAnsi="宋体" w:eastAsia="宋体" w:cs="宋体"/>
                <w:b/>
                <w:bCs/>
                <w:sz w:val="24"/>
                <w:szCs w:val="24"/>
                <w:lang w:val="en-US" w:eastAsia="zh-CN"/>
              </w:rPr>
              <w:t>10</w:t>
            </w:r>
            <w:r>
              <w:rPr>
                <w:rFonts w:hint="eastAsia" w:ascii="宋体" w:hAnsi="宋体" w:eastAsia="宋体" w:cs="宋体"/>
                <w:b/>
                <w:bCs/>
                <w:sz w:val="24"/>
                <w:szCs w:val="24"/>
              </w:rPr>
              <w:t>…分钟）</w:t>
            </w:r>
          </w:p>
          <w:p w14:paraId="489078C2">
            <w:pPr>
              <w:ind w:firstLine="480" w:firstLineChars="200"/>
              <w:jc w:val="left"/>
              <w:rPr>
                <w:rFonts w:hint="eastAsia" w:ascii="宋体" w:hAnsi="宋体" w:eastAsia="宋体" w:cs="宋体"/>
                <w:color w:val="000000"/>
                <w:sz w:val="24"/>
                <w:szCs w:val="24"/>
                <w:shd w:val="clear" w:color="auto" w:fill="FFFFFF"/>
                <w:lang w:eastAsia="zh-CN"/>
              </w:rPr>
            </w:pPr>
            <w:r>
              <w:rPr>
                <w:rFonts w:hint="eastAsia" w:ascii="宋体" w:hAnsi="宋体" w:eastAsia="宋体" w:cs="宋体"/>
                <w:color w:val="000000"/>
                <w:sz w:val="24"/>
                <w:szCs w:val="24"/>
                <w:shd w:val="clear" w:color="auto" w:fill="FFFFFF"/>
              </w:rPr>
              <w:t>1.</w:t>
            </w:r>
            <w:r>
              <w:rPr>
                <w:rFonts w:hint="eastAsia" w:ascii="宋体" w:hAnsi="宋体" w:eastAsia="宋体" w:cs="宋体"/>
                <w:color w:val="000000"/>
                <w:sz w:val="24"/>
                <w:szCs w:val="24"/>
                <w:shd w:val="clear" w:color="auto" w:fill="FFFFFF"/>
                <w:lang w:eastAsia="zh-CN"/>
              </w:rPr>
              <w:t>标题的种类：直言式标题，提问式标题，诱导式标题，标语式标题，导向式标题</w:t>
            </w:r>
          </w:p>
          <w:p w14:paraId="23E14D15">
            <w:pPr>
              <w:ind w:firstLine="480" w:firstLineChars="200"/>
              <w:jc w:val="left"/>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2.</w:t>
            </w:r>
            <w:r>
              <w:rPr>
                <w:rFonts w:hint="eastAsia" w:ascii="宋体" w:hAnsi="宋体" w:eastAsia="宋体" w:cs="宋体"/>
                <w:color w:val="000000"/>
                <w:sz w:val="24"/>
                <w:szCs w:val="24"/>
                <w:shd w:val="clear" w:color="auto" w:fill="FFFFFF"/>
                <w:lang w:eastAsia="zh-CN"/>
              </w:rPr>
              <w:t>运用标题的技巧</w:t>
            </w:r>
            <w:r>
              <w:rPr>
                <w:rFonts w:hint="eastAsia" w:ascii="宋体" w:hAnsi="宋体" w:eastAsia="宋体" w:cs="宋体"/>
                <w:color w:val="000000"/>
                <w:sz w:val="24"/>
                <w:szCs w:val="24"/>
                <w:shd w:val="clear" w:color="auto" w:fill="FFFFFF"/>
              </w:rPr>
              <w:t xml:space="preserve"> </w:t>
            </w:r>
          </w:p>
          <w:p w14:paraId="0A43F94C">
            <w:pPr>
              <w:ind w:firstLine="480" w:firstLineChars="200"/>
              <w:jc w:val="left"/>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教学方法：案例法</w:t>
            </w:r>
            <w:r>
              <w:rPr>
                <w:rFonts w:hint="eastAsia" w:ascii="宋体" w:hAnsi="宋体" w:eastAsia="宋体" w:cs="宋体"/>
                <w:bCs/>
                <w:color w:val="000000"/>
                <w:sz w:val="24"/>
                <w:szCs w:val="24"/>
              </w:rPr>
              <w:t xml:space="preserve"> 、讨论法</w:t>
            </w:r>
          </w:p>
          <w:p w14:paraId="4FB8E7AB">
            <w:pPr>
              <w:widowControl/>
              <w:spacing w:before="75" w:after="75" w:line="525" w:lineRule="atLeast"/>
              <w:jc w:val="left"/>
              <w:outlineLvl w:val="1"/>
              <w:rPr>
                <w:rFonts w:hint="eastAsia" w:ascii="宋体" w:hAnsi="宋体" w:eastAsia="宋体" w:cs="宋体"/>
                <w:b/>
                <w:bCs/>
                <w:color w:val="000000"/>
                <w:sz w:val="24"/>
                <w:szCs w:val="24"/>
              </w:rPr>
            </w:pPr>
            <w:r>
              <w:rPr>
                <w:rFonts w:hint="eastAsia" w:ascii="宋体" w:hAnsi="宋体" w:eastAsia="宋体" w:cs="宋体"/>
                <w:b/>
                <w:bCs/>
                <w:color w:val="000000"/>
                <w:sz w:val="24"/>
                <w:szCs w:val="24"/>
              </w:rPr>
              <w:t>【步骤四】</w:t>
            </w:r>
            <w:r>
              <w:rPr>
                <w:rFonts w:hint="eastAsia" w:ascii="宋体" w:hAnsi="宋体" w:eastAsia="宋体" w:cs="宋体"/>
                <w:b/>
                <w:sz w:val="24"/>
                <w:szCs w:val="24"/>
              </w:rPr>
              <w:t xml:space="preserve">开头设计及写作    </w:t>
            </w:r>
            <w:r>
              <w:rPr>
                <w:rFonts w:hint="eastAsia" w:ascii="宋体" w:hAnsi="宋体" w:eastAsia="宋体" w:cs="宋体"/>
                <w:b/>
                <w:bCs/>
                <w:sz w:val="24"/>
                <w:szCs w:val="24"/>
              </w:rPr>
              <w:t xml:space="preserve">                                     </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rPr>
              <w:t xml:space="preserve">  </w:t>
            </w:r>
            <w:r>
              <w:rPr>
                <w:rFonts w:hint="eastAsia" w:ascii="宋体" w:hAnsi="宋体" w:eastAsia="宋体" w:cs="宋体"/>
                <w:b/>
                <w:bCs/>
                <w:color w:val="000000"/>
                <w:sz w:val="24"/>
                <w:szCs w:val="24"/>
              </w:rPr>
              <w:t>(时间：…</w:t>
            </w:r>
            <w:r>
              <w:rPr>
                <w:rFonts w:hint="eastAsia" w:ascii="宋体" w:hAnsi="宋体" w:eastAsia="宋体" w:cs="宋体"/>
                <w:b/>
                <w:bCs/>
                <w:color w:val="000000"/>
                <w:sz w:val="24"/>
                <w:szCs w:val="24"/>
                <w:lang w:val="en-US" w:eastAsia="zh-CN"/>
              </w:rPr>
              <w:t>1</w:t>
            </w:r>
            <w:r>
              <w:rPr>
                <w:rFonts w:hint="eastAsia" w:ascii="宋体" w:hAnsi="宋体" w:eastAsia="宋体" w:cs="宋体"/>
                <w:b/>
                <w:bCs/>
                <w:color w:val="000000"/>
                <w:sz w:val="24"/>
                <w:szCs w:val="24"/>
              </w:rPr>
              <w:t>0…分钟)</w:t>
            </w:r>
          </w:p>
          <w:p w14:paraId="45AEA6A2">
            <w:pPr>
              <w:numPr>
                <w:ilvl w:val="0"/>
                <w:numId w:val="7"/>
              </w:numPr>
              <w:ind w:left="317" w:leftChars="0" w:right="-4" w:rightChars="-2" w:firstLine="0" w:firstLineChars="0"/>
              <w:jc w:val="left"/>
              <w:rPr>
                <w:rFonts w:hint="eastAsia" w:ascii="宋体" w:hAnsi="宋体" w:eastAsia="宋体" w:cs="宋体"/>
                <w:color w:val="000000"/>
                <w:sz w:val="24"/>
                <w:szCs w:val="24"/>
                <w:shd w:val="clear" w:color="auto" w:fill="FFFFFF"/>
                <w:lang w:eastAsia="zh-CN"/>
              </w:rPr>
            </w:pPr>
            <w:r>
              <w:rPr>
                <w:rFonts w:hint="eastAsia" w:ascii="宋体" w:hAnsi="宋体" w:eastAsia="宋体" w:cs="宋体"/>
                <w:color w:val="000000"/>
                <w:sz w:val="24"/>
                <w:szCs w:val="24"/>
                <w:shd w:val="clear" w:color="auto" w:fill="FFFFFF"/>
              </w:rPr>
              <w:t>方法</w:t>
            </w:r>
            <w:r>
              <w:rPr>
                <w:rFonts w:hint="eastAsia" w:ascii="宋体" w:hAnsi="宋体" w:eastAsia="宋体" w:cs="宋体"/>
                <w:color w:val="000000"/>
                <w:sz w:val="24"/>
                <w:szCs w:val="24"/>
                <w:shd w:val="clear" w:color="auto" w:fill="FFFFFF"/>
                <w:lang w:eastAsia="zh-CN"/>
              </w:rPr>
              <w:t>：</w:t>
            </w:r>
            <w:r>
              <w:rPr>
                <w:rFonts w:hint="eastAsia" w:ascii="宋体" w:hAnsi="宋体" w:eastAsia="宋体" w:cs="宋体"/>
                <w:color w:val="000000"/>
                <w:sz w:val="24"/>
                <w:szCs w:val="24"/>
                <w:shd w:val="clear" w:color="auto" w:fill="FFFFFF"/>
              </w:rPr>
              <w:t>开门见山</w:t>
            </w:r>
            <w:r>
              <w:rPr>
                <w:rFonts w:hint="eastAsia" w:ascii="宋体" w:hAnsi="宋体" w:eastAsia="宋体" w:cs="宋体"/>
                <w:color w:val="000000"/>
                <w:sz w:val="24"/>
                <w:szCs w:val="24"/>
                <w:shd w:val="clear" w:color="auto" w:fill="FFFFFF"/>
                <w:lang w:eastAsia="zh-CN"/>
              </w:rPr>
              <w:t>，内心剖白，以新闻热点引入，利用故事，借用权威，设置悬念，下结论</w:t>
            </w:r>
          </w:p>
          <w:p w14:paraId="08B777C3">
            <w:pPr>
              <w:numPr>
                <w:ilvl w:val="0"/>
                <w:numId w:val="7"/>
              </w:numPr>
              <w:ind w:left="317" w:leftChars="0" w:right="-4" w:rightChars="-2" w:firstLine="0" w:firstLineChars="0"/>
              <w:jc w:val="left"/>
              <w:rPr>
                <w:rFonts w:hint="eastAsia" w:ascii="宋体" w:hAnsi="宋体" w:eastAsia="宋体" w:cs="宋体"/>
                <w:color w:val="000000"/>
                <w:sz w:val="24"/>
                <w:szCs w:val="24"/>
                <w:shd w:val="clear" w:color="auto" w:fill="FFFFFF"/>
                <w:lang w:eastAsia="zh-CN"/>
              </w:rPr>
            </w:pPr>
            <w:r>
              <w:rPr>
                <w:rFonts w:hint="eastAsia" w:ascii="宋体" w:hAnsi="宋体" w:eastAsia="宋体" w:cs="宋体"/>
                <w:color w:val="000000"/>
                <w:sz w:val="24"/>
                <w:szCs w:val="24"/>
                <w:shd w:val="clear" w:color="auto" w:fill="FFFFFF"/>
                <w:lang w:eastAsia="zh-CN"/>
              </w:rPr>
              <w:t>每个方法的理解和应用，找相对的微信文章阅读</w:t>
            </w:r>
          </w:p>
          <w:p w14:paraId="0ECBB99B">
            <w:pPr>
              <w:ind w:left="2" w:right="-4" w:rightChars="-2"/>
              <w:jc w:val="left"/>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 </w:t>
            </w:r>
            <w:r>
              <w:rPr>
                <w:rFonts w:hint="eastAsia" w:ascii="宋体" w:hAnsi="宋体" w:eastAsia="宋体" w:cs="宋体"/>
                <w:color w:val="000000"/>
                <w:sz w:val="24"/>
                <w:szCs w:val="24"/>
                <w:shd w:val="clear" w:color="auto" w:fill="FFFFFF"/>
                <w:lang w:val="en-US" w:eastAsia="zh-CN"/>
              </w:rPr>
              <w:t xml:space="preserve"> </w:t>
            </w:r>
          </w:p>
          <w:p w14:paraId="69A362C0">
            <w:pPr>
              <w:ind w:left="2" w:right="-4" w:rightChars="-2"/>
              <w:jc w:val="left"/>
              <w:rPr>
                <w:rFonts w:hint="eastAsia" w:ascii="宋体" w:hAnsi="宋体" w:eastAsia="宋体" w:cs="宋体"/>
                <w:color w:val="000000"/>
                <w:sz w:val="24"/>
                <w:szCs w:val="24"/>
                <w:shd w:val="clear" w:color="auto" w:fill="FFFFFF"/>
              </w:rPr>
            </w:pPr>
            <w:r>
              <w:rPr>
                <w:rFonts w:hint="eastAsia" w:ascii="宋体" w:hAnsi="宋体" w:eastAsia="宋体" w:cs="宋体"/>
                <w:b/>
                <w:bCs/>
                <w:sz w:val="24"/>
                <w:szCs w:val="24"/>
              </w:rPr>
              <w:t>【步骤五】</w:t>
            </w:r>
            <w:r>
              <w:rPr>
                <w:rFonts w:hint="eastAsia" w:ascii="宋体" w:hAnsi="宋体" w:eastAsia="宋体" w:cs="宋体"/>
                <w:b/>
                <w:sz w:val="24"/>
                <w:szCs w:val="24"/>
              </w:rPr>
              <w:t>结尾设计及写作</w:t>
            </w:r>
            <w:r>
              <w:rPr>
                <w:rFonts w:hint="eastAsia" w:ascii="宋体" w:hAnsi="宋体" w:eastAsia="宋体" w:cs="宋体"/>
                <w:b/>
                <w:bCs/>
                <w:sz w:val="24"/>
                <w:szCs w:val="24"/>
              </w:rPr>
              <w:t xml:space="preserve">                  </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rPr>
              <w:t xml:space="preserve">       </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rPr>
              <w:t xml:space="preserve">       （时间：…</w:t>
            </w:r>
            <w:r>
              <w:rPr>
                <w:rFonts w:hint="eastAsia" w:ascii="宋体" w:hAnsi="宋体" w:eastAsia="宋体" w:cs="宋体"/>
                <w:b/>
                <w:bCs/>
                <w:sz w:val="24"/>
                <w:szCs w:val="24"/>
                <w:lang w:val="en-US" w:eastAsia="zh-CN"/>
              </w:rPr>
              <w:t>15</w:t>
            </w:r>
            <w:r>
              <w:rPr>
                <w:rFonts w:hint="eastAsia" w:ascii="宋体" w:hAnsi="宋体" w:eastAsia="宋体" w:cs="宋体"/>
                <w:b/>
                <w:bCs/>
                <w:sz w:val="24"/>
                <w:szCs w:val="24"/>
              </w:rPr>
              <w:t>…分钟）</w:t>
            </w:r>
          </w:p>
          <w:p w14:paraId="7CA1CDFD">
            <w:pPr>
              <w:numPr>
                <w:ilvl w:val="0"/>
                <w:numId w:val="8"/>
              </w:numPr>
              <w:ind w:firstLine="480" w:firstLineChars="200"/>
              <w:jc w:val="left"/>
              <w:rPr>
                <w:rFonts w:hint="eastAsia" w:ascii="宋体" w:hAnsi="宋体" w:eastAsia="宋体" w:cs="宋体"/>
                <w:color w:val="000000"/>
                <w:sz w:val="24"/>
                <w:szCs w:val="24"/>
                <w:shd w:val="clear" w:color="auto" w:fill="FFFFFF"/>
                <w:lang w:val="en-US" w:eastAsia="zh-CN"/>
              </w:rPr>
            </w:pPr>
            <w:r>
              <w:rPr>
                <w:rFonts w:hint="eastAsia" w:ascii="宋体" w:hAnsi="宋体" w:eastAsia="宋体" w:cs="宋体"/>
                <w:color w:val="000000"/>
                <w:sz w:val="24"/>
                <w:szCs w:val="24"/>
                <w:shd w:val="clear" w:color="auto" w:fill="FFFFFF"/>
                <w:lang w:val="en-US" w:eastAsia="zh-CN"/>
              </w:rPr>
              <w:t>结尾的方法：点题式，互动式，名言警句式，神转折式，引导行动式，</w:t>
            </w:r>
          </w:p>
          <w:p w14:paraId="626C9F65">
            <w:pPr>
              <w:numPr>
                <w:ilvl w:val="0"/>
                <w:numId w:val="8"/>
              </w:numPr>
              <w:tabs>
                <w:tab w:val="clear" w:pos="312"/>
              </w:tabs>
              <w:ind w:left="0" w:leftChars="0" w:right="-4" w:rightChars="-2" w:firstLine="480" w:firstLineChars="200"/>
              <w:jc w:val="left"/>
              <w:rPr>
                <w:rFonts w:hint="eastAsia" w:ascii="宋体" w:hAnsi="宋体" w:eastAsia="宋体" w:cs="宋体"/>
                <w:color w:val="000000"/>
                <w:sz w:val="24"/>
                <w:szCs w:val="24"/>
                <w:shd w:val="clear" w:color="auto" w:fill="FFFFFF"/>
                <w:lang w:eastAsia="zh-CN"/>
              </w:rPr>
            </w:pPr>
            <w:r>
              <w:rPr>
                <w:rFonts w:hint="eastAsia" w:ascii="宋体" w:hAnsi="宋体" w:eastAsia="宋体" w:cs="宋体"/>
                <w:color w:val="000000"/>
                <w:sz w:val="24"/>
                <w:szCs w:val="24"/>
                <w:shd w:val="clear" w:color="auto" w:fill="FFFFFF"/>
                <w:lang w:eastAsia="zh-CN"/>
              </w:rPr>
              <w:t>每个方法的理解和应用，找相对的微信文章阅读</w:t>
            </w:r>
          </w:p>
          <w:p w14:paraId="78A37044">
            <w:pPr>
              <w:numPr>
                <w:ilvl w:val="0"/>
                <w:numId w:val="0"/>
              </w:numPr>
              <w:ind w:firstLine="480" w:firstLineChars="200"/>
              <w:jc w:val="left"/>
              <w:rPr>
                <w:rFonts w:hint="eastAsia" w:ascii="宋体" w:hAnsi="宋体" w:eastAsia="宋体" w:cs="宋体"/>
                <w:bCs/>
                <w:color w:val="000000"/>
                <w:sz w:val="24"/>
                <w:szCs w:val="24"/>
                <w:lang w:val="en-US" w:eastAsia="zh-CN"/>
              </w:rPr>
            </w:pPr>
            <w:r>
              <w:rPr>
                <w:rFonts w:hint="eastAsia" w:ascii="宋体" w:hAnsi="宋体" w:eastAsia="宋体" w:cs="宋体"/>
                <w:color w:val="000000"/>
                <w:sz w:val="24"/>
                <w:szCs w:val="24"/>
                <w:shd w:val="clear" w:color="auto" w:fill="FFFFFF"/>
              </w:rPr>
              <w:t>教学方法：案例法</w:t>
            </w:r>
            <w:r>
              <w:rPr>
                <w:rFonts w:hint="eastAsia" w:ascii="宋体" w:hAnsi="宋体" w:eastAsia="宋体" w:cs="宋体"/>
                <w:bCs/>
                <w:color w:val="000000"/>
                <w:sz w:val="24"/>
                <w:szCs w:val="24"/>
              </w:rPr>
              <w:t xml:space="preserve"> 、讨论法</w:t>
            </w:r>
            <w:r>
              <w:rPr>
                <w:rFonts w:hint="eastAsia" w:ascii="宋体" w:hAnsi="宋体" w:eastAsia="宋体" w:cs="宋体"/>
                <w:bCs/>
                <w:color w:val="000000"/>
                <w:sz w:val="24"/>
                <w:szCs w:val="24"/>
                <w:lang w:val="en-US" w:eastAsia="zh-CN"/>
              </w:rPr>
              <w:t xml:space="preserve">  </w:t>
            </w:r>
          </w:p>
          <w:p w14:paraId="4C10E49C">
            <w:pPr>
              <w:ind w:left="2" w:right="-4" w:rightChars="-2"/>
              <w:jc w:val="left"/>
              <w:rPr>
                <w:rFonts w:hint="eastAsia" w:ascii="宋体" w:hAnsi="宋体" w:eastAsia="宋体" w:cs="宋体"/>
                <w:color w:val="000000"/>
                <w:sz w:val="24"/>
                <w:szCs w:val="24"/>
                <w:shd w:val="clear" w:color="auto" w:fill="FFFFFF"/>
              </w:rPr>
            </w:pPr>
            <w:r>
              <w:rPr>
                <w:rFonts w:hint="eastAsia" w:ascii="宋体" w:hAnsi="宋体" w:eastAsia="宋体" w:cs="宋体"/>
                <w:b/>
                <w:bCs/>
                <w:sz w:val="24"/>
                <w:szCs w:val="24"/>
              </w:rPr>
              <w:t>【步骤</w:t>
            </w:r>
            <w:r>
              <w:rPr>
                <w:rFonts w:hint="eastAsia" w:ascii="宋体" w:hAnsi="宋体" w:eastAsia="宋体" w:cs="宋体"/>
                <w:b/>
                <w:bCs/>
                <w:sz w:val="24"/>
                <w:szCs w:val="24"/>
                <w:lang w:eastAsia="zh-CN"/>
              </w:rPr>
              <w:t>六</w:t>
            </w:r>
            <w:r>
              <w:rPr>
                <w:rFonts w:hint="eastAsia" w:ascii="宋体" w:hAnsi="宋体" w:eastAsia="宋体" w:cs="宋体"/>
                <w:b/>
                <w:bCs/>
                <w:sz w:val="24"/>
                <w:szCs w:val="24"/>
              </w:rPr>
              <w:t>】</w:t>
            </w:r>
            <w:r>
              <w:rPr>
                <w:rFonts w:hint="eastAsia" w:ascii="宋体" w:hAnsi="宋体" w:eastAsia="宋体" w:cs="宋体"/>
                <w:b/>
                <w:sz w:val="24"/>
                <w:szCs w:val="24"/>
              </w:rPr>
              <w:t>文案正文写作</w:t>
            </w:r>
            <w:r>
              <w:rPr>
                <w:rFonts w:hint="eastAsia" w:ascii="宋体" w:hAnsi="宋体" w:eastAsia="宋体" w:cs="宋体"/>
                <w:b/>
                <w:bCs/>
                <w:sz w:val="24"/>
                <w:szCs w:val="24"/>
              </w:rPr>
              <w:t xml:space="preserve">                       </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rPr>
              <w:t xml:space="preserve">      </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rPr>
              <w:t xml:space="preserve">   （时间：…</w:t>
            </w:r>
            <w:r>
              <w:rPr>
                <w:rFonts w:hint="eastAsia" w:ascii="宋体" w:hAnsi="宋体" w:eastAsia="宋体" w:cs="宋体"/>
                <w:b/>
                <w:bCs/>
                <w:sz w:val="24"/>
                <w:szCs w:val="24"/>
                <w:lang w:val="en-US" w:eastAsia="zh-CN"/>
              </w:rPr>
              <w:t>15</w:t>
            </w:r>
            <w:r>
              <w:rPr>
                <w:rFonts w:hint="eastAsia" w:ascii="宋体" w:hAnsi="宋体" w:eastAsia="宋体" w:cs="宋体"/>
                <w:b/>
                <w:bCs/>
                <w:sz w:val="24"/>
                <w:szCs w:val="24"/>
              </w:rPr>
              <w:t>…分钟）</w:t>
            </w:r>
          </w:p>
          <w:p w14:paraId="704061E5">
            <w:pPr>
              <w:ind w:firstLine="480" w:firstLineChars="200"/>
              <w:jc w:val="left"/>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lang w:val="en-US" w:eastAsia="zh-CN"/>
              </w:rPr>
              <w:t>1.直接式，并列式，三段式，对比式</w:t>
            </w:r>
          </w:p>
          <w:p w14:paraId="25EF9DE9">
            <w:pPr>
              <w:ind w:firstLine="480" w:firstLineChars="200"/>
              <w:jc w:val="left"/>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lang w:val="en-US" w:eastAsia="zh-CN"/>
              </w:rPr>
              <w:t>2.</w:t>
            </w:r>
            <w:r>
              <w:rPr>
                <w:rFonts w:hint="eastAsia" w:ascii="宋体" w:hAnsi="宋体" w:eastAsia="宋体" w:cs="宋体"/>
                <w:color w:val="000000"/>
                <w:sz w:val="24"/>
                <w:szCs w:val="24"/>
                <w:shd w:val="clear" w:color="auto" w:fill="FFFFFF"/>
                <w:lang w:eastAsia="zh-CN"/>
              </w:rPr>
              <w:t>每个方法的理解和应用，找相对的微信文章阅读</w:t>
            </w:r>
          </w:p>
          <w:p w14:paraId="00A0719F">
            <w:pPr>
              <w:ind w:firstLine="480" w:firstLineChars="200"/>
              <w:jc w:val="left"/>
              <w:rPr>
                <w:rFonts w:hint="eastAsia" w:ascii="宋体" w:hAnsi="宋体" w:eastAsia="宋体" w:cs="宋体"/>
                <w:color w:val="000000"/>
                <w:sz w:val="24"/>
                <w:szCs w:val="24"/>
                <w:shd w:val="clear" w:color="auto" w:fill="FFFFFF"/>
              </w:rPr>
            </w:pPr>
          </w:p>
          <w:p w14:paraId="629985D9">
            <w:pPr>
              <w:ind w:right="-4" w:rightChars="-2"/>
              <w:jc w:val="left"/>
              <w:rPr>
                <w:rFonts w:hint="eastAsia" w:ascii="宋体" w:hAnsi="宋体" w:eastAsia="宋体" w:cs="宋体"/>
                <w:sz w:val="24"/>
                <w:szCs w:val="24"/>
              </w:rPr>
            </w:pPr>
          </w:p>
          <w:p w14:paraId="3D3404D5">
            <w:pPr>
              <w:ind w:right="-4" w:rightChars="-2"/>
              <w:jc w:val="left"/>
              <w:rPr>
                <w:rFonts w:hint="eastAsia" w:ascii="宋体" w:hAnsi="宋体" w:eastAsia="宋体" w:cs="宋体"/>
                <w:b/>
                <w:sz w:val="24"/>
                <w:szCs w:val="24"/>
              </w:rPr>
            </w:pPr>
            <w:r>
              <w:rPr>
                <w:rFonts w:hint="eastAsia" w:ascii="宋体" w:hAnsi="宋体" w:eastAsia="宋体" w:cs="宋体"/>
                <w:b/>
                <w:bCs/>
                <w:sz w:val="24"/>
                <w:szCs w:val="24"/>
              </w:rPr>
              <w:t>【步骤</w:t>
            </w:r>
            <w:r>
              <w:rPr>
                <w:rFonts w:hint="eastAsia" w:ascii="宋体" w:hAnsi="宋体" w:eastAsia="宋体" w:cs="宋体"/>
                <w:b/>
                <w:bCs/>
                <w:sz w:val="24"/>
                <w:szCs w:val="24"/>
                <w:lang w:eastAsia="zh-CN"/>
              </w:rPr>
              <w:t>七</w:t>
            </w:r>
            <w:r>
              <w:rPr>
                <w:rFonts w:hint="eastAsia" w:ascii="宋体" w:hAnsi="宋体" w:eastAsia="宋体" w:cs="宋体"/>
                <w:b/>
                <w:bCs/>
                <w:sz w:val="24"/>
                <w:szCs w:val="24"/>
              </w:rPr>
              <w:t>】</w:t>
            </w:r>
            <w:r>
              <w:rPr>
                <w:rFonts w:hint="eastAsia" w:ascii="宋体" w:hAnsi="宋体" w:eastAsia="宋体" w:cs="宋体"/>
                <w:b/>
                <w:bCs/>
                <w:sz w:val="24"/>
                <w:szCs w:val="24"/>
                <w:lang w:eastAsia="zh-CN"/>
              </w:rPr>
              <w:t>微信文案训练</w:t>
            </w:r>
            <w:r>
              <w:rPr>
                <w:rFonts w:hint="eastAsia" w:ascii="宋体" w:hAnsi="宋体" w:eastAsia="宋体" w:cs="宋体"/>
                <w:b/>
                <w:sz w:val="24"/>
                <w:szCs w:val="24"/>
              </w:rPr>
              <w:t xml:space="preserve">                                              </w:t>
            </w:r>
            <w:r>
              <w:rPr>
                <w:rFonts w:hint="eastAsia" w:ascii="宋体" w:hAnsi="宋体" w:eastAsia="宋体" w:cs="宋体"/>
                <w:b/>
                <w:bCs/>
                <w:sz w:val="24"/>
                <w:szCs w:val="24"/>
              </w:rPr>
              <w:t>（时间：…</w:t>
            </w:r>
            <w:r>
              <w:rPr>
                <w:rFonts w:hint="eastAsia" w:ascii="宋体" w:hAnsi="宋体" w:eastAsia="宋体" w:cs="宋体"/>
                <w:b/>
                <w:bCs/>
                <w:sz w:val="24"/>
                <w:szCs w:val="24"/>
                <w:lang w:val="en-US" w:eastAsia="zh-CN"/>
              </w:rPr>
              <w:t>15</w:t>
            </w:r>
            <w:r>
              <w:rPr>
                <w:rFonts w:hint="eastAsia" w:ascii="宋体" w:hAnsi="宋体" w:eastAsia="宋体" w:cs="宋体"/>
                <w:b/>
                <w:bCs/>
                <w:sz w:val="24"/>
                <w:szCs w:val="24"/>
              </w:rPr>
              <w:t>…分钟）</w:t>
            </w:r>
          </w:p>
          <w:p w14:paraId="4FEB8B28">
            <w:pPr>
              <w:ind w:left="25" w:leftChars="12" w:right="420" w:rightChars="200" w:firstLine="415" w:firstLineChars="173"/>
              <w:jc w:val="left"/>
              <w:rPr>
                <w:rFonts w:hint="eastAsia" w:ascii="宋体" w:hAnsi="宋体" w:eastAsia="宋体" w:cs="宋体"/>
                <w:sz w:val="24"/>
                <w:szCs w:val="24"/>
                <w:lang w:eastAsia="zh-CN"/>
              </w:rPr>
            </w:pPr>
            <w:r>
              <w:rPr>
                <w:rFonts w:hint="eastAsia" w:ascii="宋体" w:hAnsi="宋体" w:eastAsia="宋体" w:cs="宋体"/>
                <w:sz w:val="24"/>
                <w:szCs w:val="24"/>
                <w:lang w:eastAsia="zh-CN"/>
              </w:rPr>
              <w:t>给定一个图，和学生一起发散思维，给图起一个标题，说出相应的文案内容。</w:t>
            </w:r>
          </w:p>
          <w:p w14:paraId="6BB0F2CA">
            <w:pPr>
              <w:ind w:left="25" w:leftChars="12" w:right="420" w:rightChars="200" w:firstLine="415" w:firstLineChars="173"/>
              <w:jc w:val="left"/>
              <w:rPr>
                <w:rFonts w:hint="eastAsia" w:ascii="宋体" w:hAnsi="宋体" w:eastAsia="宋体" w:cs="宋体"/>
                <w:sz w:val="24"/>
                <w:szCs w:val="24"/>
                <w:lang w:eastAsia="zh-CN"/>
              </w:rPr>
            </w:pPr>
          </w:p>
          <w:p w14:paraId="29AF7C44">
            <w:pPr>
              <w:ind w:left="25" w:leftChars="12" w:right="420" w:rightChars="200" w:firstLine="415" w:firstLineChars="173"/>
              <w:jc w:val="left"/>
              <w:rPr>
                <w:rFonts w:hint="eastAsia" w:ascii="宋体" w:hAnsi="宋体" w:eastAsia="宋体" w:cs="宋体"/>
                <w:sz w:val="24"/>
                <w:szCs w:val="24"/>
                <w:lang w:eastAsia="zh-CN"/>
              </w:rPr>
            </w:pPr>
          </w:p>
          <w:p w14:paraId="2C56E139">
            <w:pPr>
              <w:ind w:left="25" w:leftChars="12" w:right="420" w:rightChars="200" w:firstLine="415" w:firstLineChars="173"/>
              <w:jc w:val="left"/>
              <w:rPr>
                <w:rFonts w:hint="eastAsia" w:ascii="宋体" w:hAnsi="宋体" w:eastAsia="宋体" w:cs="宋体"/>
                <w:sz w:val="24"/>
                <w:szCs w:val="24"/>
              </w:rPr>
            </w:pPr>
            <w:r>
              <w:rPr>
                <w:rFonts w:hint="eastAsia" w:ascii="宋体" w:hAnsi="宋体" w:eastAsia="宋体" w:cs="宋体"/>
                <w:sz w:val="24"/>
                <w:szCs w:val="24"/>
              </w:rPr>
              <w:t xml:space="preserve">  </w:t>
            </w:r>
          </w:p>
          <w:p w14:paraId="3BC54223">
            <w:pPr>
              <w:jc w:val="left"/>
              <w:rPr>
                <w:rFonts w:hint="eastAsia" w:ascii="宋体" w:hAnsi="宋体" w:eastAsia="宋体" w:cs="宋体"/>
                <w:sz w:val="24"/>
                <w:szCs w:val="24"/>
              </w:rPr>
            </w:pPr>
            <w:r>
              <w:rPr>
                <w:rFonts w:hint="eastAsia" w:ascii="宋体" w:hAnsi="宋体" w:eastAsia="宋体" w:cs="宋体"/>
                <w:b/>
                <w:sz w:val="24"/>
                <w:szCs w:val="24"/>
              </w:rPr>
              <w:t>第三部分</w:t>
            </w:r>
            <w:r>
              <w:rPr>
                <w:rFonts w:hint="eastAsia" w:ascii="宋体" w:hAnsi="宋体" w:eastAsia="宋体" w:cs="宋体"/>
                <w:b/>
                <w:bCs/>
                <w:sz w:val="24"/>
                <w:szCs w:val="24"/>
              </w:rPr>
              <w:t xml:space="preserve">：布置作业、说清楚作业的要求   </w:t>
            </w:r>
            <w:r>
              <w:rPr>
                <w:rFonts w:hint="eastAsia" w:ascii="宋体" w:hAnsi="宋体" w:eastAsia="宋体" w:cs="宋体"/>
                <w:sz w:val="24"/>
                <w:szCs w:val="24"/>
              </w:rPr>
              <w:t xml:space="preserve">                                </w:t>
            </w:r>
            <w:r>
              <w:rPr>
                <w:rFonts w:hint="eastAsia" w:ascii="宋体" w:hAnsi="宋体" w:eastAsia="宋体" w:cs="宋体"/>
                <w:b/>
                <w:bCs/>
                <w:sz w:val="24"/>
                <w:szCs w:val="24"/>
              </w:rPr>
              <w:t>（时间：…</w:t>
            </w:r>
            <w:r>
              <w:rPr>
                <w:rFonts w:hint="eastAsia" w:ascii="宋体" w:hAnsi="宋体" w:eastAsia="宋体" w:cs="宋体"/>
                <w:b/>
                <w:bCs/>
                <w:sz w:val="24"/>
                <w:szCs w:val="24"/>
                <w:lang w:val="en-US" w:eastAsia="zh-CN"/>
              </w:rPr>
              <w:t>2</w:t>
            </w:r>
            <w:r>
              <w:rPr>
                <w:rFonts w:hint="eastAsia" w:ascii="宋体" w:hAnsi="宋体" w:eastAsia="宋体" w:cs="宋体"/>
                <w:b/>
                <w:bCs/>
                <w:sz w:val="24"/>
                <w:szCs w:val="24"/>
              </w:rPr>
              <w:t>…分钟）</w:t>
            </w:r>
          </w:p>
          <w:p w14:paraId="4294D4DB">
            <w:pPr>
              <w:jc w:val="left"/>
              <w:rPr>
                <w:rFonts w:hint="default" w:ascii="黑体" w:hAnsi="黑体" w:eastAsia="黑体"/>
                <w:lang w:val="en-US" w:eastAsia="zh-CN"/>
              </w:rPr>
            </w:pPr>
            <w:r>
              <w:rPr>
                <w:rFonts w:hint="eastAsia" w:ascii="宋体" w:hAnsi="宋体" w:eastAsia="宋体" w:cs="宋体"/>
                <w:sz w:val="24"/>
                <w:szCs w:val="24"/>
              </w:rPr>
              <w:t xml:space="preserve">  1.</w:t>
            </w:r>
            <w:r>
              <w:rPr>
                <w:rFonts w:hint="eastAsia" w:ascii="宋体" w:hAnsi="宋体" w:eastAsia="宋体" w:cs="宋体"/>
                <w:sz w:val="24"/>
                <w:szCs w:val="24"/>
                <w:lang w:eastAsia="zh-CN"/>
              </w:rPr>
              <w:t>为自己的公众号写一篇文章，</w:t>
            </w:r>
            <w:r>
              <w:rPr>
                <w:rFonts w:hint="eastAsia" w:ascii="宋体" w:hAnsi="宋体" w:eastAsia="宋体" w:cs="宋体"/>
                <w:sz w:val="24"/>
                <w:szCs w:val="24"/>
                <w:lang w:val="en-US" w:eastAsia="zh-CN"/>
              </w:rPr>
              <w:t>1500字左右。下次课带到课堂上来排版。</w:t>
            </w:r>
          </w:p>
        </w:tc>
      </w:tr>
      <w:tr w14:paraId="55F2D4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7C1D91A5">
            <w:pPr>
              <w:spacing w:line="276" w:lineRule="auto"/>
              <w:jc w:val="left"/>
              <w:rPr>
                <w:rFonts w:ascii="黑体" w:hAnsi="黑体" w:eastAsia="黑体"/>
                <w:b/>
                <w:bCs/>
                <w:sz w:val="24"/>
              </w:rPr>
            </w:pPr>
            <w:r>
              <w:rPr>
                <w:rFonts w:hint="eastAsia" w:ascii="黑体" w:hAnsi="黑体" w:eastAsia="黑体"/>
                <w:b/>
                <w:bCs/>
                <w:sz w:val="24"/>
              </w:rPr>
              <w:t>授课题目</w:t>
            </w:r>
          </w:p>
        </w:tc>
        <w:tc>
          <w:tcPr>
            <w:tcW w:w="1662" w:type="dxa"/>
            <w:vAlign w:val="center"/>
          </w:tcPr>
          <w:p w14:paraId="4AD1672A">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336CD411">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第</w:t>
            </w:r>
            <w:r>
              <w:rPr>
                <w:rFonts w:hint="eastAsia" w:ascii="黑体" w:hAnsi="黑体" w:eastAsia="黑体" w:cs="宋体"/>
                <w:sz w:val="24"/>
                <w:lang w:val="en-US" w:eastAsia="zh-CN"/>
              </w:rPr>
              <w:t>二</w:t>
            </w:r>
            <w:r>
              <w:rPr>
                <w:rFonts w:hint="eastAsia" w:ascii="黑体" w:hAnsi="黑体" w:eastAsia="黑体" w:cs="宋体"/>
                <w:sz w:val="24"/>
              </w:rPr>
              <w:t xml:space="preserve">章 </w:t>
            </w:r>
            <w:r>
              <w:rPr>
                <w:rFonts w:hint="eastAsia" w:ascii="黑体" w:hAnsi="黑体" w:eastAsia="黑体" w:cs="宋体"/>
                <w:sz w:val="24"/>
                <w:lang w:val="en-US" w:eastAsia="zh-CN"/>
              </w:rPr>
              <w:t xml:space="preserve"> </w:t>
            </w:r>
            <w:r>
              <w:rPr>
                <w:rFonts w:hint="eastAsia" w:ascii="宋体" w:hAnsi="宋体"/>
                <w:color w:val="000000"/>
                <w:sz w:val="24"/>
                <w:szCs w:val="24"/>
              </w:rPr>
              <w:t>微信公众号图文排版</w:t>
            </w:r>
            <w:r>
              <w:rPr>
                <w:rFonts w:hint="eastAsia" w:ascii="宋体" w:hAnsi="宋体" w:cs="宋体"/>
                <w:sz w:val="24"/>
                <w:szCs w:val="24"/>
              </w:rPr>
              <w:t xml:space="preserve"> </w:t>
            </w:r>
          </w:p>
        </w:tc>
        <w:tc>
          <w:tcPr>
            <w:tcW w:w="1352" w:type="dxa"/>
            <w:vAlign w:val="center"/>
          </w:tcPr>
          <w:p w14:paraId="5A8904E1">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78D35759">
            <w:pPr>
              <w:spacing w:line="276" w:lineRule="auto"/>
              <w:jc w:val="center"/>
              <w:rPr>
                <w:rFonts w:ascii="黑体" w:hAnsi="黑体" w:eastAsia="黑体"/>
                <w:sz w:val="24"/>
              </w:rPr>
            </w:pPr>
          </w:p>
        </w:tc>
      </w:tr>
      <w:tr w14:paraId="6831D8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7483BD52">
            <w:pPr>
              <w:spacing w:line="276" w:lineRule="auto"/>
              <w:rPr>
                <w:rFonts w:ascii="黑体" w:hAnsi="黑体" w:eastAsia="黑体"/>
                <w:b/>
                <w:bCs/>
                <w:sz w:val="24"/>
              </w:rPr>
            </w:pPr>
          </w:p>
        </w:tc>
        <w:tc>
          <w:tcPr>
            <w:tcW w:w="1662" w:type="dxa"/>
            <w:vAlign w:val="center"/>
          </w:tcPr>
          <w:p w14:paraId="06B5A301">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5C650BA4">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第</w:t>
            </w:r>
            <w:r>
              <w:rPr>
                <w:rFonts w:hint="eastAsia" w:ascii="黑体" w:hAnsi="黑体" w:eastAsia="黑体" w:cs="宋体"/>
                <w:sz w:val="24"/>
                <w:lang w:val="en-US" w:eastAsia="zh-CN"/>
              </w:rPr>
              <w:t>三</w:t>
            </w:r>
            <w:r>
              <w:rPr>
                <w:rFonts w:hint="eastAsia" w:ascii="黑体" w:hAnsi="黑体" w:eastAsia="黑体" w:cs="宋体"/>
                <w:sz w:val="24"/>
              </w:rPr>
              <w:t xml:space="preserve">节 </w:t>
            </w:r>
            <w:r>
              <w:rPr>
                <w:rFonts w:hint="eastAsia" w:ascii="黑体" w:hAnsi="黑体" w:eastAsia="黑体" w:cs="宋体"/>
                <w:sz w:val="24"/>
                <w:lang w:val="en-US" w:eastAsia="zh-CN"/>
              </w:rPr>
              <w:t xml:space="preserve"> </w:t>
            </w:r>
          </w:p>
        </w:tc>
        <w:tc>
          <w:tcPr>
            <w:tcW w:w="1352" w:type="dxa"/>
            <w:vAlign w:val="center"/>
          </w:tcPr>
          <w:p w14:paraId="6F76187F">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0DB1079B">
            <w:pPr>
              <w:spacing w:line="276" w:lineRule="auto"/>
              <w:jc w:val="center"/>
              <w:rPr>
                <w:rFonts w:ascii="黑体" w:hAnsi="黑体" w:eastAsia="黑体"/>
                <w:sz w:val="24"/>
              </w:rPr>
            </w:pPr>
          </w:p>
        </w:tc>
      </w:tr>
      <w:tr w14:paraId="10C6BC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2FA1CF5A">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1DA583EA">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2</w:t>
            </w:r>
          </w:p>
        </w:tc>
        <w:tc>
          <w:tcPr>
            <w:tcW w:w="1267" w:type="dxa"/>
            <w:vAlign w:val="center"/>
          </w:tcPr>
          <w:p w14:paraId="305F2BC4">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797A8709">
            <w:pPr>
              <w:spacing w:line="276" w:lineRule="auto"/>
              <w:jc w:val="center"/>
              <w:rPr>
                <w:rFonts w:ascii="黑体" w:hAnsi="黑体" w:eastAsia="黑体"/>
                <w:sz w:val="24"/>
              </w:rPr>
            </w:pPr>
            <w:r>
              <w:rPr>
                <w:rFonts w:hint="eastAsia" w:ascii="黑体" w:hAnsi="黑体" w:eastAsia="黑体"/>
                <w:sz w:val="24"/>
              </w:rPr>
              <w:t>讲授+上机</w:t>
            </w:r>
          </w:p>
        </w:tc>
      </w:tr>
      <w:tr w14:paraId="2F71E2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185EC235">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09FEDE9B">
            <w:pPr>
              <w:spacing w:line="360" w:lineRule="auto"/>
              <w:rPr>
                <w:rFonts w:hint="eastAsia" w:ascii="宋体" w:hAnsi="宋体"/>
                <w:color w:val="000000"/>
                <w:sz w:val="24"/>
                <w:szCs w:val="24"/>
              </w:rPr>
            </w:pPr>
            <w:r>
              <w:rPr>
                <w:rFonts w:hint="eastAsia"/>
                <w:color w:val="000000"/>
                <w:sz w:val="24"/>
                <w:szCs w:val="24"/>
              </w:rPr>
              <w:t>掌握图文排版过程中图</w:t>
            </w:r>
            <w:r>
              <w:rPr>
                <w:rFonts w:hint="eastAsia" w:ascii="宋体" w:hAnsi="宋体"/>
                <w:color w:val="000000"/>
                <w:sz w:val="24"/>
                <w:szCs w:val="24"/>
              </w:rPr>
              <w:t>标题的设计、配图的选择、文字段落的排版</w:t>
            </w:r>
          </w:p>
          <w:p w14:paraId="0B921CDF">
            <w:pPr>
              <w:spacing w:line="276" w:lineRule="auto"/>
              <w:jc w:val="left"/>
              <w:rPr>
                <w:rFonts w:ascii="黑体" w:hAnsi="黑体" w:eastAsia="黑体"/>
                <w:sz w:val="24"/>
              </w:rPr>
            </w:pPr>
          </w:p>
        </w:tc>
      </w:tr>
      <w:tr w14:paraId="09C191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5F0AA1A0">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57C12454">
            <w:pPr>
              <w:spacing w:line="276" w:lineRule="auto"/>
              <w:jc w:val="left"/>
              <w:rPr>
                <w:rFonts w:ascii="黑体" w:hAnsi="黑体" w:eastAsia="黑体"/>
                <w:sz w:val="24"/>
              </w:rPr>
            </w:pPr>
            <w:r>
              <w:rPr>
                <w:rFonts w:hint="eastAsia" w:ascii="宋体" w:hAnsi="宋体"/>
                <w:color w:val="000000"/>
                <w:sz w:val="24"/>
                <w:szCs w:val="24"/>
              </w:rPr>
              <w:t>结合案例，提升能力，讲练结合，反复修改。</w:t>
            </w:r>
          </w:p>
        </w:tc>
      </w:tr>
      <w:tr w14:paraId="1B4D50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160A28ED">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04EFE1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4C9C1626">
            <w:pPr>
              <w:ind w:right="420" w:rightChars="200"/>
              <w:jc w:val="left"/>
              <w:rPr>
                <w:rFonts w:hint="eastAsia" w:ascii="宋体" w:hAnsi="宋体" w:eastAsia="宋体" w:cs="宋体"/>
                <w:b/>
                <w:bCs/>
                <w:sz w:val="24"/>
                <w:szCs w:val="24"/>
              </w:rPr>
            </w:pPr>
            <w:r>
              <w:rPr>
                <w:rFonts w:hint="eastAsia" w:ascii="宋体" w:hAnsi="宋体" w:eastAsia="宋体" w:cs="宋体"/>
                <w:b/>
                <w:sz w:val="24"/>
                <w:szCs w:val="24"/>
              </w:rPr>
              <w:t xml:space="preserve">第一部分：复习导入                                                 </w:t>
            </w:r>
            <w:r>
              <w:rPr>
                <w:rFonts w:hint="eastAsia" w:ascii="宋体" w:hAnsi="宋体" w:eastAsia="宋体" w:cs="宋体"/>
                <w:b/>
                <w:bCs/>
                <w:sz w:val="24"/>
                <w:szCs w:val="24"/>
              </w:rPr>
              <w:t xml:space="preserve">（时间：…10…分钟） </w:t>
            </w:r>
          </w:p>
          <w:p w14:paraId="44B041D1">
            <w:pPr>
              <w:ind w:right="420" w:rightChars="200"/>
              <w:jc w:val="left"/>
              <w:rPr>
                <w:rFonts w:hint="eastAsia" w:ascii="宋体" w:hAnsi="宋体" w:eastAsia="宋体" w:cs="宋体"/>
                <w:sz w:val="24"/>
                <w:szCs w:val="24"/>
              </w:rPr>
            </w:pPr>
            <w:r>
              <w:rPr>
                <w:rFonts w:hint="eastAsia" w:ascii="宋体" w:hAnsi="宋体" w:eastAsia="宋体" w:cs="宋体"/>
                <w:sz w:val="24"/>
                <w:szCs w:val="24"/>
              </w:rPr>
              <w:t xml:space="preserve">   复习上次课内容，对学生个人微信订阅号的菜单、回复、消息进行自评和互评，让学生看到相互订阅号的内容，鼓励学生加大吸粉。如用户数突破一定数量，可给予平时分奖励。</w:t>
            </w:r>
          </w:p>
          <w:p w14:paraId="5C34F14B">
            <w:pPr>
              <w:ind w:left="420" w:right="420" w:rightChars="200" w:hanging="479" w:hangingChars="199"/>
              <w:jc w:val="left"/>
              <w:rPr>
                <w:rFonts w:hint="eastAsia" w:ascii="宋体" w:hAnsi="宋体" w:eastAsia="宋体" w:cs="宋体"/>
                <w:b/>
                <w:sz w:val="24"/>
                <w:szCs w:val="24"/>
              </w:rPr>
            </w:pPr>
            <w:r>
              <w:rPr>
                <w:rFonts w:hint="eastAsia" w:ascii="宋体" w:hAnsi="宋体" w:eastAsia="宋体" w:cs="宋体"/>
                <w:b/>
                <w:sz w:val="24"/>
                <w:szCs w:val="24"/>
              </w:rPr>
              <w:t>第二部分：学习新内容</w:t>
            </w:r>
          </w:p>
          <w:p w14:paraId="168141A0">
            <w:pPr>
              <w:ind w:left="420" w:right="-4" w:rightChars="-2" w:hanging="479" w:hangingChars="199"/>
              <w:jc w:val="left"/>
              <w:rPr>
                <w:rFonts w:hint="eastAsia" w:ascii="宋体" w:hAnsi="宋体" w:eastAsia="宋体" w:cs="宋体"/>
                <w:b/>
                <w:sz w:val="24"/>
                <w:szCs w:val="24"/>
              </w:rPr>
            </w:pPr>
            <w:r>
              <w:rPr>
                <w:rFonts w:hint="eastAsia" w:ascii="宋体" w:hAnsi="宋体" w:eastAsia="宋体" w:cs="宋体"/>
                <w:b/>
                <w:sz w:val="24"/>
                <w:szCs w:val="24"/>
              </w:rPr>
              <w:t xml:space="preserve">【步骤一】说明本次课的教学内容和目的                                  </w:t>
            </w:r>
            <w:r>
              <w:rPr>
                <w:rFonts w:hint="eastAsia" w:ascii="宋体" w:hAnsi="宋体" w:eastAsia="宋体" w:cs="宋体"/>
                <w:b/>
                <w:bCs/>
                <w:sz w:val="24"/>
                <w:szCs w:val="24"/>
              </w:rPr>
              <w:t>（时间：…5…分钟）</w:t>
            </w:r>
          </w:p>
          <w:p w14:paraId="306AEC01">
            <w:pPr>
              <w:ind w:firstLine="480" w:firstLineChars="200"/>
              <w:jc w:val="left"/>
              <w:rPr>
                <w:rFonts w:hint="eastAsia" w:ascii="宋体" w:hAnsi="宋体" w:eastAsia="宋体" w:cs="宋体"/>
                <w:sz w:val="24"/>
                <w:szCs w:val="24"/>
              </w:rPr>
            </w:pPr>
            <w:r>
              <w:rPr>
                <w:rFonts w:hint="eastAsia" w:ascii="宋体" w:hAnsi="宋体" w:eastAsia="宋体" w:cs="宋体"/>
                <w:sz w:val="24"/>
                <w:szCs w:val="24"/>
              </w:rPr>
              <w:t xml:space="preserve">    微信营销是立足于用户的，是依靠老用户的口碑来增加用户的，他本身不能创造用户。所以在掌握图文消息排版的一些持能点，发送内容新颖、排版精美的图文消息是订阅号运营的基本功。重点是标题的设计、配图的选择、文字段落的排版。</w:t>
            </w:r>
          </w:p>
          <w:p w14:paraId="54267C1C">
            <w:pPr>
              <w:jc w:val="left"/>
              <w:rPr>
                <w:rFonts w:hint="eastAsia" w:ascii="宋体" w:hAnsi="宋体" w:eastAsia="宋体" w:cs="宋体"/>
                <w:b/>
                <w:bCs/>
                <w:sz w:val="24"/>
                <w:szCs w:val="24"/>
              </w:rPr>
            </w:pPr>
            <w:r>
              <w:rPr>
                <w:rFonts w:hint="eastAsia" w:ascii="宋体" w:hAnsi="宋体" w:eastAsia="宋体" w:cs="宋体"/>
                <w:b/>
                <w:sz w:val="24"/>
                <w:szCs w:val="24"/>
              </w:rPr>
              <w:t>【步骤二】微信排版-</w:t>
            </w:r>
            <w:r>
              <w:rPr>
                <w:rFonts w:hint="eastAsia" w:ascii="宋体" w:hAnsi="宋体" w:eastAsia="宋体" w:cs="宋体"/>
                <w:b/>
                <w:bCs/>
                <w:sz w:val="24"/>
                <w:szCs w:val="24"/>
              </w:rPr>
              <w:t>标题设计</w:t>
            </w:r>
            <w:r>
              <w:rPr>
                <w:rFonts w:hint="eastAsia" w:ascii="宋体" w:hAnsi="宋体" w:eastAsia="宋体" w:cs="宋体"/>
                <w:b/>
                <w:bCs/>
                <w:color w:val="555555"/>
                <w:kern w:val="0"/>
                <w:sz w:val="24"/>
                <w:szCs w:val="24"/>
              </w:rPr>
              <w:t xml:space="preserve">         </w:t>
            </w:r>
            <w:r>
              <w:rPr>
                <w:rFonts w:hint="eastAsia" w:ascii="宋体" w:hAnsi="宋体" w:eastAsia="宋体" w:cs="宋体"/>
                <w:sz w:val="24"/>
                <w:szCs w:val="24"/>
              </w:rPr>
              <w:t xml:space="preserve"> </w:t>
            </w:r>
            <w:r>
              <w:rPr>
                <w:rFonts w:hint="eastAsia" w:ascii="宋体" w:hAnsi="宋体" w:eastAsia="宋体" w:cs="宋体"/>
                <w:b/>
                <w:bCs/>
                <w:sz w:val="24"/>
                <w:szCs w:val="24"/>
              </w:rPr>
              <w:t xml:space="preserve">                        （时间：…15…分钟）</w:t>
            </w:r>
          </w:p>
          <w:p w14:paraId="6C676140">
            <w:pPr>
              <w:ind w:firstLine="480" w:firstLineChars="200"/>
              <w:jc w:val="left"/>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教学方法：通过不同标题演示，层层递进讲解标题设计的技能点，并通过ITooL工具让学生能在手机上直观看到排版效果。</w:t>
            </w:r>
          </w:p>
          <w:p w14:paraId="439FD254">
            <w:pPr>
              <w:numPr>
                <w:ilvl w:val="0"/>
                <w:numId w:val="9"/>
              </w:numPr>
              <w:ind w:left="0" w:firstLine="480" w:firstLineChars="200"/>
              <w:jc w:val="left"/>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图文标题是提高用户阅读欲望的首要动力，标题越简洁，越能快速被用户解读，并转化为文章的阅读。</w:t>
            </w:r>
          </w:p>
          <w:p w14:paraId="20281B14">
            <w:pPr>
              <w:numPr>
                <w:ilvl w:val="0"/>
                <w:numId w:val="9"/>
              </w:numPr>
              <w:ind w:left="0" w:firstLine="480" w:firstLineChars="200"/>
              <w:jc w:val="left"/>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图文标题字数要尽量控制在约13个字以内 </w:t>
            </w:r>
          </w:p>
          <w:p w14:paraId="4A8B5395">
            <w:pPr>
              <w:numPr>
                <w:ilvl w:val="0"/>
                <w:numId w:val="9"/>
              </w:numPr>
              <w:ind w:left="0" w:firstLine="480" w:firstLineChars="200"/>
              <w:jc w:val="left"/>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正文小标题要尽量醒目并与正文在距离和大小上区分开来，一般区分方法有：</w:t>
            </w:r>
          </w:p>
          <w:p w14:paraId="5F606340">
            <w:pPr>
              <w:numPr>
                <w:ilvl w:val="0"/>
                <w:numId w:val="9"/>
              </w:numPr>
              <w:ind w:left="0" w:firstLine="480" w:firstLineChars="200"/>
              <w:jc w:val="left"/>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加大行间距区隔，一般在小标题和正文之间空一行；</w:t>
            </w:r>
          </w:p>
          <w:p w14:paraId="3C59A936">
            <w:pPr>
              <w:numPr>
                <w:ilvl w:val="0"/>
                <w:numId w:val="9"/>
              </w:numPr>
              <w:ind w:left="0" w:firstLine="480" w:firstLineChars="200"/>
              <w:jc w:val="left"/>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改变小标题字体颜色；</w:t>
            </w:r>
          </w:p>
          <w:p w14:paraId="760D3239">
            <w:pPr>
              <w:numPr>
                <w:ilvl w:val="0"/>
                <w:numId w:val="9"/>
              </w:numPr>
              <w:ind w:left="0" w:firstLine="480" w:firstLineChars="200"/>
              <w:jc w:val="left"/>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改变小标题字号大小；</w:t>
            </w:r>
          </w:p>
          <w:p w14:paraId="26EF3A76">
            <w:pPr>
              <w:numPr>
                <w:ilvl w:val="0"/>
                <w:numId w:val="9"/>
              </w:numPr>
              <w:ind w:left="0" w:firstLine="480" w:firstLineChars="200"/>
              <w:jc w:val="left"/>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另外，如果小标题过长，可以将小标题断句折成两行分为主副标题。</w:t>
            </w:r>
          </w:p>
          <w:p w14:paraId="4A8FF889">
            <w:pPr>
              <w:widowControl/>
              <w:jc w:val="left"/>
              <w:outlineLvl w:val="1"/>
              <w:rPr>
                <w:rFonts w:hint="eastAsia" w:ascii="宋体" w:hAnsi="宋体" w:eastAsia="宋体" w:cs="宋体"/>
                <w:b/>
                <w:bCs/>
                <w:color w:val="555555"/>
                <w:kern w:val="0"/>
                <w:sz w:val="24"/>
                <w:szCs w:val="24"/>
              </w:rPr>
            </w:pPr>
            <w:r>
              <w:rPr>
                <w:rFonts w:hint="eastAsia" w:ascii="宋体" w:hAnsi="宋体" w:eastAsia="宋体" w:cs="宋体"/>
                <w:b/>
                <w:bCs/>
                <w:color w:val="000000"/>
                <w:sz w:val="24"/>
                <w:szCs w:val="24"/>
              </w:rPr>
              <w:t>【步骤三】</w:t>
            </w:r>
            <w:r>
              <w:rPr>
                <w:rFonts w:hint="eastAsia" w:ascii="宋体" w:hAnsi="宋体" w:eastAsia="宋体" w:cs="宋体"/>
                <w:b/>
                <w:sz w:val="24"/>
                <w:szCs w:val="24"/>
              </w:rPr>
              <w:t>微信排版-配图的选择</w:t>
            </w:r>
            <w:r>
              <w:rPr>
                <w:rFonts w:hint="eastAsia" w:ascii="宋体" w:hAnsi="宋体" w:eastAsia="宋体" w:cs="宋体"/>
                <w:b/>
                <w:bCs/>
                <w:color w:val="555555"/>
                <w:kern w:val="0"/>
                <w:sz w:val="24"/>
                <w:szCs w:val="24"/>
              </w:rPr>
              <w:t xml:space="preserve">                      </w:t>
            </w:r>
            <w:r>
              <w:rPr>
                <w:rFonts w:hint="eastAsia" w:ascii="宋体" w:hAnsi="宋体" w:eastAsia="宋体" w:cs="宋体"/>
                <w:b/>
                <w:bCs/>
                <w:sz w:val="24"/>
                <w:szCs w:val="24"/>
              </w:rPr>
              <w:t>（时间：…15…分钟）</w:t>
            </w:r>
          </w:p>
          <w:p w14:paraId="2BE0EDCF">
            <w:pPr>
              <w:ind w:firstLine="480" w:firstLineChars="200"/>
              <w:jc w:val="left"/>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教学方法：通过不同标题演示，层层递进讲</w:t>
            </w:r>
            <w:r>
              <w:rPr>
                <w:rFonts w:hint="eastAsia" w:ascii="宋体" w:hAnsi="宋体" w:eastAsia="宋体" w:cs="宋体"/>
                <w:b/>
                <w:color w:val="000000"/>
                <w:sz w:val="24"/>
                <w:szCs w:val="24"/>
                <w:shd w:val="clear" w:color="auto" w:fill="FFFFFF"/>
              </w:rPr>
              <w:t>解</w:t>
            </w:r>
            <w:r>
              <w:rPr>
                <w:rFonts w:hint="eastAsia" w:ascii="宋体" w:hAnsi="宋体" w:eastAsia="宋体" w:cs="宋体"/>
                <w:b/>
                <w:sz w:val="24"/>
                <w:szCs w:val="24"/>
              </w:rPr>
              <w:t>配图的选择</w:t>
            </w:r>
            <w:r>
              <w:rPr>
                <w:rFonts w:hint="eastAsia" w:ascii="宋体" w:hAnsi="宋体" w:eastAsia="宋体" w:cs="宋体"/>
                <w:color w:val="000000"/>
                <w:sz w:val="24"/>
                <w:szCs w:val="24"/>
                <w:shd w:val="clear" w:color="auto" w:fill="FFFFFF"/>
              </w:rPr>
              <w:t>的技能点，并通过ITooL工具让学生能在手机上直观看到排版效果。</w:t>
            </w:r>
          </w:p>
          <w:p w14:paraId="6712050B">
            <w:pPr>
              <w:ind w:left="-418" w:leftChars="-199" w:right="-4" w:rightChars="-2" w:firstLine="420"/>
              <w:jc w:val="left"/>
              <w:rPr>
                <w:rFonts w:hint="eastAsia" w:ascii="宋体" w:hAnsi="宋体" w:eastAsia="宋体" w:cs="宋体"/>
                <w:b/>
                <w:color w:val="000000"/>
                <w:sz w:val="24"/>
                <w:szCs w:val="24"/>
                <w:shd w:val="clear" w:color="auto" w:fill="FFFFFF"/>
              </w:rPr>
            </w:pPr>
            <w:r>
              <w:rPr>
                <w:rFonts w:hint="eastAsia" w:ascii="宋体" w:hAnsi="宋体" w:eastAsia="宋体" w:cs="宋体"/>
                <w:b/>
                <w:color w:val="000000"/>
                <w:sz w:val="24"/>
                <w:szCs w:val="24"/>
                <w:shd w:val="clear" w:color="auto" w:fill="FFFFFF"/>
              </w:rPr>
              <w:t>（1）封面图</w:t>
            </w:r>
          </w:p>
          <w:p w14:paraId="3BF403BC">
            <w:pPr>
              <w:numPr>
                <w:ilvl w:val="0"/>
                <w:numId w:val="10"/>
              </w:numPr>
              <w:jc w:val="left"/>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封面图尺寸900×500 次图200×200</w:t>
            </w:r>
          </w:p>
          <w:p w14:paraId="3989D6BB">
            <w:pPr>
              <w:numPr>
                <w:ilvl w:val="0"/>
                <w:numId w:val="10"/>
              </w:numPr>
              <w:jc w:val="left"/>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封面图要尽量选择干净、色彩统一的图片。</w:t>
            </w:r>
          </w:p>
          <w:p w14:paraId="25FA9932">
            <w:pPr>
              <w:numPr>
                <w:ilvl w:val="0"/>
                <w:numId w:val="10"/>
              </w:numPr>
              <w:jc w:val="left"/>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多图文的配图，整体风格要保持和谐一致</w:t>
            </w:r>
          </w:p>
          <w:p w14:paraId="22F0F9B5">
            <w:pPr>
              <w:ind w:left="2"/>
              <w:jc w:val="left"/>
              <w:rPr>
                <w:rFonts w:hint="eastAsia" w:ascii="宋体" w:hAnsi="宋体" w:eastAsia="宋体" w:cs="宋体"/>
                <w:b/>
                <w:color w:val="000000"/>
                <w:sz w:val="24"/>
                <w:szCs w:val="24"/>
                <w:shd w:val="clear" w:color="auto" w:fill="FFFFFF"/>
              </w:rPr>
            </w:pPr>
            <w:r>
              <w:rPr>
                <w:rFonts w:hint="eastAsia" w:ascii="宋体" w:hAnsi="宋体" w:eastAsia="宋体" w:cs="宋体"/>
                <w:b/>
                <w:color w:val="000000"/>
                <w:sz w:val="24"/>
                <w:szCs w:val="24"/>
                <w:shd w:val="clear" w:color="auto" w:fill="FFFFFF"/>
              </w:rPr>
              <w:t>（2）正文配图</w:t>
            </w:r>
          </w:p>
          <w:p w14:paraId="28323C26">
            <w:pPr>
              <w:ind w:firstLine="420"/>
              <w:jc w:val="left"/>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文章中的图片在挑选时要尽量选择与文章内容相近的图片。在挑选这些图片时也要注意图片内容、色彩冷暖的一致性。并且正文图片一定要与文章封面图相呼应。</w:t>
            </w:r>
            <w:r>
              <w:rPr>
                <w:rFonts w:hint="eastAsia" w:ascii="宋体" w:hAnsi="宋体" w:eastAsia="宋体" w:cs="宋体"/>
                <w:b/>
                <w:bCs/>
                <w:color w:val="000000"/>
                <w:sz w:val="24"/>
                <w:szCs w:val="24"/>
              </w:rPr>
              <w:t xml:space="preserve"> </w:t>
            </w:r>
          </w:p>
          <w:p w14:paraId="2460D2FE">
            <w:pPr>
              <w:widowControl/>
              <w:spacing w:before="75" w:after="75" w:line="525" w:lineRule="atLeast"/>
              <w:jc w:val="left"/>
              <w:outlineLvl w:val="1"/>
              <w:rPr>
                <w:rFonts w:hint="eastAsia" w:ascii="宋体" w:hAnsi="宋体" w:eastAsia="宋体" w:cs="宋体"/>
                <w:b/>
                <w:bCs/>
                <w:color w:val="000000"/>
                <w:sz w:val="24"/>
                <w:szCs w:val="24"/>
              </w:rPr>
            </w:pPr>
            <w:r>
              <w:rPr>
                <w:rFonts w:hint="eastAsia" w:ascii="宋体" w:hAnsi="宋体" w:eastAsia="宋体" w:cs="宋体"/>
                <w:b/>
                <w:bCs/>
                <w:color w:val="000000"/>
                <w:sz w:val="24"/>
                <w:szCs w:val="24"/>
              </w:rPr>
              <w:t>【步骤四】</w:t>
            </w:r>
            <w:r>
              <w:rPr>
                <w:rFonts w:hint="eastAsia" w:ascii="宋体" w:hAnsi="宋体" w:eastAsia="宋体" w:cs="宋体"/>
                <w:b/>
                <w:sz w:val="24"/>
                <w:szCs w:val="24"/>
              </w:rPr>
              <w:t>微信排版-文字排版</w:t>
            </w:r>
            <w:r>
              <w:rPr>
                <w:rFonts w:hint="eastAsia" w:ascii="宋体" w:hAnsi="宋体" w:eastAsia="宋体" w:cs="宋体"/>
                <w:b/>
                <w:bCs/>
                <w:sz w:val="24"/>
                <w:szCs w:val="24"/>
              </w:rPr>
              <w:t xml:space="preserve">                                        </w:t>
            </w:r>
            <w:r>
              <w:rPr>
                <w:rFonts w:hint="eastAsia" w:ascii="宋体" w:hAnsi="宋体" w:eastAsia="宋体" w:cs="宋体"/>
                <w:b/>
                <w:bCs/>
                <w:color w:val="000000"/>
                <w:sz w:val="24"/>
                <w:szCs w:val="24"/>
              </w:rPr>
              <w:t>(时间：…15…分钟)</w:t>
            </w:r>
          </w:p>
          <w:p w14:paraId="7B5F21C0">
            <w:pPr>
              <w:ind w:firstLine="480" w:firstLineChars="200"/>
              <w:jc w:val="left"/>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教学方法：通过不同标题演示，层层递进讲解</w:t>
            </w:r>
            <w:r>
              <w:rPr>
                <w:rFonts w:hint="eastAsia" w:ascii="宋体" w:hAnsi="宋体" w:eastAsia="宋体" w:cs="宋体"/>
                <w:sz w:val="24"/>
                <w:szCs w:val="24"/>
              </w:rPr>
              <w:t>文字排版</w:t>
            </w:r>
            <w:r>
              <w:rPr>
                <w:rFonts w:hint="eastAsia" w:ascii="宋体" w:hAnsi="宋体" w:eastAsia="宋体" w:cs="宋体"/>
                <w:color w:val="000000"/>
                <w:sz w:val="24"/>
                <w:szCs w:val="24"/>
                <w:shd w:val="clear" w:color="auto" w:fill="FFFFFF"/>
              </w:rPr>
              <w:t>的技能点，并通过ITooL工具让学生能在手机上直观看到排版效果。</w:t>
            </w:r>
          </w:p>
          <w:p w14:paraId="7B92E2E7">
            <w:pPr>
              <w:numPr>
                <w:ilvl w:val="0"/>
                <w:numId w:val="11"/>
              </w:numPr>
              <w:ind w:right="-4" w:rightChars="-2"/>
              <w:jc w:val="left"/>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文章正文的字号最好在14—18px之间，以16px最为合适，文章篇幅较长，字体可以稍大一些（16-18px）。比较偏“文艺范”的文章字体可以适当稍小一些（12-14px），显的文章更精致一些。</w:t>
            </w:r>
          </w:p>
          <w:p w14:paraId="43831C7F">
            <w:pPr>
              <w:numPr>
                <w:ilvl w:val="0"/>
                <w:numId w:val="11"/>
              </w:numPr>
              <w:ind w:right="-4" w:rightChars="-2"/>
              <w:jc w:val="left"/>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移动端的文章均无需首行缩进。传统印刷以及PC端屏幕较大，较宽，为了方便识别出文章的开端，首行默认缩进2个字。而在移动端，由于屏幕比较狭长，首行缩进没有必要，而且会使段落看起来不整齐。</w:t>
            </w:r>
          </w:p>
          <w:p w14:paraId="534EE264">
            <w:pPr>
              <w:numPr>
                <w:ilvl w:val="0"/>
                <w:numId w:val="11"/>
              </w:numPr>
              <w:ind w:right="-4" w:rightChars="-2"/>
              <w:jc w:val="left"/>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正文一段不要超过一屏，这样会加大读者阅读压力。可以在文章段落开头添加小符号或者文字下沉让文章更加美观。</w:t>
            </w:r>
          </w:p>
          <w:p w14:paraId="719433E0">
            <w:pPr>
              <w:numPr>
                <w:ilvl w:val="0"/>
                <w:numId w:val="11"/>
              </w:numPr>
              <w:ind w:right="-4" w:rightChars="-2"/>
              <w:jc w:val="left"/>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正文段落之间最好空一行，让文章的节奏感更明显一些，也让看完一段的眼睛休息一下，有利于让读者坚持把文章看完。</w:t>
            </w:r>
          </w:p>
          <w:p w14:paraId="23D1B2ED">
            <w:pPr>
              <w:ind w:left="2" w:right="-4" w:rightChars="-2"/>
              <w:jc w:val="left"/>
              <w:rPr>
                <w:rFonts w:hint="eastAsia" w:ascii="宋体" w:hAnsi="宋体" w:eastAsia="宋体" w:cs="宋体"/>
                <w:color w:val="000000"/>
                <w:sz w:val="24"/>
                <w:szCs w:val="24"/>
                <w:shd w:val="clear" w:color="auto" w:fill="FFFFFF"/>
              </w:rPr>
            </w:pPr>
            <w:r>
              <w:rPr>
                <w:rFonts w:hint="eastAsia" w:ascii="宋体" w:hAnsi="宋体" w:eastAsia="宋体" w:cs="宋体"/>
                <w:b/>
                <w:bCs/>
                <w:sz w:val="24"/>
                <w:szCs w:val="24"/>
              </w:rPr>
              <w:t>【步骤五】案例学习                                                 （时间：…5…分钟）</w:t>
            </w:r>
          </w:p>
          <w:p w14:paraId="62121205">
            <w:pPr>
              <w:ind w:right="-4" w:rightChars="-2" w:firstLine="120" w:firstLineChars="50"/>
              <w:jc w:val="left"/>
              <w:rPr>
                <w:rFonts w:hint="eastAsia" w:ascii="宋体" w:hAnsi="宋体" w:eastAsia="宋体" w:cs="宋体"/>
                <w:sz w:val="24"/>
                <w:szCs w:val="24"/>
              </w:rPr>
            </w:pPr>
            <w:r>
              <w:rPr>
                <w:rFonts w:hint="eastAsia" w:ascii="宋体" w:hAnsi="宋体" w:eastAsia="宋体" w:cs="宋体"/>
                <w:sz w:val="24"/>
                <w:szCs w:val="24"/>
              </w:rPr>
              <w:t>挑选一两个大伽公众号，和学生一起讨论其排版的独特之处。</w:t>
            </w:r>
            <w:r>
              <w:rPr>
                <w:rFonts w:hint="eastAsia" w:ascii="宋体" w:hAnsi="宋体" w:eastAsia="宋体" w:cs="宋体"/>
                <w:b/>
                <w:bCs/>
                <w:sz w:val="24"/>
                <w:szCs w:val="24"/>
              </w:rPr>
              <w:t xml:space="preserve">          </w:t>
            </w:r>
          </w:p>
          <w:p w14:paraId="714B57D9">
            <w:pPr>
              <w:ind w:right="420" w:rightChars="200"/>
              <w:jc w:val="left"/>
              <w:rPr>
                <w:rFonts w:hint="eastAsia" w:ascii="宋体" w:hAnsi="宋体" w:eastAsia="宋体" w:cs="宋体"/>
                <w:sz w:val="24"/>
                <w:szCs w:val="24"/>
              </w:rPr>
            </w:pPr>
          </w:p>
          <w:p w14:paraId="537C6372">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p>
          <w:p w14:paraId="30B3033E">
            <w:pPr>
              <w:ind w:left="2" w:right="-4" w:rightChars="-2"/>
              <w:jc w:val="left"/>
              <w:rPr>
                <w:rFonts w:hint="eastAsia" w:ascii="宋体" w:hAnsi="宋体" w:eastAsia="宋体" w:cs="宋体"/>
                <w:color w:val="000000"/>
                <w:sz w:val="24"/>
                <w:szCs w:val="24"/>
                <w:shd w:val="clear" w:color="auto" w:fill="FFFFFF"/>
              </w:rPr>
            </w:pPr>
            <w:r>
              <w:rPr>
                <w:rFonts w:hint="eastAsia" w:ascii="宋体" w:hAnsi="宋体" w:eastAsia="宋体" w:cs="宋体"/>
                <w:b/>
                <w:bCs/>
                <w:sz w:val="24"/>
                <w:szCs w:val="24"/>
              </w:rPr>
              <w:t>【步骤六】学生操作                                               （时间：…20…分钟）</w:t>
            </w:r>
          </w:p>
          <w:p w14:paraId="1A9AEDEC">
            <w:pPr>
              <w:ind w:right="-4" w:rightChars="-2"/>
              <w:jc w:val="left"/>
              <w:rPr>
                <w:rFonts w:hint="eastAsia" w:ascii="宋体" w:hAnsi="宋体" w:eastAsia="宋体" w:cs="宋体"/>
                <w:sz w:val="24"/>
                <w:szCs w:val="24"/>
              </w:rPr>
            </w:pPr>
            <w:r>
              <w:rPr>
                <w:rFonts w:hint="eastAsia" w:ascii="宋体" w:hAnsi="宋体" w:eastAsia="宋体" w:cs="宋体"/>
                <w:b/>
                <w:sz w:val="24"/>
                <w:szCs w:val="24"/>
              </w:rPr>
              <w:t xml:space="preserve">  </w:t>
            </w:r>
            <w:r>
              <w:rPr>
                <w:rFonts w:hint="eastAsia" w:ascii="宋体" w:hAnsi="宋体" w:eastAsia="宋体" w:cs="宋体"/>
                <w:sz w:val="24"/>
                <w:szCs w:val="24"/>
              </w:rPr>
              <w:t xml:space="preserve"> 要求学生编辑一条图文消息，融合前面的知识点，并对比自己之前的消息，提高图文消息的质量。并发送出去。</w:t>
            </w:r>
          </w:p>
          <w:p w14:paraId="42721D70">
            <w:pPr>
              <w:ind w:right="-4" w:rightChars="-2"/>
              <w:jc w:val="left"/>
              <w:rPr>
                <w:rFonts w:hint="eastAsia" w:ascii="宋体" w:hAnsi="宋体" w:eastAsia="宋体" w:cs="宋体"/>
                <w:b/>
                <w:sz w:val="24"/>
                <w:szCs w:val="24"/>
              </w:rPr>
            </w:pPr>
            <w:r>
              <w:rPr>
                <w:rFonts w:hint="eastAsia" w:ascii="宋体" w:hAnsi="宋体" w:eastAsia="宋体" w:cs="宋体"/>
                <w:b/>
                <w:sz w:val="24"/>
                <w:szCs w:val="24"/>
              </w:rPr>
              <w:t xml:space="preserve">【步骤七】总结                                                       </w:t>
            </w:r>
            <w:r>
              <w:rPr>
                <w:rFonts w:hint="eastAsia" w:ascii="宋体" w:hAnsi="宋体" w:eastAsia="宋体" w:cs="宋体"/>
                <w:b/>
                <w:bCs/>
                <w:sz w:val="24"/>
                <w:szCs w:val="24"/>
              </w:rPr>
              <w:t>（时间：…2…分钟）</w:t>
            </w:r>
          </w:p>
          <w:p w14:paraId="79BC7E89">
            <w:pPr>
              <w:ind w:right="-4" w:rightChars="-2" w:firstLine="340" w:firstLineChars="142"/>
              <w:jc w:val="left"/>
              <w:rPr>
                <w:rFonts w:hint="eastAsia" w:ascii="宋体" w:hAnsi="宋体" w:eastAsia="宋体" w:cs="宋体"/>
                <w:bCs/>
                <w:sz w:val="24"/>
                <w:szCs w:val="24"/>
              </w:rPr>
            </w:pPr>
            <w:r>
              <w:rPr>
                <w:rFonts w:hint="eastAsia" w:ascii="宋体" w:hAnsi="宋体" w:eastAsia="宋体" w:cs="宋体"/>
                <w:bCs/>
                <w:sz w:val="24"/>
                <w:szCs w:val="24"/>
              </w:rPr>
              <w:t>本次课主要对微信公从号的内容管理有一个简单的了解，要求学生每人编辑与自己订阅号相关内容</w:t>
            </w:r>
          </w:p>
          <w:p w14:paraId="12446C6C">
            <w:pPr>
              <w:ind w:left="25" w:leftChars="12" w:right="420" w:rightChars="200" w:firstLine="415" w:firstLineChars="173"/>
              <w:jc w:val="left"/>
              <w:rPr>
                <w:rFonts w:hint="eastAsia" w:ascii="宋体" w:hAnsi="宋体" w:eastAsia="宋体" w:cs="宋体"/>
                <w:sz w:val="24"/>
                <w:szCs w:val="24"/>
              </w:rPr>
            </w:pPr>
            <w:r>
              <w:rPr>
                <w:rFonts w:hint="eastAsia" w:ascii="宋体" w:hAnsi="宋体" w:eastAsia="宋体" w:cs="宋体"/>
                <w:sz w:val="24"/>
                <w:szCs w:val="24"/>
              </w:rPr>
              <w:t xml:space="preserve">  </w:t>
            </w:r>
          </w:p>
          <w:p w14:paraId="7C8F7C3C">
            <w:pPr>
              <w:jc w:val="left"/>
              <w:rPr>
                <w:rFonts w:hint="eastAsia" w:ascii="宋体" w:hAnsi="宋体" w:eastAsia="宋体" w:cs="宋体"/>
                <w:sz w:val="24"/>
                <w:szCs w:val="24"/>
              </w:rPr>
            </w:pPr>
            <w:r>
              <w:rPr>
                <w:rFonts w:hint="eastAsia" w:ascii="宋体" w:hAnsi="宋体" w:eastAsia="宋体" w:cs="宋体"/>
                <w:b/>
                <w:sz w:val="24"/>
                <w:szCs w:val="24"/>
              </w:rPr>
              <w:t>第三部分</w:t>
            </w:r>
            <w:r>
              <w:rPr>
                <w:rFonts w:hint="eastAsia" w:ascii="宋体" w:hAnsi="宋体" w:eastAsia="宋体" w:cs="宋体"/>
                <w:b/>
                <w:bCs/>
                <w:sz w:val="24"/>
                <w:szCs w:val="24"/>
              </w:rPr>
              <w:t xml:space="preserve">：布置作业、说清楚作业的要求   </w:t>
            </w:r>
            <w:r>
              <w:rPr>
                <w:rFonts w:hint="eastAsia" w:ascii="宋体" w:hAnsi="宋体" w:eastAsia="宋体" w:cs="宋体"/>
                <w:sz w:val="24"/>
                <w:szCs w:val="24"/>
              </w:rPr>
              <w:t xml:space="preserve">                                </w:t>
            </w:r>
            <w:r>
              <w:rPr>
                <w:rFonts w:hint="eastAsia" w:ascii="宋体" w:hAnsi="宋体" w:eastAsia="宋体" w:cs="宋体"/>
                <w:b/>
                <w:bCs/>
                <w:sz w:val="24"/>
                <w:szCs w:val="24"/>
              </w:rPr>
              <w:t>（时间：…3…分钟）</w:t>
            </w:r>
          </w:p>
          <w:p w14:paraId="51C71838">
            <w:pPr>
              <w:widowControl/>
              <w:jc w:val="left"/>
              <w:rPr>
                <w:rFonts w:hint="eastAsia" w:ascii="宋体" w:hAnsi="宋体" w:eastAsia="宋体" w:cs="宋体"/>
                <w:sz w:val="24"/>
                <w:szCs w:val="24"/>
              </w:rPr>
            </w:pPr>
            <w:r>
              <w:rPr>
                <w:rFonts w:hint="eastAsia" w:ascii="宋体" w:hAnsi="宋体" w:eastAsia="宋体" w:cs="宋体"/>
                <w:sz w:val="24"/>
                <w:szCs w:val="24"/>
              </w:rPr>
              <w:t xml:space="preserve">  将教师在本次课堂上讲的内容结合课本好好复习，并了解第三方图文排板工具秀米，为下次课作准备。</w:t>
            </w:r>
          </w:p>
          <w:p w14:paraId="5FEADFC6">
            <w:pPr>
              <w:pStyle w:val="11"/>
              <w:kinsoku w:val="0"/>
              <w:overflowPunct w:val="0"/>
              <w:spacing w:line="276" w:lineRule="auto"/>
              <w:rPr>
                <w:rFonts w:hint="default" w:ascii="黑体" w:hAnsi="黑体" w:eastAsia="黑体"/>
                <w:lang w:val="en-US" w:eastAsia="zh-CN"/>
              </w:rPr>
            </w:pPr>
          </w:p>
        </w:tc>
      </w:tr>
      <w:tr w14:paraId="05CCC7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670FBCE5">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2DA8C602">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1E91D1EA">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第</w:t>
            </w:r>
            <w:r>
              <w:rPr>
                <w:rFonts w:hint="eastAsia" w:ascii="黑体" w:hAnsi="黑体" w:eastAsia="黑体" w:cs="宋体"/>
                <w:sz w:val="24"/>
                <w:lang w:val="en-US" w:eastAsia="zh-CN"/>
              </w:rPr>
              <w:t>二</w:t>
            </w:r>
            <w:r>
              <w:rPr>
                <w:rFonts w:hint="eastAsia" w:ascii="黑体" w:hAnsi="黑体" w:eastAsia="黑体" w:cs="宋体"/>
                <w:sz w:val="24"/>
              </w:rPr>
              <w:t xml:space="preserve">章 </w:t>
            </w:r>
            <w:r>
              <w:rPr>
                <w:rFonts w:hint="eastAsia" w:ascii="黑体" w:hAnsi="黑体" w:eastAsia="黑体" w:cs="宋体"/>
                <w:sz w:val="24"/>
                <w:lang w:val="en-US" w:eastAsia="zh-CN"/>
              </w:rPr>
              <w:t xml:space="preserve"> </w:t>
            </w:r>
            <w:r>
              <w:rPr>
                <w:rFonts w:hint="eastAsia" w:ascii="宋体" w:hAnsi="宋体" w:cs="宋体"/>
                <w:color w:val="000000"/>
                <w:sz w:val="24"/>
                <w:szCs w:val="24"/>
              </w:rPr>
              <w:t>微信排版编辑1</w:t>
            </w:r>
          </w:p>
        </w:tc>
        <w:tc>
          <w:tcPr>
            <w:tcW w:w="1352" w:type="dxa"/>
            <w:vAlign w:val="center"/>
          </w:tcPr>
          <w:p w14:paraId="365ED064">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201E2361">
            <w:pPr>
              <w:spacing w:line="276" w:lineRule="auto"/>
              <w:jc w:val="center"/>
              <w:rPr>
                <w:rFonts w:ascii="黑体" w:hAnsi="黑体" w:eastAsia="黑体"/>
                <w:sz w:val="24"/>
              </w:rPr>
            </w:pPr>
          </w:p>
        </w:tc>
      </w:tr>
      <w:tr w14:paraId="3FEA47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47FBE1C0">
            <w:pPr>
              <w:spacing w:line="276" w:lineRule="auto"/>
              <w:rPr>
                <w:rFonts w:ascii="黑体" w:hAnsi="黑体" w:eastAsia="黑体"/>
                <w:sz w:val="24"/>
              </w:rPr>
            </w:pPr>
          </w:p>
        </w:tc>
        <w:tc>
          <w:tcPr>
            <w:tcW w:w="1662" w:type="dxa"/>
            <w:vAlign w:val="center"/>
          </w:tcPr>
          <w:p w14:paraId="298DA3AB">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185E6DF0">
            <w:pPr>
              <w:pStyle w:val="11"/>
              <w:kinsoku w:val="0"/>
              <w:overflowPunct w:val="0"/>
              <w:spacing w:before="3" w:line="276" w:lineRule="auto"/>
              <w:rPr>
                <w:rFonts w:hint="eastAsia" w:ascii="黑体" w:hAnsi="黑体" w:eastAsia="黑体"/>
                <w:lang w:val="en-US" w:eastAsia="zh-CN"/>
              </w:rPr>
            </w:pPr>
            <w:r>
              <w:rPr>
                <w:rFonts w:hint="eastAsia" w:ascii="黑体" w:hAnsi="黑体" w:eastAsia="黑体"/>
              </w:rPr>
              <w:t>第</w:t>
            </w:r>
            <w:r>
              <w:rPr>
                <w:rFonts w:hint="eastAsia" w:ascii="黑体" w:hAnsi="黑体" w:eastAsia="黑体"/>
                <w:lang w:val="en-US" w:eastAsia="zh-CN"/>
              </w:rPr>
              <w:t>四</w:t>
            </w:r>
            <w:r>
              <w:rPr>
                <w:rFonts w:hint="eastAsia" w:ascii="黑体" w:hAnsi="黑体" w:eastAsia="黑体"/>
              </w:rPr>
              <w:t xml:space="preserve">节 </w:t>
            </w:r>
            <w:r>
              <w:rPr>
                <w:rFonts w:hint="eastAsia" w:ascii="黑体" w:hAnsi="黑体" w:eastAsia="黑体"/>
                <w:lang w:val="en-US" w:eastAsia="zh-CN"/>
              </w:rPr>
              <w:t xml:space="preserve"> 多机位剪辑</w:t>
            </w:r>
          </w:p>
        </w:tc>
        <w:tc>
          <w:tcPr>
            <w:tcW w:w="1352" w:type="dxa"/>
            <w:vAlign w:val="center"/>
          </w:tcPr>
          <w:p w14:paraId="3AC8DB00">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13065CA6">
            <w:pPr>
              <w:spacing w:line="276" w:lineRule="auto"/>
              <w:jc w:val="center"/>
              <w:rPr>
                <w:rFonts w:ascii="黑体" w:hAnsi="黑体" w:eastAsia="黑体"/>
                <w:sz w:val="24"/>
              </w:rPr>
            </w:pPr>
          </w:p>
        </w:tc>
      </w:tr>
      <w:tr w14:paraId="1A935D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5342D86C">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472513C8">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4</w:t>
            </w:r>
          </w:p>
        </w:tc>
        <w:tc>
          <w:tcPr>
            <w:tcW w:w="1267" w:type="dxa"/>
            <w:vAlign w:val="center"/>
          </w:tcPr>
          <w:p w14:paraId="3D9D6D23">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1BEA9C68">
            <w:pPr>
              <w:spacing w:line="276" w:lineRule="auto"/>
              <w:jc w:val="center"/>
              <w:rPr>
                <w:rFonts w:ascii="黑体" w:hAnsi="黑体" w:eastAsia="黑体"/>
                <w:sz w:val="24"/>
              </w:rPr>
            </w:pPr>
            <w:r>
              <w:rPr>
                <w:rFonts w:hint="eastAsia" w:ascii="黑体" w:hAnsi="黑体" w:eastAsia="黑体"/>
                <w:sz w:val="24"/>
              </w:rPr>
              <w:t>讲授+上机</w:t>
            </w:r>
          </w:p>
        </w:tc>
      </w:tr>
      <w:tr w14:paraId="1E3AE3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550AA899">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775ACBB8">
            <w:pPr>
              <w:spacing w:line="360" w:lineRule="auto"/>
              <w:rPr>
                <w:rFonts w:hint="eastAsia"/>
                <w:b w:val="0"/>
                <w:bCs/>
                <w:sz w:val="24"/>
                <w:szCs w:val="24"/>
              </w:rPr>
            </w:pPr>
            <w:r>
              <w:rPr>
                <w:rFonts w:hint="eastAsia"/>
                <w:b w:val="0"/>
                <w:bCs/>
                <w:sz w:val="24"/>
                <w:szCs w:val="24"/>
              </w:rPr>
              <w:t>学会利用排版工具秀米编辑微信图文，并同步到订阅号素材库中。</w:t>
            </w:r>
          </w:p>
          <w:p w14:paraId="46018BC4">
            <w:pPr>
              <w:spacing w:line="276" w:lineRule="auto"/>
              <w:jc w:val="left"/>
              <w:rPr>
                <w:rFonts w:ascii="黑体" w:hAnsi="黑体" w:eastAsia="黑体"/>
                <w:sz w:val="24"/>
              </w:rPr>
            </w:pPr>
          </w:p>
        </w:tc>
      </w:tr>
      <w:tr w14:paraId="6A7CB3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00109FB3">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47863BB5">
            <w:pPr>
              <w:spacing w:line="360" w:lineRule="auto"/>
              <w:rPr>
                <w:rFonts w:hint="eastAsia"/>
                <w:b w:val="0"/>
                <w:bCs/>
                <w:sz w:val="24"/>
                <w:szCs w:val="24"/>
              </w:rPr>
            </w:pPr>
            <w:r>
              <w:rPr>
                <w:rFonts w:hint="eastAsia"/>
                <w:b w:val="0"/>
                <w:bCs/>
                <w:sz w:val="24"/>
                <w:szCs w:val="24"/>
              </w:rPr>
              <w:t>实用性和美观度</w:t>
            </w:r>
          </w:p>
          <w:p w14:paraId="611487ED">
            <w:pPr>
              <w:spacing w:line="276" w:lineRule="auto"/>
              <w:jc w:val="left"/>
              <w:rPr>
                <w:rFonts w:hint="default" w:ascii="黑体" w:hAnsi="黑体" w:eastAsia="黑体"/>
                <w:sz w:val="24"/>
                <w:lang w:val="en-US" w:eastAsia="zh-CN"/>
              </w:rPr>
            </w:pPr>
          </w:p>
        </w:tc>
      </w:tr>
      <w:tr w14:paraId="624EBA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6B7CA2CD">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79971C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08935B44">
            <w:pPr>
              <w:numPr>
                <w:ilvl w:val="0"/>
                <w:numId w:val="0"/>
              </w:numPr>
              <w:kinsoku w:val="0"/>
              <w:overflowPunct w:val="0"/>
              <w:spacing w:before="3" w:line="276" w:lineRule="auto"/>
              <w:ind w:right="420" w:rightChars="200" w:firstLine="482" w:firstLineChars="200"/>
              <w:jc w:val="left"/>
              <w:rPr>
                <w:rFonts w:ascii="黑体" w:hAnsi="黑体" w:eastAsia="黑体"/>
              </w:rPr>
            </w:pPr>
            <w:r>
              <w:rPr>
                <w:rFonts w:hint="eastAsia" w:ascii="宋体" w:hAnsi="宋体" w:eastAsia="宋体" w:cs="宋体"/>
                <w:b/>
                <w:sz w:val="24"/>
                <w:szCs w:val="24"/>
              </w:rPr>
              <w:t xml:space="preserve">第一部分：导入                                                     </w:t>
            </w:r>
            <w:r>
              <w:rPr>
                <w:rFonts w:hint="eastAsia" w:ascii="宋体" w:hAnsi="宋体" w:eastAsia="宋体" w:cs="宋体"/>
                <w:b/>
                <w:bCs/>
                <w:sz w:val="24"/>
                <w:szCs w:val="24"/>
              </w:rPr>
              <w:t xml:space="preserve">（时间：…10…分钟） </w:t>
            </w:r>
          </w:p>
        </w:tc>
      </w:tr>
      <w:tr w14:paraId="658347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47F03241">
            <w:pPr>
              <w:spacing w:line="276" w:lineRule="auto"/>
              <w:ind w:right="420" w:rightChars="200"/>
              <w:jc w:val="left"/>
              <w:rPr>
                <w:rFonts w:hint="eastAsia" w:ascii="宋体" w:hAnsi="宋体" w:eastAsia="宋体" w:cs="宋体"/>
                <w:sz w:val="24"/>
                <w:szCs w:val="24"/>
              </w:rPr>
            </w:pPr>
            <w:r>
              <w:rPr>
                <w:rFonts w:hint="eastAsia" w:ascii="宋体" w:hAnsi="宋体" w:eastAsia="宋体" w:cs="宋体"/>
                <w:sz w:val="24"/>
                <w:szCs w:val="24"/>
              </w:rPr>
              <w:t xml:space="preserve">   复习上次课内容，展示上次课秀米图文排版消息的优秀作品，和学生一起讨论其实现方法。</w:t>
            </w:r>
          </w:p>
          <w:p w14:paraId="4914704A">
            <w:pPr>
              <w:spacing w:line="276" w:lineRule="auto"/>
              <w:ind w:left="479" w:leftChars="0" w:right="420" w:rightChars="200" w:hanging="479" w:hangingChars="199"/>
              <w:jc w:val="left"/>
              <w:rPr>
                <w:rFonts w:hint="eastAsia" w:ascii="宋体" w:hAnsi="宋体" w:eastAsia="宋体" w:cs="宋体"/>
                <w:sz w:val="24"/>
                <w:szCs w:val="24"/>
              </w:rPr>
            </w:pPr>
            <w:r>
              <w:rPr>
                <w:rFonts w:hint="eastAsia" w:ascii="宋体" w:hAnsi="宋体" w:eastAsia="宋体" w:cs="宋体"/>
                <w:b/>
                <w:sz w:val="24"/>
                <w:szCs w:val="24"/>
              </w:rPr>
              <w:t>第二部分：学习新内容</w:t>
            </w:r>
          </w:p>
        </w:tc>
        <w:tc>
          <w:tcPr>
            <w:tcW w:w="1662" w:type="dxa"/>
            <w:vAlign w:val="center"/>
          </w:tcPr>
          <w:p w14:paraId="32BD7668">
            <w:pPr>
              <w:spacing w:line="276" w:lineRule="auto"/>
              <w:ind w:right="420" w:rightChars="200"/>
              <w:jc w:val="left"/>
              <w:rPr>
                <w:rFonts w:ascii="黑体" w:hAnsi="黑体" w:eastAsia="黑体"/>
                <w:b/>
                <w:bCs/>
                <w:sz w:val="24"/>
              </w:rPr>
            </w:pPr>
            <w:r>
              <w:rPr>
                <w:rFonts w:hint="eastAsia" w:ascii="宋体" w:hAnsi="宋体" w:eastAsia="宋体" w:cs="宋体"/>
                <w:sz w:val="24"/>
                <w:szCs w:val="24"/>
              </w:rPr>
              <w:t xml:space="preserve">   复习上次课内容，展示上次课秀米图文排版消息的优秀作品，和学生一起讨论其实现方法。</w:t>
            </w:r>
          </w:p>
        </w:tc>
        <w:tc>
          <w:tcPr>
            <w:tcW w:w="4371" w:type="dxa"/>
            <w:gridSpan w:val="2"/>
            <w:vAlign w:val="center"/>
          </w:tcPr>
          <w:p w14:paraId="10707912">
            <w:pPr>
              <w:spacing w:line="276" w:lineRule="auto"/>
              <w:ind w:right="420" w:rightChars="200"/>
              <w:jc w:val="left"/>
              <w:rPr>
                <w:rFonts w:hint="eastAsia" w:ascii="黑体" w:hAnsi="黑体" w:eastAsia="黑体" w:cs="宋体"/>
                <w:sz w:val="24"/>
                <w:lang w:val="en-US" w:eastAsia="zh-CN"/>
              </w:rPr>
            </w:pPr>
            <w:r>
              <w:rPr>
                <w:rFonts w:hint="eastAsia" w:ascii="宋体" w:hAnsi="宋体" w:eastAsia="宋体" w:cs="宋体"/>
                <w:sz w:val="24"/>
                <w:szCs w:val="24"/>
              </w:rPr>
              <w:t xml:space="preserve">   复习上次课内容，展示上次课秀米图文排版消息的优秀作品，和学生一起讨论其实现方法。</w:t>
            </w:r>
          </w:p>
        </w:tc>
        <w:tc>
          <w:tcPr>
            <w:tcW w:w="1352" w:type="dxa"/>
            <w:vAlign w:val="center"/>
          </w:tcPr>
          <w:p w14:paraId="397E2AD4">
            <w:pPr>
              <w:spacing w:line="276" w:lineRule="auto"/>
              <w:ind w:right="420" w:rightChars="200"/>
              <w:jc w:val="left"/>
              <w:rPr>
                <w:rFonts w:ascii="黑体" w:hAnsi="黑体" w:eastAsia="黑体"/>
                <w:b/>
                <w:bCs/>
                <w:sz w:val="24"/>
              </w:rPr>
            </w:pPr>
            <w:r>
              <w:rPr>
                <w:rFonts w:hint="eastAsia" w:ascii="宋体" w:hAnsi="宋体" w:eastAsia="宋体" w:cs="宋体"/>
                <w:sz w:val="24"/>
                <w:szCs w:val="24"/>
              </w:rPr>
              <w:t xml:space="preserve">   复习上次课内容，展示上次课秀米图文排版消息的优秀作品，和学生一起讨论其实现方法。</w:t>
            </w:r>
          </w:p>
        </w:tc>
        <w:tc>
          <w:tcPr>
            <w:tcW w:w="1200" w:type="dxa"/>
            <w:vAlign w:val="center"/>
          </w:tcPr>
          <w:p w14:paraId="157997F0">
            <w:pPr>
              <w:spacing w:line="276" w:lineRule="auto"/>
              <w:ind w:right="420" w:rightChars="200"/>
              <w:jc w:val="left"/>
              <w:rPr>
                <w:rFonts w:ascii="黑体" w:hAnsi="黑体" w:eastAsia="黑体"/>
                <w:sz w:val="24"/>
              </w:rPr>
            </w:pPr>
            <w:r>
              <w:rPr>
                <w:rFonts w:hint="eastAsia" w:ascii="宋体" w:hAnsi="宋体" w:eastAsia="宋体" w:cs="宋体"/>
                <w:sz w:val="24"/>
                <w:szCs w:val="24"/>
              </w:rPr>
              <w:t xml:space="preserve">   复习上次课内容，展示上次课秀米图文排版消息的优秀作品，和学生一起讨论其实现方法。</w:t>
            </w:r>
          </w:p>
        </w:tc>
      </w:tr>
      <w:tr w14:paraId="52AB5E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2C7F5EE2">
            <w:pPr>
              <w:spacing w:line="276" w:lineRule="auto"/>
              <w:rPr>
                <w:rFonts w:ascii="黑体" w:hAnsi="黑体" w:eastAsia="黑体"/>
                <w:sz w:val="24"/>
              </w:rPr>
            </w:pPr>
          </w:p>
        </w:tc>
        <w:tc>
          <w:tcPr>
            <w:tcW w:w="1662" w:type="dxa"/>
            <w:vAlign w:val="center"/>
          </w:tcPr>
          <w:p w14:paraId="25112E7C">
            <w:pPr>
              <w:spacing w:line="276" w:lineRule="auto"/>
              <w:ind w:left="479" w:leftChars="0" w:right="420" w:rightChars="200" w:hanging="479" w:hangingChars="199"/>
              <w:jc w:val="left"/>
              <w:rPr>
                <w:rFonts w:ascii="黑体" w:hAnsi="黑体" w:eastAsia="黑体"/>
                <w:b/>
                <w:bCs/>
                <w:sz w:val="24"/>
              </w:rPr>
            </w:pPr>
            <w:r>
              <w:rPr>
                <w:rFonts w:hint="eastAsia" w:ascii="宋体" w:hAnsi="宋体" w:eastAsia="宋体" w:cs="宋体"/>
                <w:b/>
                <w:sz w:val="24"/>
                <w:szCs w:val="24"/>
              </w:rPr>
              <w:t>第二部分：学习新内容</w:t>
            </w:r>
          </w:p>
        </w:tc>
        <w:tc>
          <w:tcPr>
            <w:tcW w:w="4371" w:type="dxa"/>
            <w:gridSpan w:val="2"/>
            <w:vAlign w:val="center"/>
          </w:tcPr>
          <w:p w14:paraId="0FFD5022">
            <w:pPr>
              <w:kinsoku w:val="0"/>
              <w:overflowPunct w:val="0"/>
              <w:spacing w:before="3" w:line="276" w:lineRule="auto"/>
              <w:ind w:left="479" w:leftChars="0" w:right="420" w:rightChars="200" w:hanging="479" w:hangingChars="199"/>
              <w:jc w:val="left"/>
              <w:rPr>
                <w:rFonts w:hint="eastAsia" w:ascii="黑体" w:hAnsi="黑体" w:eastAsia="黑体"/>
                <w:lang w:val="en-US" w:eastAsia="zh-CN"/>
              </w:rPr>
            </w:pPr>
            <w:r>
              <w:rPr>
                <w:rFonts w:hint="eastAsia" w:ascii="宋体" w:hAnsi="宋体" w:eastAsia="宋体" w:cs="宋体"/>
                <w:b/>
                <w:sz w:val="24"/>
                <w:szCs w:val="24"/>
              </w:rPr>
              <w:t>第二部分：学习新内容</w:t>
            </w:r>
          </w:p>
        </w:tc>
        <w:tc>
          <w:tcPr>
            <w:tcW w:w="1352" w:type="dxa"/>
            <w:vAlign w:val="center"/>
          </w:tcPr>
          <w:p w14:paraId="1246D83F">
            <w:pPr>
              <w:spacing w:line="276" w:lineRule="auto"/>
              <w:ind w:left="479" w:leftChars="0" w:right="420" w:rightChars="200" w:hanging="479" w:hangingChars="199"/>
              <w:jc w:val="left"/>
              <w:rPr>
                <w:rFonts w:ascii="黑体" w:hAnsi="黑体" w:eastAsia="黑体"/>
                <w:b/>
                <w:bCs/>
                <w:sz w:val="24"/>
              </w:rPr>
            </w:pPr>
            <w:r>
              <w:rPr>
                <w:rFonts w:hint="eastAsia" w:ascii="宋体" w:hAnsi="宋体" w:eastAsia="宋体" w:cs="宋体"/>
                <w:b/>
                <w:sz w:val="24"/>
                <w:szCs w:val="24"/>
              </w:rPr>
              <w:t>第二部分：学习新内容</w:t>
            </w:r>
          </w:p>
        </w:tc>
        <w:tc>
          <w:tcPr>
            <w:tcW w:w="1200" w:type="dxa"/>
            <w:vAlign w:val="center"/>
          </w:tcPr>
          <w:p w14:paraId="61548C74">
            <w:pPr>
              <w:spacing w:line="276" w:lineRule="auto"/>
              <w:ind w:left="479" w:leftChars="0" w:right="420" w:rightChars="200" w:hanging="479" w:hangingChars="199"/>
              <w:jc w:val="left"/>
              <w:rPr>
                <w:rFonts w:ascii="黑体" w:hAnsi="黑体" w:eastAsia="黑体"/>
                <w:sz w:val="24"/>
              </w:rPr>
            </w:pPr>
            <w:r>
              <w:rPr>
                <w:rFonts w:hint="eastAsia" w:ascii="宋体" w:hAnsi="宋体" w:eastAsia="宋体" w:cs="宋体"/>
                <w:b/>
                <w:sz w:val="24"/>
                <w:szCs w:val="24"/>
              </w:rPr>
              <w:t>第二部分：学习新内容</w:t>
            </w:r>
          </w:p>
        </w:tc>
      </w:tr>
      <w:tr w14:paraId="4B02BF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1DB9089B">
            <w:pPr>
              <w:spacing w:line="276" w:lineRule="auto"/>
              <w:ind w:left="479" w:leftChars="0" w:right="-4" w:rightChars="-2" w:hanging="479" w:hangingChars="199"/>
              <w:jc w:val="left"/>
              <w:rPr>
                <w:rFonts w:ascii="黑体" w:hAnsi="黑体" w:eastAsia="黑体"/>
                <w:b/>
                <w:bCs/>
                <w:sz w:val="24"/>
              </w:rPr>
            </w:pPr>
            <w:r>
              <w:rPr>
                <w:rFonts w:hint="eastAsia" w:ascii="宋体" w:hAnsi="宋体" w:eastAsia="宋体" w:cs="宋体"/>
                <w:b/>
                <w:sz w:val="24"/>
                <w:szCs w:val="24"/>
              </w:rPr>
              <w:t xml:space="preserve">【步骤一】说明本次课的教学内容和目的                                  </w:t>
            </w:r>
            <w:r>
              <w:rPr>
                <w:rFonts w:hint="eastAsia" w:ascii="宋体" w:hAnsi="宋体" w:eastAsia="宋体" w:cs="宋体"/>
                <w:b/>
                <w:bCs/>
                <w:sz w:val="24"/>
                <w:szCs w:val="24"/>
              </w:rPr>
              <w:t>（时间：…5…分钟）</w:t>
            </w:r>
          </w:p>
        </w:tc>
        <w:tc>
          <w:tcPr>
            <w:tcW w:w="1662" w:type="dxa"/>
            <w:vAlign w:val="center"/>
          </w:tcPr>
          <w:p w14:paraId="4632D318">
            <w:pPr>
              <w:spacing w:line="276" w:lineRule="auto"/>
              <w:ind w:left="479" w:leftChars="0" w:right="-4" w:rightChars="-2" w:hanging="479" w:hangingChars="199"/>
              <w:jc w:val="left"/>
              <w:rPr>
                <w:rFonts w:hint="eastAsia" w:ascii="黑体" w:hAnsi="黑体" w:eastAsia="黑体"/>
                <w:sz w:val="24"/>
                <w:lang w:val="en-US" w:eastAsia="zh-CN"/>
              </w:rPr>
            </w:pPr>
            <w:r>
              <w:rPr>
                <w:rFonts w:hint="eastAsia" w:ascii="宋体" w:hAnsi="宋体" w:eastAsia="宋体" w:cs="宋体"/>
                <w:b/>
                <w:sz w:val="24"/>
                <w:szCs w:val="24"/>
              </w:rPr>
              <w:t xml:space="preserve">【步骤一】说明本次课的教学内容和目的                                  </w:t>
            </w:r>
            <w:r>
              <w:rPr>
                <w:rFonts w:hint="eastAsia" w:ascii="宋体" w:hAnsi="宋体" w:eastAsia="宋体" w:cs="宋体"/>
                <w:b/>
                <w:bCs/>
                <w:sz w:val="24"/>
                <w:szCs w:val="24"/>
              </w:rPr>
              <w:t>（时间：…5…分钟）</w:t>
            </w:r>
          </w:p>
        </w:tc>
        <w:tc>
          <w:tcPr>
            <w:tcW w:w="1267" w:type="dxa"/>
            <w:vAlign w:val="center"/>
          </w:tcPr>
          <w:p w14:paraId="40427BCF">
            <w:pPr>
              <w:spacing w:line="276" w:lineRule="auto"/>
              <w:ind w:left="479" w:leftChars="0" w:right="-4" w:rightChars="-2" w:hanging="479" w:hangingChars="199"/>
              <w:jc w:val="left"/>
              <w:rPr>
                <w:rFonts w:ascii="黑体" w:hAnsi="黑体" w:eastAsia="黑体"/>
                <w:sz w:val="24"/>
              </w:rPr>
            </w:pPr>
            <w:r>
              <w:rPr>
                <w:rFonts w:hint="eastAsia" w:ascii="宋体" w:hAnsi="宋体" w:eastAsia="宋体" w:cs="宋体"/>
                <w:b/>
                <w:sz w:val="24"/>
                <w:szCs w:val="24"/>
              </w:rPr>
              <w:t xml:space="preserve">【步骤一】说明本次课的教学内容和目的                                  </w:t>
            </w:r>
            <w:r>
              <w:rPr>
                <w:rFonts w:hint="eastAsia" w:ascii="宋体" w:hAnsi="宋体" w:eastAsia="宋体" w:cs="宋体"/>
                <w:b/>
                <w:bCs/>
                <w:sz w:val="24"/>
                <w:szCs w:val="24"/>
              </w:rPr>
              <w:t>（时间：…5…分钟）</w:t>
            </w:r>
          </w:p>
        </w:tc>
        <w:tc>
          <w:tcPr>
            <w:tcW w:w="5656" w:type="dxa"/>
            <w:gridSpan w:val="3"/>
            <w:vAlign w:val="center"/>
          </w:tcPr>
          <w:p w14:paraId="3196FEEE">
            <w:pPr>
              <w:spacing w:line="276" w:lineRule="auto"/>
              <w:ind w:left="479" w:leftChars="0" w:right="-4" w:rightChars="-2" w:hanging="479" w:hangingChars="199"/>
              <w:jc w:val="left"/>
              <w:rPr>
                <w:rFonts w:ascii="黑体" w:hAnsi="黑体" w:eastAsia="黑体"/>
                <w:sz w:val="24"/>
              </w:rPr>
            </w:pPr>
            <w:r>
              <w:rPr>
                <w:rFonts w:hint="eastAsia" w:ascii="宋体" w:hAnsi="宋体" w:eastAsia="宋体" w:cs="宋体"/>
                <w:b/>
                <w:sz w:val="24"/>
                <w:szCs w:val="24"/>
              </w:rPr>
              <w:t xml:space="preserve">【步骤一】说明本次课的教学内容和目的                                  </w:t>
            </w:r>
            <w:r>
              <w:rPr>
                <w:rFonts w:hint="eastAsia" w:ascii="宋体" w:hAnsi="宋体" w:eastAsia="宋体" w:cs="宋体"/>
                <w:b/>
                <w:bCs/>
                <w:sz w:val="24"/>
                <w:szCs w:val="24"/>
              </w:rPr>
              <w:t>（时间：…5…分钟）</w:t>
            </w:r>
          </w:p>
        </w:tc>
      </w:tr>
      <w:tr w14:paraId="31A899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5442D730">
            <w:pPr>
              <w:spacing w:line="276" w:lineRule="auto"/>
              <w:ind w:firstLine="360" w:firstLineChars="150"/>
              <w:jc w:val="left"/>
              <w:rPr>
                <w:rFonts w:ascii="黑体" w:hAnsi="黑体" w:eastAsia="黑体"/>
                <w:b/>
                <w:bCs/>
                <w:sz w:val="24"/>
              </w:rPr>
            </w:pPr>
            <w:r>
              <w:rPr>
                <w:rFonts w:hint="eastAsia" w:ascii="宋体" w:hAnsi="宋体" w:eastAsia="宋体" w:cs="宋体"/>
                <w:sz w:val="24"/>
                <w:szCs w:val="24"/>
              </w:rPr>
              <w:t>秀米是网页版的微信公众号的编辑软件，可以弥补公众平台自带图文编辑器的不足，大部分微信公众号的文章编辑利用的大多都是秀米。</w:t>
            </w:r>
          </w:p>
        </w:tc>
        <w:tc>
          <w:tcPr>
            <w:tcW w:w="8585" w:type="dxa"/>
            <w:gridSpan w:val="5"/>
            <w:vAlign w:val="center"/>
          </w:tcPr>
          <w:p w14:paraId="38A32B24">
            <w:pPr>
              <w:spacing w:line="276" w:lineRule="auto"/>
              <w:ind w:firstLine="360" w:firstLineChars="150"/>
              <w:jc w:val="left"/>
              <w:rPr>
                <w:rFonts w:ascii="黑体" w:hAnsi="黑体" w:eastAsia="黑体"/>
                <w:sz w:val="24"/>
              </w:rPr>
            </w:pPr>
            <w:r>
              <w:rPr>
                <w:rFonts w:hint="eastAsia" w:ascii="宋体" w:hAnsi="宋体" w:eastAsia="宋体" w:cs="宋体"/>
                <w:sz w:val="24"/>
                <w:szCs w:val="24"/>
              </w:rPr>
              <w:t>秀米是网页版的微信公众号的编辑软件，可以弥补公众平台自带图文编辑器的不足，大部分微信公众号的文章编辑利用的大多都是秀米。</w:t>
            </w:r>
          </w:p>
        </w:tc>
      </w:tr>
      <w:tr w14:paraId="2FFD1B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3DDB2912">
            <w:pPr>
              <w:spacing w:line="276" w:lineRule="auto"/>
              <w:jc w:val="left"/>
              <w:rPr>
                <w:rFonts w:ascii="黑体" w:hAnsi="黑体" w:eastAsia="黑体"/>
                <w:b/>
                <w:bCs/>
                <w:sz w:val="24"/>
              </w:rPr>
            </w:pPr>
            <w:r>
              <w:rPr>
                <w:rFonts w:hint="eastAsia" w:ascii="宋体" w:hAnsi="宋体" w:eastAsia="宋体" w:cs="宋体"/>
                <w:b/>
                <w:sz w:val="24"/>
                <w:szCs w:val="24"/>
              </w:rPr>
              <w:t>【步骤二】秀米基本工作原理</w:t>
            </w:r>
            <w:r>
              <w:rPr>
                <w:rFonts w:hint="eastAsia" w:ascii="宋体" w:hAnsi="宋体" w:eastAsia="宋体" w:cs="宋体"/>
                <w:b/>
                <w:bCs/>
                <w:color w:val="555555"/>
                <w:kern w:val="0"/>
                <w:sz w:val="24"/>
                <w:szCs w:val="24"/>
              </w:rPr>
              <w:t xml:space="preserve">         </w:t>
            </w:r>
            <w:r>
              <w:rPr>
                <w:rFonts w:hint="eastAsia" w:ascii="宋体" w:hAnsi="宋体" w:eastAsia="宋体" w:cs="宋体"/>
                <w:sz w:val="24"/>
                <w:szCs w:val="24"/>
              </w:rPr>
              <w:t xml:space="preserve"> </w:t>
            </w:r>
            <w:r>
              <w:rPr>
                <w:rFonts w:hint="eastAsia" w:ascii="宋体" w:hAnsi="宋体" w:eastAsia="宋体" w:cs="宋体"/>
                <w:b/>
                <w:sz w:val="24"/>
                <w:szCs w:val="24"/>
              </w:rPr>
              <w:t xml:space="preserve">                            </w:t>
            </w:r>
            <w:r>
              <w:rPr>
                <w:rFonts w:hint="eastAsia" w:ascii="宋体" w:hAnsi="宋体" w:eastAsia="宋体" w:cs="宋体"/>
                <w:b/>
                <w:bCs/>
                <w:sz w:val="24"/>
                <w:szCs w:val="24"/>
              </w:rPr>
              <w:t>（时间：…20…分钟）</w:t>
            </w:r>
          </w:p>
        </w:tc>
        <w:tc>
          <w:tcPr>
            <w:tcW w:w="8585" w:type="dxa"/>
            <w:gridSpan w:val="5"/>
            <w:vAlign w:val="center"/>
          </w:tcPr>
          <w:p w14:paraId="765F32ED">
            <w:pPr>
              <w:spacing w:line="276" w:lineRule="auto"/>
              <w:jc w:val="left"/>
              <w:rPr>
                <w:rFonts w:ascii="黑体" w:hAnsi="黑体" w:eastAsia="黑体"/>
                <w:sz w:val="24"/>
              </w:rPr>
            </w:pPr>
            <w:r>
              <w:rPr>
                <w:rFonts w:hint="eastAsia" w:ascii="宋体" w:hAnsi="宋体" w:eastAsia="宋体" w:cs="宋体"/>
                <w:b/>
                <w:sz w:val="24"/>
                <w:szCs w:val="24"/>
              </w:rPr>
              <w:t>【步骤二】秀米基本工作原理</w:t>
            </w:r>
            <w:r>
              <w:rPr>
                <w:rFonts w:hint="eastAsia" w:ascii="宋体" w:hAnsi="宋体" w:eastAsia="宋体" w:cs="宋体"/>
                <w:b/>
                <w:bCs/>
                <w:color w:val="555555"/>
                <w:kern w:val="0"/>
                <w:sz w:val="24"/>
                <w:szCs w:val="24"/>
              </w:rPr>
              <w:t xml:space="preserve">         </w:t>
            </w:r>
            <w:r>
              <w:rPr>
                <w:rFonts w:hint="eastAsia" w:ascii="宋体" w:hAnsi="宋体" w:eastAsia="宋体" w:cs="宋体"/>
                <w:sz w:val="24"/>
                <w:szCs w:val="24"/>
              </w:rPr>
              <w:t xml:space="preserve"> </w:t>
            </w:r>
            <w:r>
              <w:rPr>
                <w:rFonts w:hint="eastAsia" w:ascii="宋体" w:hAnsi="宋体" w:eastAsia="宋体" w:cs="宋体"/>
                <w:b/>
                <w:sz w:val="24"/>
                <w:szCs w:val="24"/>
              </w:rPr>
              <w:t xml:space="preserve">                            </w:t>
            </w:r>
            <w:r>
              <w:rPr>
                <w:rFonts w:hint="eastAsia" w:ascii="宋体" w:hAnsi="宋体" w:eastAsia="宋体" w:cs="宋体"/>
                <w:b/>
                <w:bCs/>
                <w:sz w:val="24"/>
                <w:szCs w:val="24"/>
              </w:rPr>
              <w:t>（时间：…20…分钟）</w:t>
            </w:r>
          </w:p>
        </w:tc>
      </w:tr>
      <w:tr w14:paraId="26B04E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01386A77">
            <w:pPr>
              <w:spacing w:line="276" w:lineRule="auto"/>
              <w:ind w:left="-418" w:leftChars="-199" w:right="-4" w:rightChars="-2" w:firstLine="420" w:firstLineChars="0"/>
              <w:jc w:val="left"/>
              <w:rPr>
                <w:rFonts w:ascii="黑体" w:hAnsi="黑体" w:eastAsia="黑体"/>
                <w:sz w:val="24"/>
              </w:rPr>
            </w:pPr>
            <w:r>
              <w:rPr>
                <w:rFonts w:hint="eastAsia" w:ascii="宋体" w:hAnsi="宋体" w:eastAsia="宋体" w:cs="宋体"/>
                <w:color w:val="000000"/>
                <w:sz w:val="24"/>
                <w:szCs w:val="24"/>
                <w:shd w:val="clear" w:color="auto" w:fill="FFFFFF"/>
              </w:rPr>
              <w:t>教学方法：演示法，大致介绍秀米的基本布局，编辑方法。由于秀米是所见即所得的工具，只要拖动模块修改参数就可以得到很好的效果，学生容易上手。要求学生掌握新建、保存、编辑。</w:t>
            </w:r>
          </w:p>
        </w:tc>
      </w:tr>
      <w:tr w14:paraId="580716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5F763367">
            <w:pPr>
              <w:widowControl/>
              <w:kinsoku w:val="0"/>
              <w:overflowPunct w:val="0"/>
              <w:spacing w:before="75" w:after="75" w:line="525" w:lineRule="atLeast"/>
              <w:jc w:val="left"/>
              <w:outlineLvl w:val="1"/>
              <w:rPr>
                <w:rFonts w:ascii="黑体" w:hAnsi="黑体" w:eastAsia="黑体"/>
              </w:rPr>
            </w:pPr>
            <w:r>
              <w:rPr>
                <w:rFonts w:hint="eastAsia" w:ascii="宋体" w:hAnsi="宋体" w:eastAsia="宋体" w:cs="宋体"/>
                <w:b/>
                <w:color w:val="000000"/>
                <w:sz w:val="24"/>
                <w:szCs w:val="24"/>
              </w:rPr>
              <w:t>【步骤三】</w:t>
            </w:r>
            <w:r>
              <w:rPr>
                <w:rFonts w:hint="eastAsia" w:ascii="宋体" w:hAnsi="宋体" w:eastAsia="宋体" w:cs="宋体"/>
                <w:b/>
                <w:sz w:val="24"/>
                <w:szCs w:val="24"/>
              </w:rPr>
              <w:t>学生熟悉秀米操作</w:t>
            </w:r>
            <w:r>
              <w:rPr>
                <w:rFonts w:hint="eastAsia" w:ascii="宋体" w:hAnsi="宋体" w:eastAsia="宋体" w:cs="宋体"/>
                <w:color w:val="000000"/>
                <w:sz w:val="24"/>
                <w:szCs w:val="24"/>
                <w:shd w:val="clear" w:color="auto" w:fill="FFFFFF"/>
              </w:rPr>
              <w:t xml:space="preserve">   </w:t>
            </w:r>
            <w:r>
              <w:rPr>
                <w:rFonts w:hint="eastAsia" w:ascii="宋体" w:hAnsi="宋体" w:eastAsia="宋体" w:cs="宋体"/>
                <w:b/>
                <w:bCs/>
                <w:color w:val="555555"/>
                <w:kern w:val="0"/>
                <w:sz w:val="24"/>
                <w:szCs w:val="24"/>
              </w:rPr>
              <w:t xml:space="preserve">                      </w:t>
            </w:r>
            <w:r>
              <w:rPr>
                <w:rFonts w:hint="eastAsia" w:ascii="宋体" w:hAnsi="宋体" w:eastAsia="宋体" w:cs="宋体"/>
                <w:b/>
                <w:bCs/>
                <w:sz w:val="24"/>
                <w:szCs w:val="24"/>
              </w:rPr>
              <w:t>（时间：…10…分钟）</w:t>
            </w:r>
          </w:p>
        </w:tc>
      </w:tr>
      <w:tr w14:paraId="5E62FA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450B51B8">
            <w:pPr>
              <w:spacing w:line="276" w:lineRule="auto"/>
              <w:ind w:left="-418" w:leftChars="-199" w:right="-4" w:rightChars="-2" w:firstLine="420" w:firstLineChars="0"/>
              <w:jc w:val="left"/>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学生注册秀米帐号，浏览秀米优秀作品，熟悉秀米编辑页面。主要是模板要素、图片查找、文字编辑、表单等的运用。</w:t>
            </w:r>
          </w:p>
          <w:p w14:paraId="6A9F78E2">
            <w:pPr>
              <w:spacing w:line="276" w:lineRule="auto"/>
              <w:ind w:left="-418" w:leftChars="-199" w:right="-4" w:rightChars="-2" w:firstLine="420" w:firstLineChars="0"/>
              <w:jc w:val="left"/>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drawing>
                <wp:inline distT="0" distB="0" distL="114300" distR="114300">
                  <wp:extent cx="1898650" cy="1925955"/>
                  <wp:effectExtent l="0" t="0" r="6350" b="17145"/>
                  <wp:docPr id="5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2"/>
                          <pic:cNvPicPr>
                            <a:picLocks noChangeAspect="1"/>
                          </pic:cNvPicPr>
                        </pic:nvPicPr>
                        <pic:blipFill>
                          <a:blip r:embed="rId8"/>
                          <a:stretch>
                            <a:fillRect/>
                          </a:stretch>
                        </pic:blipFill>
                        <pic:spPr>
                          <a:xfrm>
                            <a:off x="0" y="0"/>
                            <a:ext cx="1898650" cy="1925955"/>
                          </a:xfrm>
                          <a:prstGeom prst="rect">
                            <a:avLst/>
                          </a:prstGeom>
                          <a:noFill/>
                          <a:ln>
                            <a:noFill/>
                          </a:ln>
                        </pic:spPr>
                      </pic:pic>
                    </a:graphicData>
                  </a:graphic>
                </wp:inline>
              </w:drawing>
            </w:r>
          </w:p>
        </w:tc>
        <w:tc>
          <w:tcPr>
            <w:tcW w:w="1662" w:type="dxa"/>
            <w:vAlign w:val="center"/>
          </w:tcPr>
          <w:p w14:paraId="7D4C1ECE">
            <w:pPr>
              <w:spacing w:line="276" w:lineRule="auto"/>
              <w:ind w:left="-418" w:leftChars="-199" w:right="-4" w:rightChars="-2" w:firstLine="420" w:firstLineChars="0"/>
              <w:jc w:val="left"/>
              <w:rPr>
                <w:rFonts w:ascii="黑体" w:hAnsi="黑体" w:eastAsia="黑体"/>
                <w:b/>
                <w:bCs/>
                <w:sz w:val="24"/>
              </w:rPr>
            </w:pPr>
            <w:r>
              <w:rPr>
                <w:rFonts w:hint="eastAsia" w:ascii="宋体" w:hAnsi="宋体" w:eastAsia="宋体" w:cs="宋体"/>
                <w:color w:val="000000"/>
                <w:sz w:val="24"/>
                <w:szCs w:val="24"/>
                <w:shd w:val="clear" w:color="auto" w:fill="FFFFFF"/>
              </w:rPr>
              <w:t>学生注册秀米帐号，浏览秀米优秀作品，熟悉秀米编辑页面。主要是模板要素、图片查找、文字编辑、表单等的运用。</w:t>
            </w:r>
          </w:p>
        </w:tc>
        <w:tc>
          <w:tcPr>
            <w:tcW w:w="4371" w:type="dxa"/>
            <w:gridSpan w:val="2"/>
            <w:vAlign w:val="center"/>
          </w:tcPr>
          <w:p w14:paraId="761BD6EF">
            <w:pPr>
              <w:spacing w:line="276" w:lineRule="auto"/>
              <w:ind w:left="-418" w:leftChars="-199" w:right="-4" w:rightChars="-2" w:firstLine="420" w:firstLineChars="0"/>
              <w:jc w:val="left"/>
              <w:rPr>
                <w:rFonts w:ascii="黑体" w:hAnsi="黑体" w:eastAsia="黑体" w:cs="宋体"/>
                <w:sz w:val="24"/>
              </w:rPr>
            </w:pPr>
            <w:r>
              <w:rPr>
                <w:rFonts w:hint="eastAsia" w:ascii="宋体" w:hAnsi="宋体" w:eastAsia="宋体" w:cs="宋体"/>
                <w:color w:val="000000"/>
                <w:sz w:val="24"/>
                <w:szCs w:val="24"/>
                <w:shd w:val="clear" w:color="auto" w:fill="FFFFFF"/>
              </w:rPr>
              <w:t>学生注册秀米帐号，浏览秀米优秀作品，熟悉秀米编辑页面。主要是模板要素、图片查找、文字编辑、表单等的运用。</w:t>
            </w:r>
          </w:p>
        </w:tc>
        <w:tc>
          <w:tcPr>
            <w:tcW w:w="1352" w:type="dxa"/>
            <w:vAlign w:val="center"/>
          </w:tcPr>
          <w:p w14:paraId="0C8A2333">
            <w:pPr>
              <w:spacing w:line="276" w:lineRule="auto"/>
              <w:ind w:left="-418" w:leftChars="-199" w:right="-4" w:rightChars="-2" w:firstLine="420" w:firstLineChars="0"/>
              <w:jc w:val="left"/>
              <w:rPr>
                <w:rFonts w:ascii="黑体" w:hAnsi="黑体" w:eastAsia="黑体"/>
                <w:b/>
                <w:bCs/>
                <w:sz w:val="24"/>
              </w:rPr>
            </w:pPr>
            <w:r>
              <w:rPr>
                <w:rFonts w:hint="eastAsia" w:ascii="宋体" w:hAnsi="宋体" w:eastAsia="宋体" w:cs="宋体"/>
                <w:color w:val="000000"/>
                <w:sz w:val="24"/>
                <w:szCs w:val="24"/>
                <w:shd w:val="clear" w:color="auto" w:fill="FFFFFF"/>
              </w:rPr>
              <w:t>学生注册秀米帐号，浏览秀米优秀作品，熟悉秀米编辑页面。主要是模板要素、图片查找、文字编辑、表单等的运用。</w:t>
            </w:r>
          </w:p>
        </w:tc>
        <w:tc>
          <w:tcPr>
            <w:tcW w:w="1200" w:type="dxa"/>
            <w:vAlign w:val="center"/>
          </w:tcPr>
          <w:p w14:paraId="667CFEE0">
            <w:pPr>
              <w:spacing w:line="276" w:lineRule="auto"/>
              <w:ind w:left="-418" w:leftChars="-199" w:right="-4" w:rightChars="-2" w:firstLine="420" w:firstLineChars="0"/>
              <w:jc w:val="left"/>
              <w:rPr>
                <w:rFonts w:ascii="黑体" w:hAnsi="黑体" w:eastAsia="黑体"/>
                <w:sz w:val="24"/>
              </w:rPr>
            </w:pPr>
            <w:r>
              <w:rPr>
                <w:rFonts w:hint="eastAsia" w:ascii="宋体" w:hAnsi="宋体" w:eastAsia="宋体" w:cs="宋体"/>
                <w:color w:val="000000"/>
                <w:sz w:val="24"/>
                <w:szCs w:val="24"/>
                <w:shd w:val="clear" w:color="auto" w:fill="FFFFFF"/>
              </w:rPr>
              <w:t>学生注册秀米帐号，浏览秀米优秀作品，熟悉秀米编辑页面。主要是模板要素、图片查找、文字编辑、表单等的运用。</w:t>
            </w:r>
          </w:p>
        </w:tc>
      </w:tr>
      <w:tr w14:paraId="446E46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469D99CE">
            <w:pPr>
              <w:spacing w:line="276" w:lineRule="auto"/>
              <w:rPr>
                <w:rFonts w:ascii="黑体" w:hAnsi="黑体" w:eastAsia="黑体"/>
                <w:b/>
                <w:bCs/>
                <w:sz w:val="24"/>
              </w:rPr>
            </w:pPr>
          </w:p>
        </w:tc>
        <w:tc>
          <w:tcPr>
            <w:tcW w:w="1662" w:type="dxa"/>
            <w:vAlign w:val="center"/>
          </w:tcPr>
          <w:p w14:paraId="71E39767">
            <w:pPr>
              <w:spacing w:line="276" w:lineRule="auto"/>
              <w:ind w:left="-418" w:leftChars="-199" w:right="-4" w:rightChars="-2" w:firstLine="420" w:firstLineChars="0"/>
              <w:jc w:val="left"/>
              <w:rPr>
                <w:rFonts w:ascii="黑体" w:hAnsi="黑体" w:eastAsia="黑体"/>
                <w:b/>
                <w:bCs/>
                <w:sz w:val="24"/>
              </w:rPr>
            </w:pPr>
            <w:r>
              <w:rPr>
                <w:rFonts w:hint="eastAsia" w:ascii="宋体" w:hAnsi="宋体" w:eastAsia="宋体" w:cs="宋体"/>
                <w:color w:val="000000"/>
                <w:sz w:val="24"/>
                <w:szCs w:val="24"/>
                <w:shd w:val="clear" w:color="auto" w:fill="FFFFFF"/>
              </w:rPr>
              <w:drawing>
                <wp:inline distT="0" distB="0" distL="114300" distR="114300">
                  <wp:extent cx="1898650" cy="1925955"/>
                  <wp:effectExtent l="0" t="0" r="6350" b="17145"/>
                  <wp:docPr id="5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2"/>
                          <pic:cNvPicPr>
                            <a:picLocks noChangeAspect="1"/>
                          </pic:cNvPicPr>
                        </pic:nvPicPr>
                        <pic:blipFill>
                          <a:blip r:embed="rId8"/>
                          <a:stretch>
                            <a:fillRect/>
                          </a:stretch>
                        </pic:blipFill>
                        <pic:spPr>
                          <a:xfrm>
                            <a:off x="0" y="0"/>
                            <a:ext cx="1898650" cy="1925955"/>
                          </a:xfrm>
                          <a:prstGeom prst="rect">
                            <a:avLst/>
                          </a:prstGeom>
                          <a:noFill/>
                          <a:ln>
                            <a:noFill/>
                          </a:ln>
                        </pic:spPr>
                      </pic:pic>
                    </a:graphicData>
                  </a:graphic>
                </wp:inline>
              </w:drawing>
            </w:r>
          </w:p>
        </w:tc>
        <w:tc>
          <w:tcPr>
            <w:tcW w:w="4371" w:type="dxa"/>
            <w:gridSpan w:val="2"/>
            <w:vAlign w:val="center"/>
          </w:tcPr>
          <w:p w14:paraId="4E5AA5A9">
            <w:pPr>
              <w:spacing w:line="276" w:lineRule="auto"/>
              <w:ind w:left="-418" w:leftChars="-199" w:right="-4" w:rightChars="-2" w:firstLine="420" w:firstLineChars="0"/>
              <w:jc w:val="left"/>
              <w:rPr>
                <w:rFonts w:hint="default" w:ascii="黑体" w:hAnsi="黑体" w:eastAsia="黑体" w:cs="宋体"/>
                <w:sz w:val="24"/>
                <w:lang w:val="en-US" w:eastAsia="zh-CN"/>
              </w:rPr>
            </w:pPr>
            <w:r>
              <w:rPr>
                <w:rFonts w:hint="eastAsia" w:ascii="宋体" w:hAnsi="宋体" w:eastAsia="宋体" w:cs="宋体"/>
                <w:color w:val="000000"/>
                <w:sz w:val="24"/>
                <w:szCs w:val="24"/>
                <w:shd w:val="clear" w:color="auto" w:fill="FFFFFF"/>
              </w:rPr>
              <w:drawing>
                <wp:inline distT="0" distB="0" distL="114300" distR="114300">
                  <wp:extent cx="1898650" cy="1925955"/>
                  <wp:effectExtent l="0" t="0" r="6350" b="17145"/>
                  <wp:docPr id="59"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2"/>
                          <pic:cNvPicPr>
                            <a:picLocks noChangeAspect="1"/>
                          </pic:cNvPicPr>
                        </pic:nvPicPr>
                        <pic:blipFill>
                          <a:blip r:embed="rId8"/>
                          <a:stretch>
                            <a:fillRect/>
                          </a:stretch>
                        </pic:blipFill>
                        <pic:spPr>
                          <a:xfrm>
                            <a:off x="0" y="0"/>
                            <a:ext cx="1898650" cy="1925955"/>
                          </a:xfrm>
                          <a:prstGeom prst="rect">
                            <a:avLst/>
                          </a:prstGeom>
                          <a:noFill/>
                          <a:ln>
                            <a:noFill/>
                          </a:ln>
                        </pic:spPr>
                      </pic:pic>
                    </a:graphicData>
                  </a:graphic>
                </wp:inline>
              </w:drawing>
            </w:r>
          </w:p>
        </w:tc>
        <w:tc>
          <w:tcPr>
            <w:tcW w:w="1352" w:type="dxa"/>
            <w:vAlign w:val="center"/>
          </w:tcPr>
          <w:p w14:paraId="2BE28557">
            <w:pPr>
              <w:spacing w:line="276" w:lineRule="auto"/>
              <w:ind w:left="-418" w:leftChars="-199" w:right="-4" w:rightChars="-2" w:firstLine="420" w:firstLineChars="0"/>
              <w:jc w:val="left"/>
              <w:rPr>
                <w:rFonts w:ascii="黑体" w:hAnsi="黑体" w:eastAsia="黑体"/>
                <w:b/>
                <w:bCs/>
                <w:sz w:val="24"/>
              </w:rPr>
            </w:pPr>
            <w:r>
              <w:rPr>
                <w:rFonts w:hint="eastAsia" w:ascii="宋体" w:hAnsi="宋体" w:eastAsia="宋体" w:cs="宋体"/>
                <w:color w:val="000000"/>
                <w:sz w:val="24"/>
                <w:szCs w:val="24"/>
                <w:shd w:val="clear" w:color="auto" w:fill="FFFFFF"/>
              </w:rPr>
              <w:drawing>
                <wp:inline distT="0" distB="0" distL="114300" distR="114300">
                  <wp:extent cx="1898650" cy="1925955"/>
                  <wp:effectExtent l="0" t="0" r="6350" b="17145"/>
                  <wp:docPr id="60"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2"/>
                          <pic:cNvPicPr>
                            <a:picLocks noChangeAspect="1"/>
                          </pic:cNvPicPr>
                        </pic:nvPicPr>
                        <pic:blipFill>
                          <a:blip r:embed="rId8"/>
                          <a:stretch>
                            <a:fillRect/>
                          </a:stretch>
                        </pic:blipFill>
                        <pic:spPr>
                          <a:xfrm>
                            <a:off x="0" y="0"/>
                            <a:ext cx="1898650" cy="1925955"/>
                          </a:xfrm>
                          <a:prstGeom prst="rect">
                            <a:avLst/>
                          </a:prstGeom>
                          <a:noFill/>
                          <a:ln>
                            <a:noFill/>
                          </a:ln>
                        </pic:spPr>
                      </pic:pic>
                    </a:graphicData>
                  </a:graphic>
                </wp:inline>
              </w:drawing>
            </w:r>
          </w:p>
        </w:tc>
        <w:tc>
          <w:tcPr>
            <w:tcW w:w="1200" w:type="dxa"/>
            <w:vAlign w:val="center"/>
          </w:tcPr>
          <w:p w14:paraId="40A8C33C">
            <w:pPr>
              <w:spacing w:line="276" w:lineRule="auto"/>
              <w:ind w:left="-418" w:leftChars="-199" w:right="-4" w:rightChars="-2" w:firstLine="420" w:firstLineChars="0"/>
              <w:jc w:val="left"/>
              <w:rPr>
                <w:rFonts w:ascii="黑体" w:hAnsi="黑体" w:eastAsia="黑体"/>
                <w:sz w:val="24"/>
              </w:rPr>
            </w:pPr>
            <w:r>
              <w:rPr>
                <w:rFonts w:hint="eastAsia" w:ascii="宋体" w:hAnsi="宋体" w:eastAsia="宋体" w:cs="宋体"/>
                <w:color w:val="000000"/>
                <w:sz w:val="24"/>
                <w:szCs w:val="24"/>
                <w:shd w:val="clear" w:color="auto" w:fill="FFFFFF"/>
              </w:rPr>
              <w:drawing>
                <wp:inline distT="0" distB="0" distL="114300" distR="114300">
                  <wp:extent cx="1898650" cy="1925955"/>
                  <wp:effectExtent l="0" t="0" r="6350" b="17145"/>
                  <wp:docPr id="6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2"/>
                          <pic:cNvPicPr>
                            <a:picLocks noChangeAspect="1"/>
                          </pic:cNvPicPr>
                        </pic:nvPicPr>
                        <pic:blipFill>
                          <a:blip r:embed="rId8"/>
                          <a:stretch>
                            <a:fillRect/>
                          </a:stretch>
                        </pic:blipFill>
                        <pic:spPr>
                          <a:xfrm>
                            <a:off x="0" y="0"/>
                            <a:ext cx="1898650" cy="1925955"/>
                          </a:xfrm>
                          <a:prstGeom prst="rect">
                            <a:avLst/>
                          </a:prstGeom>
                          <a:noFill/>
                          <a:ln>
                            <a:noFill/>
                          </a:ln>
                        </pic:spPr>
                      </pic:pic>
                    </a:graphicData>
                  </a:graphic>
                </wp:inline>
              </w:drawing>
            </w:r>
          </w:p>
        </w:tc>
      </w:tr>
      <w:tr w14:paraId="595FD9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0E50D937">
            <w:pPr>
              <w:widowControl/>
              <w:spacing w:before="75" w:after="75" w:line="525" w:lineRule="atLeast"/>
              <w:jc w:val="left"/>
              <w:outlineLvl w:val="1"/>
              <w:rPr>
                <w:rFonts w:ascii="黑体" w:hAnsi="黑体" w:eastAsia="黑体"/>
                <w:b/>
                <w:bCs/>
                <w:sz w:val="24"/>
              </w:rPr>
            </w:pPr>
            <w:r>
              <w:rPr>
                <w:rFonts w:hint="eastAsia" w:ascii="宋体" w:hAnsi="宋体" w:eastAsia="宋体" w:cs="宋体"/>
                <w:b/>
                <w:color w:val="000000"/>
                <w:sz w:val="24"/>
                <w:szCs w:val="24"/>
              </w:rPr>
              <w:t>【步骤四】</w:t>
            </w:r>
            <w:r>
              <w:rPr>
                <w:rFonts w:hint="eastAsia" w:ascii="宋体" w:hAnsi="宋体" w:eastAsia="宋体" w:cs="宋体"/>
                <w:b/>
                <w:sz w:val="24"/>
                <w:szCs w:val="24"/>
              </w:rPr>
              <w:t>秀米与微信公众平台的连接</w:t>
            </w:r>
            <w:r>
              <w:rPr>
                <w:rFonts w:hint="eastAsia" w:ascii="宋体" w:hAnsi="宋体" w:eastAsia="宋体" w:cs="宋体"/>
                <w:b/>
                <w:bCs/>
                <w:sz w:val="24"/>
                <w:szCs w:val="24"/>
              </w:rPr>
              <w:t xml:space="preserve">                                     </w:t>
            </w:r>
            <w:r>
              <w:rPr>
                <w:rFonts w:hint="eastAsia" w:ascii="宋体" w:hAnsi="宋体" w:eastAsia="宋体" w:cs="宋体"/>
                <w:b/>
                <w:color w:val="000000"/>
                <w:sz w:val="24"/>
                <w:szCs w:val="24"/>
              </w:rPr>
              <w:t>(时间：…10…分钟)</w:t>
            </w:r>
          </w:p>
        </w:tc>
        <w:tc>
          <w:tcPr>
            <w:tcW w:w="1662" w:type="dxa"/>
            <w:vAlign w:val="center"/>
          </w:tcPr>
          <w:p w14:paraId="4E214507">
            <w:pPr>
              <w:widowControl/>
              <w:spacing w:before="75" w:after="75" w:line="525" w:lineRule="atLeast"/>
              <w:jc w:val="left"/>
              <w:outlineLvl w:val="1"/>
              <w:rPr>
                <w:rFonts w:hint="eastAsia" w:ascii="黑体" w:hAnsi="黑体" w:eastAsia="黑体"/>
                <w:sz w:val="24"/>
                <w:lang w:val="en-US" w:eastAsia="zh-CN"/>
              </w:rPr>
            </w:pPr>
            <w:r>
              <w:rPr>
                <w:rFonts w:hint="eastAsia" w:ascii="宋体" w:hAnsi="宋体" w:eastAsia="宋体" w:cs="宋体"/>
                <w:b/>
                <w:color w:val="000000"/>
                <w:sz w:val="24"/>
                <w:szCs w:val="24"/>
              </w:rPr>
              <w:t>【步骤四】</w:t>
            </w:r>
            <w:r>
              <w:rPr>
                <w:rFonts w:hint="eastAsia" w:ascii="宋体" w:hAnsi="宋体" w:eastAsia="宋体" w:cs="宋体"/>
                <w:b/>
                <w:sz w:val="24"/>
                <w:szCs w:val="24"/>
              </w:rPr>
              <w:t>秀米与微信公众平台的连接</w:t>
            </w:r>
            <w:r>
              <w:rPr>
                <w:rFonts w:hint="eastAsia" w:ascii="宋体" w:hAnsi="宋体" w:eastAsia="宋体" w:cs="宋体"/>
                <w:b/>
                <w:bCs/>
                <w:sz w:val="24"/>
                <w:szCs w:val="24"/>
              </w:rPr>
              <w:t xml:space="preserve">                                     </w:t>
            </w:r>
            <w:r>
              <w:rPr>
                <w:rFonts w:hint="eastAsia" w:ascii="宋体" w:hAnsi="宋体" w:eastAsia="宋体" w:cs="宋体"/>
                <w:b/>
                <w:color w:val="000000"/>
                <w:sz w:val="24"/>
                <w:szCs w:val="24"/>
              </w:rPr>
              <w:t>(时间：…10…分钟)</w:t>
            </w:r>
          </w:p>
        </w:tc>
        <w:tc>
          <w:tcPr>
            <w:tcW w:w="1267" w:type="dxa"/>
            <w:vAlign w:val="center"/>
          </w:tcPr>
          <w:p w14:paraId="4B5ABBA9">
            <w:pPr>
              <w:widowControl/>
              <w:spacing w:before="75" w:after="75" w:line="525" w:lineRule="atLeast"/>
              <w:jc w:val="left"/>
              <w:outlineLvl w:val="1"/>
              <w:rPr>
                <w:rFonts w:ascii="黑体" w:hAnsi="黑体" w:eastAsia="黑体"/>
                <w:sz w:val="24"/>
              </w:rPr>
            </w:pPr>
            <w:r>
              <w:rPr>
                <w:rFonts w:hint="eastAsia" w:ascii="宋体" w:hAnsi="宋体" w:eastAsia="宋体" w:cs="宋体"/>
                <w:b/>
                <w:color w:val="000000"/>
                <w:sz w:val="24"/>
                <w:szCs w:val="24"/>
              </w:rPr>
              <w:t>【步骤四】</w:t>
            </w:r>
            <w:r>
              <w:rPr>
                <w:rFonts w:hint="eastAsia" w:ascii="宋体" w:hAnsi="宋体" w:eastAsia="宋体" w:cs="宋体"/>
                <w:b/>
                <w:sz w:val="24"/>
                <w:szCs w:val="24"/>
              </w:rPr>
              <w:t>秀米与微信公众平台的连接</w:t>
            </w:r>
            <w:r>
              <w:rPr>
                <w:rFonts w:hint="eastAsia" w:ascii="宋体" w:hAnsi="宋体" w:eastAsia="宋体" w:cs="宋体"/>
                <w:b/>
                <w:bCs/>
                <w:sz w:val="24"/>
                <w:szCs w:val="24"/>
              </w:rPr>
              <w:t xml:space="preserve">                                     </w:t>
            </w:r>
            <w:r>
              <w:rPr>
                <w:rFonts w:hint="eastAsia" w:ascii="宋体" w:hAnsi="宋体" w:eastAsia="宋体" w:cs="宋体"/>
                <w:b/>
                <w:color w:val="000000"/>
                <w:sz w:val="24"/>
                <w:szCs w:val="24"/>
              </w:rPr>
              <w:t>(时间：…10…分钟)</w:t>
            </w:r>
          </w:p>
        </w:tc>
        <w:tc>
          <w:tcPr>
            <w:tcW w:w="5656" w:type="dxa"/>
            <w:gridSpan w:val="3"/>
            <w:vAlign w:val="center"/>
          </w:tcPr>
          <w:p w14:paraId="367AFFE5">
            <w:pPr>
              <w:widowControl/>
              <w:spacing w:before="75" w:after="75" w:line="525" w:lineRule="atLeast"/>
              <w:jc w:val="left"/>
              <w:outlineLvl w:val="1"/>
              <w:rPr>
                <w:rFonts w:ascii="黑体" w:hAnsi="黑体" w:eastAsia="黑体"/>
                <w:sz w:val="24"/>
              </w:rPr>
            </w:pPr>
            <w:r>
              <w:rPr>
                <w:rFonts w:hint="eastAsia" w:ascii="宋体" w:hAnsi="宋体" w:eastAsia="宋体" w:cs="宋体"/>
                <w:b/>
                <w:color w:val="000000"/>
                <w:sz w:val="24"/>
                <w:szCs w:val="24"/>
              </w:rPr>
              <w:t>【步骤四】</w:t>
            </w:r>
            <w:r>
              <w:rPr>
                <w:rFonts w:hint="eastAsia" w:ascii="宋体" w:hAnsi="宋体" w:eastAsia="宋体" w:cs="宋体"/>
                <w:b/>
                <w:sz w:val="24"/>
                <w:szCs w:val="24"/>
              </w:rPr>
              <w:t>秀米与微信公众平台的连接</w:t>
            </w:r>
            <w:r>
              <w:rPr>
                <w:rFonts w:hint="eastAsia" w:ascii="宋体" w:hAnsi="宋体" w:eastAsia="宋体" w:cs="宋体"/>
                <w:b/>
                <w:bCs/>
                <w:sz w:val="24"/>
                <w:szCs w:val="24"/>
              </w:rPr>
              <w:t xml:space="preserve">                                     </w:t>
            </w:r>
            <w:r>
              <w:rPr>
                <w:rFonts w:hint="eastAsia" w:ascii="宋体" w:hAnsi="宋体" w:eastAsia="宋体" w:cs="宋体"/>
                <w:b/>
                <w:color w:val="000000"/>
                <w:sz w:val="24"/>
                <w:szCs w:val="24"/>
              </w:rPr>
              <w:t>(时间：…10…分钟)</w:t>
            </w:r>
          </w:p>
        </w:tc>
      </w:tr>
      <w:tr w14:paraId="4A9C07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35C17C62">
            <w:pPr>
              <w:spacing w:line="276" w:lineRule="auto"/>
              <w:jc w:val="left"/>
              <w:rPr>
                <w:rFonts w:ascii="黑体" w:hAnsi="黑体" w:eastAsia="黑体"/>
                <w:b/>
                <w:bCs/>
                <w:sz w:val="24"/>
              </w:rP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shd w:val="clear" w:color="auto" w:fill="FFFFFF"/>
              </w:rPr>
              <w:t>教学方法：演示法，通过授权将秀米和个人订阅号相连，并将秀米编辑的图文消息同步到微信公众后台素材库中。</w:t>
            </w:r>
            <w:r>
              <w:rPr>
                <w:rFonts w:hint="eastAsia" w:ascii="宋体" w:hAnsi="宋体" w:eastAsia="宋体" w:cs="宋体"/>
                <w:color w:val="000000"/>
                <w:sz w:val="24"/>
                <w:szCs w:val="24"/>
              </w:rPr>
              <w:t xml:space="preserve">                                   </w:t>
            </w:r>
            <w:r>
              <w:rPr>
                <w:rFonts w:hint="eastAsia" w:ascii="宋体" w:hAnsi="宋体" w:eastAsia="宋体" w:cs="宋体"/>
                <w:sz w:val="24"/>
                <w:szCs w:val="24"/>
              </w:rPr>
              <w:t>”</w:t>
            </w:r>
          </w:p>
        </w:tc>
        <w:tc>
          <w:tcPr>
            <w:tcW w:w="8585" w:type="dxa"/>
            <w:gridSpan w:val="5"/>
            <w:vAlign w:val="center"/>
          </w:tcPr>
          <w:p w14:paraId="32EB1EA8">
            <w:pPr>
              <w:spacing w:line="276" w:lineRule="auto"/>
              <w:jc w:val="left"/>
              <w:rPr>
                <w:rFonts w:ascii="黑体" w:hAnsi="黑体" w:eastAsia="黑体"/>
                <w:sz w:val="24"/>
              </w:rP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shd w:val="clear" w:color="auto" w:fill="FFFFFF"/>
              </w:rPr>
              <w:t>教学方法：演示法，通过授权将秀米和个人订阅号相连，并将秀米编辑的图文消息同步到微信公众后台素材库中。</w:t>
            </w:r>
            <w:r>
              <w:rPr>
                <w:rFonts w:hint="eastAsia" w:ascii="宋体" w:hAnsi="宋体" w:eastAsia="宋体" w:cs="宋体"/>
                <w:color w:val="000000"/>
                <w:sz w:val="24"/>
                <w:szCs w:val="24"/>
              </w:rPr>
              <w:t xml:space="preserve">                                   </w:t>
            </w:r>
            <w:r>
              <w:rPr>
                <w:rFonts w:hint="eastAsia" w:ascii="宋体" w:hAnsi="宋体" w:eastAsia="宋体" w:cs="宋体"/>
                <w:sz w:val="24"/>
                <w:szCs w:val="24"/>
              </w:rPr>
              <w:t>”</w:t>
            </w:r>
          </w:p>
        </w:tc>
      </w:tr>
      <w:tr w14:paraId="206262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71C4C2CC">
            <w:pPr>
              <w:spacing w:line="276" w:lineRule="auto"/>
              <w:ind w:right="-4" w:rightChars="-2"/>
              <w:jc w:val="left"/>
              <w:rPr>
                <w:rFonts w:ascii="黑体" w:hAnsi="黑体" w:eastAsia="黑体"/>
                <w:b/>
                <w:bCs/>
                <w:sz w:val="24"/>
              </w:rPr>
            </w:pPr>
            <w:r>
              <w:rPr>
                <w:rFonts w:hint="eastAsia" w:ascii="宋体" w:hAnsi="宋体" w:eastAsia="宋体" w:cs="宋体"/>
                <w:b/>
                <w:sz w:val="24"/>
                <w:szCs w:val="24"/>
              </w:rPr>
              <w:t xml:space="preserve">【步骤六】学生连接微信公众平台                                         </w:t>
            </w:r>
            <w:r>
              <w:rPr>
                <w:rFonts w:hint="eastAsia" w:ascii="宋体" w:hAnsi="宋体" w:eastAsia="宋体" w:cs="宋体"/>
                <w:b/>
                <w:bCs/>
                <w:sz w:val="24"/>
                <w:szCs w:val="24"/>
              </w:rPr>
              <w:t>（时间：…5…分钟）</w:t>
            </w:r>
          </w:p>
        </w:tc>
        <w:tc>
          <w:tcPr>
            <w:tcW w:w="8585" w:type="dxa"/>
            <w:gridSpan w:val="5"/>
            <w:vAlign w:val="center"/>
          </w:tcPr>
          <w:p w14:paraId="7A8A0549">
            <w:pPr>
              <w:spacing w:line="276" w:lineRule="auto"/>
              <w:ind w:right="-4" w:rightChars="-2"/>
              <w:jc w:val="left"/>
              <w:rPr>
                <w:rFonts w:hint="eastAsia" w:ascii="黑体" w:hAnsi="黑体" w:eastAsia="黑体"/>
                <w:sz w:val="24"/>
                <w:lang w:eastAsia="zh-CN"/>
              </w:rPr>
            </w:pPr>
            <w:r>
              <w:rPr>
                <w:rFonts w:hint="eastAsia" w:ascii="宋体" w:hAnsi="宋体" w:eastAsia="宋体" w:cs="宋体"/>
                <w:b/>
                <w:sz w:val="24"/>
                <w:szCs w:val="24"/>
              </w:rPr>
              <w:t xml:space="preserve">【步骤六】学生连接微信公众平台                                         </w:t>
            </w:r>
            <w:r>
              <w:rPr>
                <w:rFonts w:hint="eastAsia" w:ascii="宋体" w:hAnsi="宋体" w:eastAsia="宋体" w:cs="宋体"/>
                <w:b/>
                <w:bCs/>
                <w:sz w:val="24"/>
                <w:szCs w:val="24"/>
              </w:rPr>
              <w:t>（时间：…5…分钟）</w:t>
            </w:r>
          </w:p>
        </w:tc>
      </w:tr>
      <w:tr w14:paraId="21ED41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2B35C181">
            <w:pPr>
              <w:spacing w:line="276" w:lineRule="auto"/>
              <w:ind w:right="-4" w:rightChars="-2" w:firstLine="120" w:firstLineChars="50"/>
              <w:jc w:val="left"/>
              <w:rPr>
                <w:rFonts w:ascii="黑体" w:hAnsi="黑体" w:eastAsia="黑体"/>
                <w:sz w:val="24"/>
              </w:rPr>
            </w:pPr>
            <w:r>
              <w:rPr>
                <w:rFonts w:hint="eastAsia" w:ascii="宋体" w:hAnsi="宋体" w:eastAsia="宋体" w:cs="宋体"/>
                <w:color w:val="000000"/>
                <w:sz w:val="24"/>
                <w:szCs w:val="24"/>
                <w:shd w:val="clear" w:color="auto" w:fill="FFFFFF"/>
              </w:rPr>
              <w:t>要求学生完成：通过授权将秀米和个人订阅号相连，并将秀米编辑的图文消息同步到微信公众后台素材库中。</w:t>
            </w:r>
            <w:r>
              <w:rPr>
                <w:rFonts w:hint="eastAsia" w:ascii="宋体" w:hAnsi="宋体" w:eastAsia="宋体" w:cs="宋体"/>
                <w:color w:val="000000"/>
                <w:sz w:val="24"/>
                <w:szCs w:val="24"/>
              </w:rPr>
              <w:t xml:space="preserve">                                   </w:t>
            </w:r>
            <w:r>
              <w:rPr>
                <w:rFonts w:hint="eastAsia" w:ascii="宋体" w:hAnsi="宋体" w:eastAsia="宋体" w:cs="宋体"/>
                <w:sz w:val="24"/>
                <w:szCs w:val="24"/>
              </w:rPr>
              <w:t>”</w:t>
            </w:r>
          </w:p>
        </w:tc>
      </w:tr>
      <w:tr w14:paraId="096C61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54A98C07">
            <w:pPr>
              <w:kinsoku w:val="0"/>
              <w:overflowPunct w:val="0"/>
              <w:spacing w:before="4" w:line="276" w:lineRule="auto"/>
              <w:ind w:left="108" w:right="-4" w:rightChars="-2" w:firstLine="480"/>
              <w:jc w:val="left"/>
              <w:rPr>
                <w:rFonts w:hint="eastAsia" w:ascii="黑体" w:hAnsi="黑体" w:eastAsia="黑体"/>
              </w:rPr>
            </w:pPr>
            <w:r>
              <w:rPr>
                <w:rFonts w:hint="eastAsia" w:ascii="宋体" w:hAnsi="宋体" w:eastAsia="宋体" w:cs="宋体"/>
                <w:b/>
                <w:sz w:val="24"/>
                <w:szCs w:val="24"/>
              </w:rPr>
              <w:t xml:space="preserve">【步骤七】案例讲解                                                     </w:t>
            </w:r>
            <w:r>
              <w:rPr>
                <w:rFonts w:hint="eastAsia" w:ascii="宋体" w:hAnsi="宋体" w:eastAsia="宋体" w:cs="宋体"/>
                <w:b/>
                <w:bCs/>
                <w:sz w:val="24"/>
                <w:szCs w:val="24"/>
              </w:rPr>
              <w:t>（时间：…25…分钟）</w:t>
            </w:r>
          </w:p>
        </w:tc>
      </w:tr>
      <w:tr w14:paraId="51D203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79F7E980">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616D6744">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4938A163">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三</w:t>
            </w:r>
            <w:r>
              <w:rPr>
                <w:rFonts w:hint="eastAsia" w:ascii="黑体" w:hAnsi="黑体" w:eastAsia="黑体" w:cs="宋体"/>
                <w:sz w:val="24"/>
              </w:rPr>
              <w:t xml:space="preserve">章  </w:t>
            </w:r>
            <w:r>
              <w:rPr>
                <w:rFonts w:hint="eastAsia" w:ascii="宋体" w:hAnsi="宋体" w:cs="宋体"/>
                <w:color w:val="000000"/>
                <w:sz w:val="24"/>
                <w:szCs w:val="24"/>
              </w:rPr>
              <w:t>微信排版编辑</w:t>
            </w:r>
            <w:r>
              <w:rPr>
                <w:rFonts w:hint="eastAsia" w:ascii="宋体" w:hAnsi="宋体" w:cs="宋体"/>
                <w:color w:val="000000"/>
                <w:sz w:val="24"/>
                <w:szCs w:val="24"/>
                <w:lang w:val="en-US" w:eastAsia="zh-CN"/>
              </w:rPr>
              <w:t>2</w:t>
            </w:r>
          </w:p>
        </w:tc>
        <w:tc>
          <w:tcPr>
            <w:tcW w:w="1352" w:type="dxa"/>
            <w:vAlign w:val="center"/>
          </w:tcPr>
          <w:p w14:paraId="625C5D77">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6FAB4429">
            <w:pPr>
              <w:spacing w:line="276" w:lineRule="auto"/>
              <w:jc w:val="center"/>
              <w:rPr>
                <w:rFonts w:ascii="黑体" w:hAnsi="黑体" w:eastAsia="黑体"/>
                <w:sz w:val="24"/>
              </w:rPr>
            </w:pPr>
          </w:p>
        </w:tc>
      </w:tr>
      <w:tr w14:paraId="716F29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598E3CFD">
            <w:pPr>
              <w:spacing w:line="276" w:lineRule="auto"/>
              <w:rPr>
                <w:rFonts w:ascii="黑体" w:hAnsi="黑体" w:eastAsia="黑体"/>
                <w:sz w:val="24"/>
              </w:rPr>
            </w:pPr>
          </w:p>
        </w:tc>
        <w:tc>
          <w:tcPr>
            <w:tcW w:w="1662" w:type="dxa"/>
            <w:vAlign w:val="center"/>
          </w:tcPr>
          <w:p w14:paraId="35D17BEF">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4C96348A">
            <w:pPr>
              <w:pStyle w:val="11"/>
              <w:kinsoku w:val="0"/>
              <w:overflowPunct w:val="0"/>
              <w:spacing w:before="3" w:line="276" w:lineRule="auto"/>
              <w:rPr>
                <w:rFonts w:hint="eastAsia" w:ascii="黑体" w:hAnsi="黑体" w:eastAsia="黑体"/>
                <w:lang w:val="en-US" w:eastAsia="zh-CN"/>
              </w:rPr>
            </w:pPr>
            <w:r>
              <w:rPr>
                <w:rFonts w:hint="eastAsia" w:ascii="黑体" w:hAnsi="黑体" w:eastAsia="黑体"/>
              </w:rPr>
              <w:t xml:space="preserve">第二节 </w:t>
            </w:r>
            <w:r>
              <w:rPr>
                <w:rFonts w:hint="eastAsia" w:ascii="黑体" w:hAnsi="黑体" w:eastAsia="黑体"/>
                <w:lang w:val="en-US" w:eastAsia="zh-CN"/>
              </w:rPr>
              <w:t xml:space="preserve"> </w:t>
            </w:r>
          </w:p>
        </w:tc>
        <w:tc>
          <w:tcPr>
            <w:tcW w:w="1352" w:type="dxa"/>
            <w:vAlign w:val="center"/>
          </w:tcPr>
          <w:p w14:paraId="34523F43">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0D133B71">
            <w:pPr>
              <w:spacing w:line="276" w:lineRule="auto"/>
              <w:jc w:val="center"/>
              <w:rPr>
                <w:rFonts w:ascii="黑体" w:hAnsi="黑体" w:eastAsia="黑体"/>
                <w:sz w:val="24"/>
              </w:rPr>
            </w:pPr>
          </w:p>
        </w:tc>
      </w:tr>
      <w:tr w14:paraId="276213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2A4A114D">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2B8C02AB">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8</w:t>
            </w:r>
          </w:p>
        </w:tc>
        <w:tc>
          <w:tcPr>
            <w:tcW w:w="1267" w:type="dxa"/>
            <w:vAlign w:val="center"/>
          </w:tcPr>
          <w:p w14:paraId="778F311C">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3C7E6594">
            <w:pPr>
              <w:spacing w:line="276" w:lineRule="auto"/>
              <w:jc w:val="center"/>
              <w:rPr>
                <w:rFonts w:ascii="黑体" w:hAnsi="黑体" w:eastAsia="黑体"/>
                <w:sz w:val="24"/>
              </w:rPr>
            </w:pPr>
            <w:r>
              <w:rPr>
                <w:rFonts w:hint="eastAsia" w:ascii="黑体" w:hAnsi="黑体" w:eastAsia="黑体"/>
                <w:sz w:val="24"/>
              </w:rPr>
              <w:t>讲授+上机</w:t>
            </w:r>
          </w:p>
        </w:tc>
      </w:tr>
      <w:tr w14:paraId="146B56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019A009B">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5A74656E">
            <w:pPr>
              <w:spacing w:line="360" w:lineRule="auto"/>
              <w:rPr>
                <w:rFonts w:hint="eastAsia"/>
                <w:sz w:val="24"/>
                <w:szCs w:val="24"/>
              </w:rPr>
            </w:pPr>
            <w:r>
              <w:rPr>
                <w:rFonts w:hint="eastAsia"/>
                <w:sz w:val="24"/>
                <w:szCs w:val="24"/>
              </w:rPr>
              <w:t>学会利用排版工具秀米编辑微信图文，并同步到订阅号素材库中。</w:t>
            </w:r>
          </w:p>
          <w:p w14:paraId="2B5E5304">
            <w:pPr>
              <w:spacing w:line="276" w:lineRule="auto"/>
              <w:jc w:val="left"/>
              <w:rPr>
                <w:rFonts w:hint="eastAsia" w:ascii="黑体" w:hAnsi="黑体" w:eastAsia="黑体" w:cs="黑体"/>
                <w:sz w:val="24"/>
                <w:szCs w:val="24"/>
                <w:lang w:val="en-US"/>
              </w:rPr>
            </w:pPr>
          </w:p>
        </w:tc>
      </w:tr>
      <w:tr w14:paraId="0362AB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14A41673">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762F4801">
            <w:pPr>
              <w:spacing w:line="360" w:lineRule="auto"/>
              <w:rPr>
                <w:rFonts w:hint="eastAsia"/>
                <w:sz w:val="24"/>
                <w:szCs w:val="24"/>
              </w:rPr>
            </w:pPr>
            <w:r>
              <w:rPr>
                <w:rFonts w:hint="eastAsia"/>
                <w:sz w:val="24"/>
                <w:szCs w:val="24"/>
              </w:rPr>
              <w:t>实用性和美观度</w:t>
            </w:r>
          </w:p>
          <w:p w14:paraId="3D2699FD">
            <w:pPr>
              <w:spacing w:line="276" w:lineRule="auto"/>
              <w:jc w:val="left"/>
              <w:rPr>
                <w:rFonts w:hint="eastAsia" w:ascii="黑体" w:hAnsi="黑体" w:eastAsia="黑体" w:cs="黑体"/>
                <w:sz w:val="24"/>
                <w:szCs w:val="24"/>
              </w:rPr>
            </w:pPr>
          </w:p>
        </w:tc>
      </w:tr>
      <w:tr w14:paraId="4C0357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28F1115F">
            <w:pPr>
              <w:spacing w:line="276" w:lineRule="auto"/>
              <w:jc w:val="center"/>
              <w:rPr>
                <w:rFonts w:ascii="黑体" w:hAnsi="黑体" w:eastAsia="黑体"/>
                <w:b/>
                <w:bCs/>
                <w:sz w:val="24"/>
              </w:rPr>
            </w:pPr>
            <w:r>
              <w:rPr>
                <w:rFonts w:hint="eastAsia" w:ascii="黑体" w:hAnsi="黑体" w:eastAsia="黑体"/>
                <w:b/>
                <w:bCs/>
                <w:sz w:val="24"/>
              </w:rPr>
              <w:t>教学内容、方法及过程</w:t>
            </w:r>
          </w:p>
        </w:tc>
      </w:tr>
      <w:tr w14:paraId="294F66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0D19A62E">
            <w:pPr>
              <w:ind w:right="420" w:rightChars="200"/>
              <w:jc w:val="left"/>
              <w:rPr>
                <w:rFonts w:hint="eastAsia" w:ascii="宋体" w:hAnsi="宋体" w:eastAsia="宋体" w:cs="宋体"/>
                <w:b/>
                <w:bCs/>
                <w:sz w:val="24"/>
                <w:szCs w:val="24"/>
              </w:rPr>
            </w:pPr>
            <w:r>
              <w:rPr>
                <w:rFonts w:hint="eastAsia" w:ascii="宋体" w:hAnsi="宋体" w:eastAsia="宋体" w:cs="宋体"/>
                <w:b/>
                <w:sz w:val="24"/>
                <w:szCs w:val="24"/>
              </w:rPr>
              <w:t xml:space="preserve">第一部分：导入                                                     </w:t>
            </w:r>
            <w:r>
              <w:rPr>
                <w:rFonts w:hint="eastAsia" w:ascii="宋体" w:hAnsi="宋体" w:eastAsia="宋体" w:cs="宋体"/>
                <w:b/>
                <w:bCs/>
                <w:sz w:val="24"/>
                <w:szCs w:val="24"/>
              </w:rPr>
              <w:t xml:space="preserve">（时间：…10…分钟） </w:t>
            </w:r>
          </w:p>
          <w:p w14:paraId="0C3AADCC">
            <w:pPr>
              <w:ind w:right="420" w:rightChars="200"/>
              <w:jc w:val="left"/>
              <w:rPr>
                <w:rFonts w:hint="eastAsia" w:ascii="宋体" w:hAnsi="宋体" w:eastAsia="宋体" w:cs="宋体"/>
                <w:sz w:val="24"/>
                <w:szCs w:val="24"/>
              </w:rPr>
            </w:pPr>
            <w:r>
              <w:rPr>
                <w:rFonts w:hint="eastAsia" w:ascii="宋体" w:hAnsi="宋体" w:eastAsia="宋体" w:cs="宋体"/>
                <w:sz w:val="24"/>
                <w:szCs w:val="24"/>
              </w:rPr>
              <w:t xml:space="preserve">   复习上次课内容，展示上次课秀米图文排版消息的优秀作品，和学生一起讨论其实现方法。</w:t>
            </w:r>
          </w:p>
          <w:p w14:paraId="7EF26A7A">
            <w:pPr>
              <w:ind w:left="420" w:right="420" w:rightChars="200" w:hanging="479" w:hangingChars="199"/>
              <w:jc w:val="left"/>
              <w:rPr>
                <w:rFonts w:hint="eastAsia" w:ascii="宋体" w:hAnsi="宋体" w:eastAsia="宋体" w:cs="宋体"/>
                <w:b/>
                <w:sz w:val="24"/>
                <w:szCs w:val="24"/>
              </w:rPr>
            </w:pPr>
            <w:r>
              <w:rPr>
                <w:rFonts w:hint="eastAsia" w:ascii="宋体" w:hAnsi="宋体" w:eastAsia="宋体" w:cs="宋体"/>
                <w:b/>
                <w:sz w:val="24"/>
                <w:szCs w:val="24"/>
              </w:rPr>
              <w:t>第二部分：学习新内容</w:t>
            </w:r>
          </w:p>
          <w:p w14:paraId="421CE422">
            <w:pPr>
              <w:ind w:left="420" w:right="-4" w:rightChars="-2" w:hanging="479" w:hangingChars="199"/>
              <w:jc w:val="left"/>
              <w:rPr>
                <w:rFonts w:hint="eastAsia" w:ascii="宋体" w:hAnsi="宋体" w:eastAsia="宋体" w:cs="宋体"/>
                <w:b/>
                <w:sz w:val="24"/>
                <w:szCs w:val="24"/>
              </w:rPr>
            </w:pPr>
            <w:r>
              <w:rPr>
                <w:rFonts w:hint="eastAsia" w:ascii="宋体" w:hAnsi="宋体" w:eastAsia="宋体" w:cs="宋体"/>
                <w:b/>
                <w:sz w:val="24"/>
                <w:szCs w:val="24"/>
              </w:rPr>
              <w:t xml:space="preserve">【步骤一】说明本次课的教学内容和目的                                  </w:t>
            </w:r>
            <w:r>
              <w:rPr>
                <w:rFonts w:hint="eastAsia" w:ascii="宋体" w:hAnsi="宋体" w:eastAsia="宋体" w:cs="宋体"/>
                <w:b/>
                <w:bCs/>
                <w:sz w:val="24"/>
                <w:szCs w:val="24"/>
              </w:rPr>
              <w:t>（时间：…5…分钟）</w:t>
            </w:r>
          </w:p>
          <w:p w14:paraId="5B5ACA07">
            <w:pPr>
              <w:ind w:firstLine="360" w:firstLineChars="150"/>
              <w:jc w:val="left"/>
              <w:rPr>
                <w:rFonts w:hint="eastAsia" w:ascii="宋体" w:hAnsi="宋体" w:eastAsia="宋体" w:cs="宋体"/>
                <w:sz w:val="24"/>
                <w:szCs w:val="24"/>
              </w:rPr>
            </w:pPr>
            <w:r>
              <w:rPr>
                <w:rFonts w:hint="eastAsia" w:ascii="宋体" w:hAnsi="宋体" w:eastAsia="宋体" w:cs="宋体"/>
                <w:sz w:val="24"/>
                <w:szCs w:val="24"/>
              </w:rPr>
              <w:t>秀米是网页版的微信公众号的编辑软件，可以弥补公众平台自带图文编辑器的不足，大部分微信公众号的文章编辑利用的大多都是秀米。</w:t>
            </w:r>
          </w:p>
          <w:p w14:paraId="48E1057C">
            <w:pPr>
              <w:jc w:val="left"/>
              <w:rPr>
                <w:rFonts w:hint="eastAsia" w:ascii="宋体" w:hAnsi="宋体" w:eastAsia="宋体" w:cs="宋体"/>
                <w:b/>
                <w:bCs/>
                <w:sz w:val="24"/>
                <w:szCs w:val="24"/>
              </w:rPr>
            </w:pPr>
            <w:r>
              <w:rPr>
                <w:rFonts w:hint="eastAsia" w:ascii="宋体" w:hAnsi="宋体" w:eastAsia="宋体" w:cs="宋体"/>
                <w:b/>
                <w:sz w:val="24"/>
                <w:szCs w:val="24"/>
              </w:rPr>
              <w:t>【步骤二】</w:t>
            </w:r>
            <w:r>
              <w:rPr>
                <w:rFonts w:hint="eastAsia" w:ascii="宋体" w:hAnsi="宋体" w:eastAsia="宋体" w:cs="宋体"/>
                <w:b/>
                <w:sz w:val="24"/>
                <w:szCs w:val="24"/>
                <w:lang w:eastAsia="zh-CN"/>
              </w:rPr>
              <w:t>图文排版的步骤细讲</w:t>
            </w:r>
            <w:r>
              <w:rPr>
                <w:rFonts w:hint="eastAsia" w:ascii="宋体" w:hAnsi="宋体" w:eastAsia="宋体" w:cs="宋体"/>
                <w:b/>
                <w:bCs/>
                <w:color w:val="555555"/>
                <w:kern w:val="0"/>
                <w:sz w:val="24"/>
                <w:szCs w:val="24"/>
              </w:rPr>
              <w:t xml:space="preserve">        </w:t>
            </w:r>
            <w:r>
              <w:rPr>
                <w:rFonts w:hint="eastAsia" w:ascii="宋体" w:hAnsi="宋体" w:eastAsia="宋体" w:cs="宋体"/>
                <w:sz w:val="24"/>
                <w:szCs w:val="24"/>
              </w:rPr>
              <w:t xml:space="preserve"> </w:t>
            </w:r>
            <w:r>
              <w:rPr>
                <w:rFonts w:hint="eastAsia" w:ascii="宋体" w:hAnsi="宋体" w:eastAsia="宋体" w:cs="宋体"/>
                <w:b/>
                <w:sz w:val="24"/>
                <w:szCs w:val="24"/>
              </w:rPr>
              <w:t xml:space="preserve">                            </w:t>
            </w:r>
            <w:r>
              <w:rPr>
                <w:rFonts w:hint="eastAsia" w:ascii="宋体" w:hAnsi="宋体" w:eastAsia="宋体" w:cs="宋体"/>
                <w:b/>
                <w:bCs/>
                <w:sz w:val="24"/>
                <w:szCs w:val="24"/>
              </w:rPr>
              <w:t>（时间：…</w:t>
            </w:r>
            <w:r>
              <w:rPr>
                <w:rFonts w:hint="eastAsia" w:ascii="宋体" w:hAnsi="宋体" w:eastAsia="宋体" w:cs="宋体"/>
                <w:b/>
                <w:bCs/>
                <w:sz w:val="24"/>
                <w:szCs w:val="24"/>
                <w:lang w:val="en-US" w:eastAsia="zh-CN"/>
              </w:rPr>
              <w:t>1</w:t>
            </w:r>
            <w:r>
              <w:rPr>
                <w:rFonts w:hint="eastAsia" w:ascii="宋体" w:hAnsi="宋体" w:eastAsia="宋体" w:cs="宋体"/>
                <w:b/>
                <w:bCs/>
                <w:sz w:val="24"/>
                <w:szCs w:val="24"/>
              </w:rPr>
              <w:t>0…分钟）</w:t>
            </w:r>
          </w:p>
          <w:p w14:paraId="4A551591">
            <w:pPr>
              <w:ind w:left="-418" w:leftChars="-199" w:right="-4" w:rightChars="-2" w:firstLine="420"/>
              <w:jc w:val="left"/>
              <w:rPr>
                <w:rFonts w:hint="eastAsia" w:ascii="宋体" w:hAnsi="宋体" w:eastAsia="宋体" w:cs="宋体"/>
                <w:color w:val="000000"/>
                <w:sz w:val="24"/>
                <w:szCs w:val="24"/>
                <w:shd w:val="clear" w:color="auto" w:fill="FFFFFF"/>
                <w:lang w:val="en-US" w:eastAsia="zh-CN"/>
              </w:rPr>
            </w:pPr>
            <w:r>
              <w:rPr>
                <w:rFonts w:hint="eastAsia" w:ascii="宋体" w:hAnsi="宋体" w:eastAsia="宋体" w:cs="宋体"/>
                <w:color w:val="000000"/>
                <w:sz w:val="24"/>
                <w:szCs w:val="24"/>
                <w:shd w:val="clear" w:color="auto" w:fill="FFFFFF"/>
              </w:rPr>
              <w:t>教学方法：</w:t>
            </w:r>
            <w:r>
              <w:rPr>
                <w:rFonts w:hint="eastAsia" w:ascii="宋体" w:hAnsi="宋体" w:eastAsia="宋体" w:cs="宋体"/>
                <w:color w:val="000000"/>
                <w:sz w:val="24"/>
                <w:szCs w:val="24"/>
                <w:shd w:val="clear" w:color="auto" w:fill="FFFFFF"/>
                <w:lang w:eastAsia="zh-CN"/>
              </w:rPr>
              <w:t>讨论</w:t>
            </w:r>
            <w:r>
              <w:rPr>
                <w:rFonts w:hint="eastAsia" w:ascii="宋体" w:hAnsi="宋体" w:eastAsia="宋体" w:cs="宋体"/>
                <w:color w:val="000000"/>
                <w:sz w:val="24"/>
                <w:szCs w:val="24"/>
                <w:shd w:val="clear" w:color="auto" w:fill="FFFFFF"/>
              </w:rPr>
              <w:t>法</w:t>
            </w:r>
            <w:r>
              <w:rPr>
                <w:rFonts w:hint="eastAsia" w:ascii="宋体" w:hAnsi="宋体" w:eastAsia="宋体" w:cs="宋体"/>
                <w:color w:val="000000"/>
                <w:sz w:val="24"/>
                <w:szCs w:val="24"/>
                <w:shd w:val="clear" w:color="auto" w:fill="FFFFFF"/>
                <w:lang w:eastAsia="zh-CN"/>
              </w:rPr>
              <w:t>，从</w:t>
            </w:r>
            <w:r>
              <w:rPr>
                <w:rFonts w:hint="eastAsia" w:ascii="宋体" w:hAnsi="宋体" w:eastAsia="宋体" w:cs="宋体"/>
                <w:color w:val="000000"/>
                <w:sz w:val="24"/>
                <w:szCs w:val="24"/>
                <w:shd w:val="clear" w:color="auto" w:fill="FFFFFF"/>
                <w:lang w:val="en-US" w:eastAsia="zh-CN"/>
              </w:rPr>
              <w:t>SOGOU浏览器观察一篇文章的不同排版，总结排版的阅读节奏感、主标题和小标题的体现，图片和文案的搭配，整体风格的表现手法。</w:t>
            </w:r>
          </w:p>
          <w:p w14:paraId="241102A8">
            <w:pPr>
              <w:widowControl/>
              <w:spacing w:before="75" w:after="75" w:line="525" w:lineRule="atLeast"/>
              <w:jc w:val="left"/>
              <w:outlineLvl w:val="1"/>
              <w:rPr>
                <w:rFonts w:hint="eastAsia" w:ascii="宋体" w:hAnsi="宋体" w:eastAsia="宋体" w:cs="宋体"/>
                <w:b/>
                <w:bCs/>
                <w:color w:val="555555"/>
                <w:kern w:val="0"/>
                <w:sz w:val="24"/>
                <w:szCs w:val="24"/>
              </w:rPr>
            </w:pPr>
            <w:r>
              <w:rPr>
                <w:rFonts w:hint="eastAsia" w:ascii="宋体" w:hAnsi="宋体" w:eastAsia="宋体" w:cs="宋体"/>
                <w:b/>
                <w:color w:val="000000"/>
                <w:sz w:val="24"/>
                <w:szCs w:val="24"/>
              </w:rPr>
              <w:t>【步骤三】</w:t>
            </w:r>
            <w:r>
              <w:rPr>
                <w:rFonts w:hint="eastAsia" w:ascii="宋体" w:hAnsi="宋体" w:eastAsia="宋体" w:cs="宋体"/>
                <w:b/>
                <w:color w:val="000000"/>
                <w:sz w:val="24"/>
                <w:szCs w:val="24"/>
                <w:lang w:eastAsia="zh-CN"/>
              </w:rPr>
              <w:t>给定一篇图文讲解排版思路</w:t>
            </w:r>
            <w:r>
              <w:rPr>
                <w:rFonts w:hint="eastAsia" w:ascii="宋体" w:hAnsi="宋体" w:eastAsia="宋体" w:cs="宋体"/>
                <w:b/>
                <w:bCs/>
                <w:color w:val="555555"/>
                <w:kern w:val="0"/>
                <w:sz w:val="24"/>
                <w:szCs w:val="24"/>
              </w:rPr>
              <w:t xml:space="preserve">                     </w:t>
            </w:r>
            <w:r>
              <w:rPr>
                <w:rFonts w:hint="eastAsia" w:ascii="宋体" w:hAnsi="宋体" w:eastAsia="宋体" w:cs="宋体"/>
                <w:b/>
                <w:bCs/>
                <w:sz w:val="24"/>
                <w:szCs w:val="24"/>
              </w:rPr>
              <w:t>（时间：…10…分钟）</w:t>
            </w:r>
          </w:p>
          <w:p w14:paraId="2C7BAC30">
            <w:pPr>
              <w:numPr>
                <w:ilvl w:val="0"/>
                <w:numId w:val="12"/>
              </w:numPr>
              <w:ind w:left="-418" w:leftChars="-199" w:right="-4" w:rightChars="-2" w:firstLine="420"/>
              <w:jc w:val="left"/>
              <w:rPr>
                <w:rFonts w:hint="eastAsia" w:ascii="宋体" w:hAnsi="宋体" w:eastAsia="宋体" w:cs="宋体"/>
                <w:color w:val="000000"/>
                <w:sz w:val="24"/>
                <w:szCs w:val="24"/>
                <w:shd w:val="clear" w:color="auto" w:fill="FFFFFF"/>
                <w:lang w:val="en-US" w:eastAsia="zh-CN"/>
              </w:rPr>
            </w:pPr>
            <w:r>
              <w:rPr>
                <w:rFonts w:hint="eastAsia" w:ascii="宋体" w:hAnsi="宋体" w:eastAsia="宋体" w:cs="宋体"/>
                <w:color w:val="000000"/>
                <w:sz w:val="24"/>
                <w:szCs w:val="24"/>
                <w:shd w:val="clear" w:color="auto" w:fill="FFFFFF"/>
                <w:lang w:val="en-US" w:eastAsia="zh-CN"/>
              </w:rPr>
              <w:t>给定学生一篇超过2500字的文章。</w:t>
            </w:r>
          </w:p>
          <w:p w14:paraId="0331196E">
            <w:pPr>
              <w:numPr>
                <w:ilvl w:val="0"/>
                <w:numId w:val="12"/>
              </w:numPr>
              <w:ind w:left="-418" w:leftChars="-199" w:right="-4" w:rightChars="-2" w:firstLine="420"/>
              <w:jc w:val="left"/>
              <w:rPr>
                <w:rFonts w:hint="eastAsia" w:ascii="宋体" w:hAnsi="宋体" w:eastAsia="宋体" w:cs="宋体"/>
                <w:color w:val="000000"/>
                <w:sz w:val="24"/>
                <w:szCs w:val="24"/>
                <w:shd w:val="clear" w:color="auto" w:fill="FFFFFF"/>
                <w:lang w:val="en-US" w:eastAsia="zh-CN"/>
              </w:rPr>
            </w:pPr>
            <w:r>
              <w:rPr>
                <w:rFonts w:hint="eastAsia" w:ascii="宋体" w:hAnsi="宋体" w:eastAsia="宋体" w:cs="宋体"/>
                <w:color w:val="000000"/>
                <w:sz w:val="24"/>
                <w:szCs w:val="24"/>
                <w:shd w:val="clear" w:color="auto" w:fill="FFFFFF"/>
                <w:lang w:val="en-US" w:eastAsia="zh-CN"/>
              </w:rPr>
              <w:t>要求学生阅读后讨论大标题和文章故事结构。</w:t>
            </w:r>
          </w:p>
          <w:p w14:paraId="199CE0D3">
            <w:pPr>
              <w:numPr>
                <w:ilvl w:val="0"/>
                <w:numId w:val="12"/>
              </w:numPr>
              <w:ind w:left="-418" w:leftChars="-199" w:right="-4" w:rightChars="-2" w:firstLine="420"/>
              <w:jc w:val="left"/>
              <w:rPr>
                <w:rFonts w:hint="eastAsia" w:ascii="宋体" w:hAnsi="宋体" w:eastAsia="宋体" w:cs="宋体"/>
                <w:color w:val="000000"/>
                <w:sz w:val="24"/>
                <w:szCs w:val="24"/>
                <w:shd w:val="clear" w:color="auto" w:fill="FFFFFF"/>
                <w:lang w:val="en-US" w:eastAsia="zh-CN"/>
              </w:rPr>
            </w:pPr>
            <w:r>
              <w:rPr>
                <w:rFonts w:hint="eastAsia" w:ascii="宋体" w:hAnsi="宋体" w:eastAsia="宋体" w:cs="宋体"/>
                <w:color w:val="000000"/>
                <w:sz w:val="24"/>
                <w:szCs w:val="24"/>
                <w:shd w:val="clear" w:color="auto" w:fill="FFFFFF"/>
                <w:lang w:val="en-US" w:eastAsia="zh-CN"/>
              </w:rPr>
              <w:t>讨论图片位置。</w:t>
            </w:r>
          </w:p>
          <w:p w14:paraId="770B1302">
            <w:pPr>
              <w:numPr>
                <w:ilvl w:val="0"/>
                <w:numId w:val="12"/>
              </w:numPr>
              <w:ind w:left="-418" w:leftChars="-199" w:right="-4" w:rightChars="-2" w:firstLine="420"/>
              <w:jc w:val="left"/>
              <w:rPr>
                <w:rFonts w:hint="eastAsia" w:ascii="宋体" w:hAnsi="宋体" w:eastAsia="宋体" w:cs="宋体"/>
                <w:color w:val="000000"/>
                <w:sz w:val="24"/>
                <w:szCs w:val="24"/>
                <w:shd w:val="clear" w:color="auto" w:fill="FFFFFF"/>
                <w:lang w:val="en-US" w:eastAsia="zh-CN"/>
              </w:rPr>
            </w:pPr>
            <w:r>
              <w:rPr>
                <w:rFonts w:hint="eastAsia" w:ascii="宋体" w:hAnsi="宋体" w:eastAsia="宋体" w:cs="宋体"/>
                <w:color w:val="000000"/>
                <w:sz w:val="24"/>
                <w:szCs w:val="24"/>
                <w:shd w:val="clear" w:color="auto" w:fill="FFFFFF"/>
                <w:lang w:val="en-US" w:eastAsia="zh-CN"/>
              </w:rPr>
              <w:t>讨论微信图文头部和尾部的展示方法。</w:t>
            </w:r>
          </w:p>
          <w:p w14:paraId="3083E8FA">
            <w:pPr>
              <w:widowControl/>
              <w:spacing w:before="75" w:after="75" w:line="525" w:lineRule="atLeast"/>
              <w:jc w:val="left"/>
              <w:outlineLvl w:val="1"/>
              <w:rPr>
                <w:rFonts w:hint="eastAsia" w:ascii="宋体" w:hAnsi="宋体" w:eastAsia="宋体" w:cs="宋体"/>
                <w:b/>
                <w:color w:val="000000"/>
                <w:sz w:val="24"/>
                <w:szCs w:val="24"/>
              </w:rPr>
            </w:pPr>
            <w:r>
              <w:rPr>
                <w:rFonts w:hint="eastAsia" w:ascii="宋体" w:hAnsi="宋体" w:eastAsia="宋体" w:cs="宋体"/>
                <w:b/>
                <w:color w:val="000000"/>
                <w:sz w:val="24"/>
                <w:szCs w:val="24"/>
              </w:rPr>
              <w:t>【步骤四】</w:t>
            </w:r>
            <w:r>
              <w:rPr>
                <w:rFonts w:hint="eastAsia" w:ascii="宋体" w:hAnsi="宋体" w:eastAsia="宋体" w:cs="宋体"/>
                <w:b/>
                <w:sz w:val="24"/>
                <w:szCs w:val="24"/>
                <w:lang w:eastAsia="zh-CN"/>
              </w:rPr>
              <w:t>学生练习微信长图文排版</w:t>
            </w:r>
            <w:r>
              <w:rPr>
                <w:rFonts w:hint="eastAsia" w:ascii="宋体" w:hAnsi="宋体" w:eastAsia="宋体" w:cs="宋体"/>
                <w:b/>
                <w:bCs/>
                <w:sz w:val="24"/>
                <w:szCs w:val="24"/>
              </w:rPr>
              <w:t xml:space="preserve">                                     </w:t>
            </w:r>
            <w:r>
              <w:rPr>
                <w:rFonts w:hint="eastAsia" w:ascii="宋体" w:hAnsi="宋体" w:eastAsia="宋体" w:cs="宋体"/>
                <w:b/>
                <w:color w:val="000000"/>
                <w:sz w:val="24"/>
                <w:szCs w:val="24"/>
              </w:rPr>
              <w:t>(时间：…</w:t>
            </w:r>
            <w:r>
              <w:rPr>
                <w:rFonts w:hint="eastAsia" w:ascii="宋体" w:hAnsi="宋体" w:eastAsia="宋体" w:cs="宋体"/>
                <w:b/>
                <w:color w:val="000000"/>
                <w:sz w:val="24"/>
                <w:szCs w:val="24"/>
                <w:lang w:val="en-US" w:eastAsia="zh-CN"/>
              </w:rPr>
              <w:t>35</w:t>
            </w:r>
            <w:r>
              <w:rPr>
                <w:rFonts w:hint="eastAsia" w:ascii="宋体" w:hAnsi="宋体" w:eastAsia="宋体" w:cs="宋体"/>
                <w:b/>
                <w:color w:val="000000"/>
                <w:sz w:val="24"/>
                <w:szCs w:val="24"/>
              </w:rPr>
              <w:t>…分钟)</w:t>
            </w:r>
          </w:p>
          <w:p w14:paraId="6A786F94">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eastAsia="zh-CN"/>
              </w:rPr>
              <w:t>学生按照排版思路进行实践，教师指导。</w:t>
            </w:r>
            <w:r>
              <w:rPr>
                <w:rFonts w:hint="eastAsia" w:ascii="宋体" w:hAnsi="宋体" w:eastAsia="宋体" w:cs="宋体"/>
                <w:color w:val="000000"/>
                <w:sz w:val="24"/>
                <w:szCs w:val="24"/>
              </w:rPr>
              <w:t xml:space="preserve">                                   </w:t>
            </w:r>
            <w:r>
              <w:rPr>
                <w:rFonts w:hint="eastAsia" w:ascii="宋体" w:hAnsi="宋体" w:eastAsia="宋体" w:cs="宋体"/>
                <w:sz w:val="24"/>
                <w:szCs w:val="24"/>
              </w:rPr>
              <w:t>”</w:t>
            </w:r>
          </w:p>
          <w:p w14:paraId="1853E07B">
            <w:pPr>
              <w:ind w:right="-4" w:rightChars="-2"/>
              <w:jc w:val="left"/>
              <w:rPr>
                <w:rFonts w:hint="eastAsia" w:ascii="宋体" w:hAnsi="宋体" w:eastAsia="宋体" w:cs="宋体"/>
                <w:b/>
                <w:sz w:val="24"/>
                <w:szCs w:val="24"/>
              </w:rPr>
            </w:pPr>
            <w:r>
              <w:rPr>
                <w:rFonts w:hint="eastAsia" w:ascii="宋体" w:hAnsi="宋体" w:eastAsia="宋体" w:cs="宋体"/>
                <w:b/>
                <w:sz w:val="24"/>
                <w:szCs w:val="24"/>
              </w:rPr>
              <w:t>【步骤六】学生</w:t>
            </w:r>
            <w:r>
              <w:rPr>
                <w:rFonts w:hint="eastAsia" w:ascii="宋体" w:hAnsi="宋体" w:eastAsia="宋体" w:cs="宋体"/>
                <w:b/>
                <w:sz w:val="24"/>
                <w:szCs w:val="24"/>
                <w:lang w:eastAsia="zh-CN"/>
              </w:rPr>
              <w:t>上交长图片</w:t>
            </w:r>
            <w:r>
              <w:rPr>
                <w:rFonts w:hint="eastAsia" w:ascii="宋体" w:hAnsi="宋体" w:eastAsia="宋体" w:cs="宋体"/>
                <w:b/>
                <w:sz w:val="24"/>
                <w:szCs w:val="24"/>
              </w:rPr>
              <w:t xml:space="preserve">                                        </w:t>
            </w:r>
            <w:r>
              <w:rPr>
                <w:rFonts w:hint="eastAsia" w:ascii="宋体" w:hAnsi="宋体" w:eastAsia="宋体" w:cs="宋体"/>
                <w:b/>
                <w:sz w:val="24"/>
                <w:szCs w:val="24"/>
                <w:lang w:val="en-US" w:eastAsia="zh-CN"/>
              </w:rPr>
              <w:t xml:space="preserve">    </w:t>
            </w:r>
            <w:r>
              <w:rPr>
                <w:rFonts w:hint="eastAsia" w:ascii="宋体" w:hAnsi="宋体" w:eastAsia="宋体" w:cs="宋体"/>
                <w:b/>
                <w:sz w:val="24"/>
                <w:szCs w:val="24"/>
              </w:rPr>
              <w:t xml:space="preserve"> </w:t>
            </w:r>
            <w:r>
              <w:rPr>
                <w:rFonts w:hint="eastAsia" w:ascii="宋体" w:hAnsi="宋体" w:eastAsia="宋体" w:cs="宋体"/>
                <w:b/>
                <w:bCs/>
                <w:sz w:val="24"/>
                <w:szCs w:val="24"/>
              </w:rPr>
              <w:t>（时间：…5…分钟）</w:t>
            </w:r>
          </w:p>
          <w:p w14:paraId="1B9899A9">
            <w:pPr>
              <w:ind w:right="-4" w:rightChars="-2" w:firstLine="120" w:firstLineChars="50"/>
              <w:jc w:val="left"/>
              <w:rPr>
                <w:rFonts w:hint="eastAsia" w:ascii="宋体" w:hAnsi="宋体" w:eastAsia="宋体" w:cs="宋体"/>
                <w:sz w:val="24"/>
                <w:szCs w:val="24"/>
              </w:rPr>
            </w:pPr>
            <w:r>
              <w:rPr>
                <w:rFonts w:hint="eastAsia" w:ascii="宋体" w:hAnsi="宋体" w:eastAsia="宋体" w:cs="宋体"/>
                <w:color w:val="000000"/>
                <w:sz w:val="24"/>
                <w:szCs w:val="24"/>
                <w:shd w:val="clear" w:color="auto" w:fill="FFFFFF"/>
              </w:rPr>
              <w:t>要求学生完成：</w:t>
            </w:r>
            <w:r>
              <w:rPr>
                <w:rFonts w:hint="eastAsia" w:ascii="宋体" w:hAnsi="宋体" w:eastAsia="宋体" w:cs="宋体"/>
                <w:color w:val="000000"/>
                <w:sz w:val="24"/>
                <w:szCs w:val="24"/>
                <w:shd w:val="clear" w:color="auto" w:fill="FFFFFF"/>
                <w:lang w:eastAsia="zh-CN"/>
              </w:rPr>
              <w:t>将排版后的长图片上传到教师机和微信群，并相到查看。</w:t>
            </w:r>
            <w:r>
              <w:rPr>
                <w:rFonts w:hint="eastAsia" w:ascii="宋体" w:hAnsi="宋体" w:eastAsia="宋体" w:cs="宋体"/>
                <w:color w:val="000000"/>
                <w:sz w:val="24"/>
                <w:szCs w:val="24"/>
                <w:shd w:val="clear" w:color="auto" w:fill="FFFFFF"/>
                <w:lang w:val="en-US" w:eastAsia="zh-CN"/>
              </w:rPr>
              <w:t xml:space="preserve"> </w:t>
            </w:r>
            <w:r>
              <w:rPr>
                <w:rFonts w:hint="eastAsia" w:ascii="宋体" w:hAnsi="宋体" w:eastAsia="宋体" w:cs="宋体"/>
                <w:color w:val="000000"/>
                <w:sz w:val="24"/>
                <w:szCs w:val="24"/>
              </w:rPr>
              <w:t xml:space="preserve">                    </w:t>
            </w:r>
            <w:r>
              <w:rPr>
                <w:rFonts w:hint="eastAsia" w:ascii="宋体" w:hAnsi="宋体" w:eastAsia="宋体" w:cs="宋体"/>
                <w:sz w:val="24"/>
                <w:szCs w:val="24"/>
              </w:rPr>
              <w:t>”</w:t>
            </w:r>
          </w:p>
          <w:p w14:paraId="15DF2191">
            <w:pPr>
              <w:ind w:right="-4" w:rightChars="-2"/>
              <w:jc w:val="left"/>
              <w:rPr>
                <w:rFonts w:hint="eastAsia" w:ascii="宋体" w:hAnsi="宋体" w:eastAsia="宋体" w:cs="宋体"/>
                <w:b/>
                <w:sz w:val="24"/>
                <w:szCs w:val="24"/>
              </w:rPr>
            </w:pPr>
            <w:r>
              <w:rPr>
                <w:rFonts w:hint="eastAsia" w:ascii="宋体" w:hAnsi="宋体" w:eastAsia="宋体" w:cs="宋体"/>
                <w:b/>
                <w:sz w:val="24"/>
                <w:szCs w:val="24"/>
              </w:rPr>
              <w:t>【步骤七】</w:t>
            </w:r>
            <w:r>
              <w:rPr>
                <w:rFonts w:hint="eastAsia" w:ascii="宋体" w:hAnsi="宋体" w:eastAsia="宋体" w:cs="宋体"/>
                <w:b/>
                <w:sz w:val="24"/>
                <w:szCs w:val="24"/>
                <w:lang w:eastAsia="zh-CN"/>
              </w:rPr>
              <w:t>学生作业</w:t>
            </w:r>
            <w:r>
              <w:rPr>
                <w:rFonts w:hint="eastAsia" w:ascii="宋体" w:hAnsi="宋体" w:eastAsia="宋体" w:cs="宋体"/>
                <w:b/>
                <w:sz w:val="24"/>
                <w:szCs w:val="24"/>
              </w:rPr>
              <w:t xml:space="preserve">讲解                                                 </w:t>
            </w:r>
            <w:r>
              <w:rPr>
                <w:rFonts w:hint="eastAsia" w:ascii="宋体" w:hAnsi="宋体" w:eastAsia="宋体" w:cs="宋体"/>
                <w:b/>
                <w:bCs/>
                <w:sz w:val="24"/>
                <w:szCs w:val="24"/>
              </w:rPr>
              <w:t>（时间：…</w:t>
            </w:r>
            <w:r>
              <w:rPr>
                <w:rFonts w:hint="eastAsia" w:ascii="宋体" w:hAnsi="宋体" w:eastAsia="宋体" w:cs="宋体"/>
                <w:b/>
                <w:bCs/>
                <w:sz w:val="24"/>
                <w:szCs w:val="24"/>
                <w:lang w:val="en-US" w:eastAsia="zh-CN"/>
              </w:rPr>
              <w:t>10</w:t>
            </w:r>
            <w:r>
              <w:rPr>
                <w:rFonts w:hint="eastAsia" w:ascii="宋体" w:hAnsi="宋体" w:eastAsia="宋体" w:cs="宋体"/>
                <w:b/>
                <w:bCs/>
                <w:sz w:val="24"/>
                <w:szCs w:val="24"/>
              </w:rPr>
              <w:t>…分钟）</w:t>
            </w:r>
          </w:p>
          <w:p w14:paraId="0673C77F">
            <w:pPr>
              <w:ind w:right="-4" w:rightChars="-2" w:firstLine="340" w:firstLineChars="142"/>
              <w:jc w:val="left"/>
              <w:rPr>
                <w:rFonts w:hint="eastAsia" w:ascii="宋体" w:hAnsi="宋体" w:eastAsia="宋体" w:cs="宋体"/>
                <w:bCs/>
                <w:sz w:val="24"/>
                <w:szCs w:val="24"/>
              </w:rPr>
            </w:pPr>
            <w:r>
              <w:rPr>
                <w:rFonts w:hint="eastAsia" w:ascii="宋体" w:hAnsi="宋体" w:eastAsia="宋体" w:cs="宋体"/>
                <w:bCs/>
                <w:sz w:val="24"/>
                <w:szCs w:val="24"/>
              </w:rPr>
              <w:t>选取</w:t>
            </w:r>
            <w:r>
              <w:rPr>
                <w:rFonts w:hint="eastAsia" w:ascii="宋体" w:hAnsi="宋体" w:eastAsia="宋体" w:cs="宋体"/>
                <w:bCs/>
                <w:sz w:val="24"/>
                <w:szCs w:val="24"/>
                <w:lang w:eastAsia="zh-CN"/>
              </w:rPr>
              <w:t>学生的作业，分析</w:t>
            </w:r>
            <w:r>
              <w:rPr>
                <w:rFonts w:hint="eastAsia" w:ascii="宋体" w:hAnsi="宋体" w:eastAsia="宋体" w:cs="宋体"/>
                <w:bCs/>
                <w:sz w:val="24"/>
                <w:szCs w:val="24"/>
              </w:rPr>
              <w:t>风格、布局，</w:t>
            </w:r>
            <w:r>
              <w:rPr>
                <w:rFonts w:hint="eastAsia" w:ascii="宋体" w:hAnsi="宋体" w:eastAsia="宋体" w:cs="宋体"/>
                <w:bCs/>
                <w:sz w:val="24"/>
                <w:szCs w:val="24"/>
                <w:lang w:eastAsia="zh-CN"/>
              </w:rPr>
              <w:t>优点和缺点，和学生一起讨论。</w:t>
            </w:r>
          </w:p>
          <w:p w14:paraId="44124B3A">
            <w:pPr>
              <w:ind w:right="-4" w:rightChars="-2" w:firstLine="120" w:firstLineChars="50"/>
              <w:jc w:val="left"/>
              <w:rPr>
                <w:rFonts w:hint="eastAsia" w:ascii="宋体" w:hAnsi="宋体" w:eastAsia="宋体" w:cs="宋体"/>
                <w:sz w:val="24"/>
                <w:szCs w:val="24"/>
              </w:rPr>
            </w:pPr>
            <w:r>
              <w:rPr>
                <w:rFonts w:hint="eastAsia" w:ascii="宋体" w:hAnsi="宋体" w:eastAsia="宋体" w:cs="宋体"/>
                <w:b/>
                <w:sz w:val="24"/>
                <w:szCs w:val="24"/>
              </w:rPr>
              <w:t xml:space="preserve">  </w:t>
            </w:r>
            <w:r>
              <w:rPr>
                <w:rFonts w:hint="eastAsia" w:ascii="宋体" w:hAnsi="宋体" w:eastAsia="宋体" w:cs="宋体"/>
                <w:sz w:val="24"/>
                <w:szCs w:val="24"/>
              </w:rPr>
              <w:t xml:space="preserve">教学方法：讨论法，把图文消息发到微信群中，学生直接从手机端察看效果并编辑。 </w:t>
            </w:r>
          </w:p>
          <w:p w14:paraId="0ECAF831">
            <w:pPr>
              <w:ind w:right="-4" w:rightChars="-2"/>
              <w:jc w:val="left"/>
              <w:rPr>
                <w:rFonts w:hint="eastAsia" w:ascii="宋体" w:hAnsi="宋体" w:eastAsia="宋体" w:cs="宋体"/>
                <w:b/>
                <w:sz w:val="24"/>
                <w:szCs w:val="24"/>
              </w:rPr>
            </w:pPr>
            <w:r>
              <w:rPr>
                <w:rFonts w:hint="eastAsia" w:ascii="宋体" w:hAnsi="宋体" w:eastAsia="宋体" w:cs="宋体"/>
                <w:b/>
                <w:sz w:val="24"/>
                <w:szCs w:val="24"/>
              </w:rPr>
              <w:t xml:space="preserve">【步骤八】总结                                                       </w:t>
            </w:r>
            <w:r>
              <w:rPr>
                <w:rFonts w:hint="eastAsia" w:ascii="宋体" w:hAnsi="宋体" w:eastAsia="宋体" w:cs="宋体"/>
                <w:b/>
                <w:bCs/>
                <w:sz w:val="24"/>
                <w:szCs w:val="24"/>
              </w:rPr>
              <w:t>（时间：…2…分钟）</w:t>
            </w:r>
          </w:p>
          <w:p w14:paraId="49D97BEB">
            <w:pPr>
              <w:ind w:right="-4" w:rightChars="-2" w:firstLine="340" w:firstLineChars="142"/>
              <w:jc w:val="left"/>
              <w:rPr>
                <w:rFonts w:hint="eastAsia" w:ascii="宋体" w:hAnsi="宋体" w:eastAsia="宋体" w:cs="宋体"/>
                <w:bCs/>
                <w:sz w:val="24"/>
                <w:szCs w:val="24"/>
              </w:rPr>
            </w:pPr>
            <w:r>
              <w:rPr>
                <w:rFonts w:hint="eastAsia" w:ascii="宋体" w:hAnsi="宋体" w:eastAsia="宋体" w:cs="宋体"/>
                <w:bCs/>
                <w:sz w:val="24"/>
                <w:szCs w:val="24"/>
              </w:rPr>
              <w:t>本次课主要对微信公</w:t>
            </w:r>
            <w:r>
              <w:rPr>
                <w:rFonts w:hint="eastAsia" w:ascii="宋体" w:hAnsi="宋体" w:eastAsia="宋体" w:cs="宋体"/>
                <w:bCs/>
                <w:sz w:val="24"/>
                <w:szCs w:val="24"/>
                <w:lang w:eastAsia="zh-CN"/>
              </w:rPr>
              <w:t>众号的排版工具进行了综合练习，排版要形成风格还要课下多多练习</w:t>
            </w:r>
            <w:r>
              <w:rPr>
                <w:rFonts w:hint="eastAsia" w:ascii="宋体" w:hAnsi="宋体" w:eastAsia="宋体" w:cs="宋体"/>
                <w:bCs/>
                <w:sz w:val="24"/>
                <w:szCs w:val="24"/>
              </w:rPr>
              <w:t>。</w:t>
            </w:r>
          </w:p>
          <w:p w14:paraId="56B97436">
            <w:pPr>
              <w:ind w:left="25" w:leftChars="12" w:right="420" w:rightChars="200" w:firstLine="415" w:firstLineChars="173"/>
              <w:jc w:val="left"/>
              <w:rPr>
                <w:rFonts w:hint="eastAsia" w:ascii="宋体" w:hAnsi="宋体" w:eastAsia="宋体" w:cs="宋体"/>
                <w:sz w:val="24"/>
                <w:szCs w:val="24"/>
              </w:rPr>
            </w:pPr>
            <w:r>
              <w:rPr>
                <w:rFonts w:hint="eastAsia" w:ascii="宋体" w:hAnsi="宋体" w:eastAsia="宋体" w:cs="宋体"/>
                <w:sz w:val="24"/>
                <w:szCs w:val="24"/>
              </w:rPr>
              <w:t xml:space="preserve">  </w:t>
            </w:r>
          </w:p>
          <w:p w14:paraId="4C5B7BAB">
            <w:pPr>
              <w:jc w:val="left"/>
              <w:rPr>
                <w:rFonts w:hint="eastAsia" w:ascii="宋体" w:hAnsi="宋体" w:eastAsia="宋体" w:cs="宋体"/>
                <w:sz w:val="24"/>
                <w:szCs w:val="24"/>
              </w:rPr>
            </w:pPr>
            <w:r>
              <w:rPr>
                <w:rFonts w:hint="eastAsia" w:ascii="宋体" w:hAnsi="宋体" w:eastAsia="宋体" w:cs="宋体"/>
                <w:b/>
                <w:sz w:val="24"/>
                <w:szCs w:val="24"/>
              </w:rPr>
              <w:t>第三部分</w:t>
            </w:r>
            <w:r>
              <w:rPr>
                <w:rFonts w:hint="eastAsia" w:ascii="宋体" w:hAnsi="宋体" w:eastAsia="宋体" w:cs="宋体"/>
                <w:b/>
                <w:bCs/>
                <w:sz w:val="24"/>
                <w:szCs w:val="24"/>
              </w:rPr>
              <w:t xml:space="preserve">：布置作业、说清楚作业的要求   </w:t>
            </w:r>
            <w:r>
              <w:rPr>
                <w:rFonts w:hint="eastAsia" w:ascii="宋体" w:hAnsi="宋体" w:eastAsia="宋体" w:cs="宋体"/>
                <w:sz w:val="24"/>
                <w:szCs w:val="24"/>
              </w:rPr>
              <w:t xml:space="preserve">                                </w:t>
            </w:r>
            <w:r>
              <w:rPr>
                <w:rFonts w:hint="eastAsia" w:ascii="宋体" w:hAnsi="宋体" w:eastAsia="宋体" w:cs="宋体"/>
                <w:b/>
                <w:bCs/>
                <w:sz w:val="24"/>
                <w:szCs w:val="24"/>
              </w:rPr>
              <w:t>（时间：…3…分钟）</w:t>
            </w:r>
          </w:p>
          <w:p w14:paraId="5AF43793">
            <w:pPr>
              <w:widowControl/>
              <w:jc w:val="left"/>
              <w:rPr>
                <w:rFonts w:hint="eastAsia" w:ascii="宋体" w:hAnsi="宋体" w:eastAsia="宋体" w:cs="宋体"/>
                <w:sz w:val="24"/>
                <w:szCs w:val="24"/>
              </w:rPr>
            </w:pPr>
            <w:r>
              <w:rPr>
                <w:rFonts w:hint="eastAsia" w:ascii="宋体" w:hAnsi="宋体" w:eastAsia="宋体" w:cs="宋体"/>
                <w:sz w:val="24"/>
                <w:szCs w:val="24"/>
              </w:rPr>
              <w:t xml:space="preserve">  将教师在本次课堂上讲的内容结合课本好好复习，完善个人订阅号的内容，每周发布一条图文消息。</w:t>
            </w:r>
          </w:p>
          <w:p w14:paraId="24E5D56E">
            <w:pPr>
              <w:ind w:right="420" w:rightChars="200"/>
              <w:jc w:val="left"/>
              <w:rPr>
                <w:rFonts w:hint="eastAsia" w:ascii="宋体" w:hAnsi="宋体" w:eastAsia="宋体" w:cs="宋体"/>
                <w:sz w:val="24"/>
                <w:szCs w:val="24"/>
              </w:rPr>
            </w:pPr>
          </w:p>
          <w:p w14:paraId="38EE6CEB">
            <w:pPr>
              <w:pStyle w:val="11"/>
              <w:kinsoku w:val="0"/>
              <w:overflowPunct w:val="0"/>
              <w:spacing w:before="3" w:line="276" w:lineRule="auto"/>
              <w:rPr>
                <w:rFonts w:ascii="黑体" w:hAnsi="黑体" w:eastAsia="黑体"/>
              </w:rPr>
            </w:pPr>
          </w:p>
        </w:tc>
      </w:tr>
      <w:tr w14:paraId="50C9F7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3DDA7904">
            <w:pPr>
              <w:spacing w:line="276" w:lineRule="auto"/>
              <w:jc w:val="left"/>
              <w:rPr>
                <w:rFonts w:ascii="黑体" w:hAnsi="黑体" w:eastAsia="黑体"/>
                <w:b/>
                <w:bCs/>
                <w:sz w:val="24"/>
              </w:rPr>
            </w:pPr>
            <w:r>
              <w:rPr>
                <w:rFonts w:hint="eastAsia" w:ascii="黑体" w:hAnsi="黑体" w:eastAsia="黑体"/>
                <w:b/>
                <w:bCs/>
                <w:sz w:val="24"/>
              </w:rPr>
              <w:t>授课题目</w:t>
            </w:r>
          </w:p>
        </w:tc>
        <w:tc>
          <w:tcPr>
            <w:tcW w:w="1662" w:type="dxa"/>
            <w:vAlign w:val="center"/>
          </w:tcPr>
          <w:p w14:paraId="0649E04B">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3D2181D6">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四</w:t>
            </w:r>
            <w:r>
              <w:rPr>
                <w:rFonts w:hint="eastAsia" w:ascii="黑体" w:hAnsi="黑体" w:eastAsia="黑体" w:cs="宋体"/>
                <w:sz w:val="24"/>
              </w:rPr>
              <w:t xml:space="preserve">章  </w:t>
            </w:r>
            <w:r>
              <w:rPr>
                <w:rFonts w:hint="eastAsia" w:ascii="宋体" w:hAnsi="宋体" w:eastAsia="宋体" w:cs="宋体"/>
                <w:color w:val="000000"/>
                <w:sz w:val="24"/>
                <w:szCs w:val="24"/>
              </w:rPr>
              <w:t>H5制作</w:t>
            </w:r>
            <w:r>
              <w:rPr>
                <w:rFonts w:hint="eastAsia" w:ascii="宋体" w:hAnsi="宋体" w:eastAsia="宋体" w:cs="宋体"/>
                <w:sz w:val="24"/>
                <w:szCs w:val="24"/>
              </w:rPr>
              <w:t xml:space="preserve"> </w:t>
            </w:r>
          </w:p>
        </w:tc>
        <w:tc>
          <w:tcPr>
            <w:tcW w:w="1352" w:type="dxa"/>
            <w:vAlign w:val="center"/>
          </w:tcPr>
          <w:p w14:paraId="7C69A36E">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2AA8E4FC">
            <w:pPr>
              <w:spacing w:line="276" w:lineRule="auto"/>
              <w:jc w:val="center"/>
              <w:rPr>
                <w:rFonts w:ascii="黑体" w:hAnsi="黑体" w:eastAsia="黑体"/>
                <w:sz w:val="24"/>
              </w:rPr>
            </w:pPr>
          </w:p>
        </w:tc>
      </w:tr>
      <w:tr w14:paraId="456AF6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051B8CF3">
            <w:pPr>
              <w:spacing w:line="276" w:lineRule="auto"/>
              <w:rPr>
                <w:rFonts w:ascii="黑体" w:hAnsi="黑体" w:eastAsia="黑体"/>
                <w:b/>
                <w:bCs/>
                <w:sz w:val="24"/>
              </w:rPr>
            </w:pPr>
          </w:p>
        </w:tc>
        <w:tc>
          <w:tcPr>
            <w:tcW w:w="1662" w:type="dxa"/>
            <w:vAlign w:val="center"/>
          </w:tcPr>
          <w:p w14:paraId="10914AA7">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517B025A">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 xml:space="preserve">第一节 </w:t>
            </w:r>
            <w:r>
              <w:rPr>
                <w:rFonts w:hint="eastAsia" w:ascii="黑体" w:hAnsi="黑体" w:eastAsia="黑体" w:cs="宋体"/>
                <w:sz w:val="24"/>
                <w:lang w:val="en-US" w:eastAsia="zh-CN"/>
              </w:rPr>
              <w:t xml:space="preserve"> </w:t>
            </w:r>
          </w:p>
        </w:tc>
        <w:tc>
          <w:tcPr>
            <w:tcW w:w="1352" w:type="dxa"/>
            <w:vAlign w:val="center"/>
          </w:tcPr>
          <w:p w14:paraId="2EFAEDAD">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2D1A8D28">
            <w:pPr>
              <w:spacing w:line="276" w:lineRule="auto"/>
              <w:jc w:val="center"/>
              <w:rPr>
                <w:rFonts w:ascii="黑体" w:hAnsi="黑体" w:eastAsia="黑体"/>
                <w:sz w:val="24"/>
              </w:rPr>
            </w:pPr>
          </w:p>
        </w:tc>
      </w:tr>
      <w:tr w14:paraId="39DC40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2EB42D8E">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34383F5F">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6</w:t>
            </w:r>
          </w:p>
        </w:tc>
        <w:tc>
          <w:tcPr>
            <w:tcW w:w="1267" w:type="dxa"/>
            <w:vAlign w:val="center"/>
          </w:tcPr>
          <w:p w14:paraId="5B67E129">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6A224FCA">
            <w:pPr>
              <w:spacing w:line="276" w:lineRule="auto"/>
              <w:jc w:val="center"/>
              <w:rPr>
                <w:rFonts w:ascii="黑体" w:hAnsi="黑体" w:eastAsia="黑体"/>
                <w:sz w:val="24"/>
              </w:rPr>
            </w:pPr>
            <w:r>
              <w:rPr>
                <w:rFonts w:hint="eastAsia" w:ascii="黑体" w:hAnsi="黑体" w:eastAsia="黑体"/>
                <w:sz w:val="24"/>
              </w:rPr>
              <w:t>讲授+上机</w:t>
            </w:r>
          </w:p>
        </w:tc>
      </w:tr>
      <w:tr w14:paraId="49305D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0D928E80">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6880386E">
            <w:pPr>
              <w:spacing w:line="360" w:lineRule="auto"/>
              <w:rPr>
                <w:rFonts w:hint="eastAsia" w:ascii="宋体" w:hAnsi="宋体" w:eastAsia="宋体" w:cs="宋体"/>
                <w:sz w:val="24"/>
                <w:szCs w:val="24"/>
              </w:rPr>
            </w:pPr>
            <w:r>
              <w:rPr>
                <w:rFonts w:hint="eastAsia" w:ascii="宋体" w:hAnsi="宋体" w:eastAsia="宋体" w:cs="宋体"/>
                <w:sz w:val="24"/>
                <w:szCs w:val="24"/>
              </w:rPr>
              <w:t>学会利用排版工具秀米编辑 H5场景秀，并同步到订阅号素材库中。</w:t>
            </w:r>
          </w:p>
          <w:p w14:paraId="24649E3B">
            <w:pPr>
              <w:spacing w:line="276" w:lineRule="auto"/>
              <w:jc w:val="left"/>
              <w:rPr>
                <w:rFonts w:ascii="黑体" w:hAnsi="黑体" w:eastAsia="黑体"/>
                <w:sz w:val="24"/>
              </w:rPr>
            </w:pPr>
          </w:p>
        </w:tc>
      </w:tr>
      <w:tr w14:paraId="489DB7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5857FF95">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50B175DB">
            <w:pPr>
              <w:spacing w:line="360" w:lineRule="auto"/>
              <w:rPr>
                <w:rFonts w:hint="eastAsia" w:ascii="宋体" w:hAnsi="宋体" w:eastAsia="宋体" w:cs="宋体"/>
                <w:sz w:val="24"/>
                <w:szCs w:val="24"/>
              </w:rPr>
            </w:pPr>
            <w:r>
              <w:rPr>
                <w:rFonts w:hint="eastAsia" w:ascii="宋体" w:hAnsi="宋体" w:eastAsia="宋体" w:cs="宋体"/>
                <w:sz w:val="24"/>
                <w:szCs w:val="24"/>
              </w:rPr>
              <w:t>实用性和美观度</w:t>
            </w:r>
          </w:p>
          <w:p w14:paraId="23F1FBB5">
            <w:pPr>
              <w:spacing w:line="276" w:lineRule="auto"/>
              <w:jc w:val="left"/>
              <w:rPr>
                <w:rFonts w:ascii="黑体" w:hAnsi="黑体" w:eastAsia="黑体"/>
                <w:sz w:val="24"/>
              </w:rPr>
            </w:pPr>
          </w:p>
        </w:tc>
      </w:tr>
      <w:tr w14:paraId="38B0F1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22F4A529">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26C089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49AF5707">
            <w:pPr>
              <w:ind w:right="420" w:rightChars="200"/>
              <w:jc w:val="left"/>
              <w:rPr>
                <w:rFonts w:hint="eastAsia" w:ascii="宋体" w:hAnsi="宋体" w:eastAsia="宋体" w:cs="宋体"/>
                <w:b/>
                <w:bCs/>
                <w:sz w:val="24"/>
                <w:szCs w:val="24"/>
              </w:rPr>
            </w:pPr>
            <w:r>
              <w:rPr>
                <w:rFonts w:hint="eastAsia" w:ascii="宋体" w:hAnsi="宋体" w:eastAsia="宋体" w:cs="宋体"/>
                <w:b/>
                <w:sz w:val="24"/>
                <w:szCs w:val="24"/>
              </w:rPr>
              <w:t xml:space="preserve">第一部分：导入                                                     </w:t>
            </w:r>
            <w:r>
              <w:rPr>
                <w:rFonts w:hint="eastAsia" w:ascii="宋体" w:hAnsi="宋体" w:eastAsia="宋体" w:cs="宋体"/>
                <w:b/>
                <w:bCs/>
                <w:sz w:val="24"/>
                <w:szCs w:val="24"/>
              </w:rPr>
              <w:t xml:space="preserve">（时间：…20…分钟） </w:t>
            </w:r>
          </w:p>
          <w:p w14:paraId="3814BA02">
            <w:pPr>
              <w:ind w:right="420" w:rightChars="200"/>
              <w:jc w:val="left"/>
              <w:rPr>
                <w:rFonts w:hint="eastAsia" w:ascii="宋体" w:hAnsi="宋体" w:eastAsia="宋体" w:cs="宋体"/>
                <w:sz w:val="24"/>
                <w:szCs w:val="24"/>
              </w:rPr>
            </w:pPr>
            <w:r>
              <w:rPr>
                <w:rFonts w:hint="eastAsia" w:ascii="宋体" w:hAnsi="宋体" w:eastAsia="宋体" w:cs="宋体"/>
                <w:sz w:val="24"/>
                <w:szCs w:val="24"/>
              </w:rPr>
              <w:t xml:space="preserve">   复习上次课内容，由学生介绍其个人订阅号的运营思路，在图文排版中的难点。</w:t>
            </w:r>
          </w:p>
          <w:p w14:paraId="0D5582AC">
            <w:pPr>
              <w:ind w:left="420" w:right="420" w:rightChars="200" w:hanging="479" w:hangingChars="199"/>
              <w:jc w:val="left"/>
              <w:rPr>
                <w:rFonts w:hint="eastAsia" w:ascii="宋体" w:hAnsi="宋体" w:eastAsia="宋体" w:cs="宋体"/>
                <w:b/>
                <w:sz w:val="24"/>
                <w:szCs w:val="24"/>
              </w:rPr>
            </w:pPr>
            <w:r>
              <w:rPr>
                <w:rFonts w:hint="eastAsia" w:ascii="宋体" w:hAnsi="宋体" w:eastAsia="宋体" w:cs="宋体"/>
                <w:b/>
                <w:sz w:val="24"/>
                <w:szCs w:val="24"/>
              </w:rPr>
              <w:t>第二部分：学习新内容</w:t>
            </w:r>
          </w:p>
          <w:p w14:paraId="7B2A7631">
            <w:pPr>
              <w:ind w:left="420" w:right="-4" w:rightChars="-2" w:hanging="479" w:hangingChars="199"/>
              <w:jc w:val="left"/>
              <w:rPr>
                <w:rFonts w:hint="eastAsia" w:ascii="宋体" w:hAnsi="宋体" w:eastAsia="宋体" w:cs="宋体"/>
                <w:b/>
                <w:sz w:val="24"/>
                <w:szCs w:val="24"/>
              </w:rPr>
            </w:pPr>
            <w:r>
              <w:rPr>
                <w:rFonts w:hint="eastAsia" w:ascii="宋体" w:hAnsi="宋体" w:eastAsia="宋体" w:cs="宋体"/>
                <w:b/>
                <w:sz w:val="24"/>
                <w:szCs w:val="24"/>
              </w:rPr>
              <w:t xml:space="preserve">【步骤一】说明本次课的教学内容和目的                                  </w:t>
            </w:r>
            <w:r>
              <w:rPr>
                <w:rFonts w:hint="eastAsia" w:ascii="宋体" w:hAnsi="宋体" w:eastAsia="宋体" w:cs="宋体"/>
                <w:b/>
                <w:bCs/>
                <w:sz w:val="24"/>
                <w:szCs w:val="24"/>
              </w:rPr>
              <w:t>（时间：…5…分钟）</w:t>
            </w:r>
          </w:p>
          <w:p w14:paraId="6A910F46">
            <w:pPr>
              <w:ind w:firstLine="360" w:firstLineChars="150"/>
              <w:jc w:val="left"/>
              <w:rPr>
                <w:rFonts w:hint="eastAsia" w:ascii="宋体" w:hAnsi="宋体" w:eastAsia="宋体" w:cs="宋体"/>
                <w:sz w:val="24"/>
                <w:szCs w:val="24"/>
              </w:rPr>
            </w:pPr>
            <w:r>
              <w:rPr>
                <w:rFonts w:hint="eastAsia" w:ascii="宋体" w:hAnsi="宋体" w:eastAsia="宋体" w:cs="宋体"/>
                <w:sz w:val="24"/>
                <w:szCs w:val="24"/>
              </w:rPr>
              <w:t>H5是一种用在微信上的PPT,可以轻松实现动画、音乐、文字结合，秀米是网页版的微信公众号的编辑软件，其H5秀功能可以编辑H5作品，并与订阅号结合进行营销。</w:t>
            </w:r>
          </w:p>
          <w:p w14:paraId="75A51E01">
            <w:pPr>
              <w:jc w:val="left"/>
              <w:rPr>
                <w:rFonts w:hint="eastAsia" w:ascii="宋体" w:hAnsi="宋体" w:eastAsia="宋体" w:cs="宋体"/>
                <w:b/>
                <w:bCs/>
                <w:sz w:val="24"/>
                <w:szCs w:val="24"/>
              </w:rPr>
            </w:pPr>
            <w:r>
              <w:rPr>
                <w:rFonts w:hint="eastAsia" w:ascii="宋体" w:hAnsi="宋体" w:eastAsia="宋体" w:cs="宋体"/>
                <w:b/>
                <w:sz w:val="24"/>
                <w:szCs w:val="24"/>
              </w:rPr>
              <w:t>【步骤二】秀米基本工作原理</w:t>
            </w:r>
            <w:r>
              <w:rPr>
                <w:rFonts w:hint="eastAsia" w:ascii="宋体" w:hAnsi="宋体" w:eastAsia="宋体" w:cs="宋体"/>
                <w:b/>
                <w:bCs/>
                <w:color w:val="555555"/>
                <w:kern w:val="0"/>
                <w:sz w:val="24"/>
                <w:szCs w:val="24"/>
              </w:rPr>
              <w:t xml:space="preserve">         </w:t>
            </w:r>
            <w:r>
              <w:rPr>
                <w:rFonts w:hint="eastAsia" w:ascii="宋体" w:hAnsi="宋体" w:eastAsia="宋体" w:cs="宋体"/>
                <w:sz w:val="24"/>
                <w:szCs w:val="24"/>
              </w:rPr>
              <w:t xml:space="preserve"> </w:t>
            </w:r>
            <w:r>
              <w:rPr>
                <w:rFonts w:hint="eastAsia" w:ascii="宋体" w:hAnsi="宋体" w:eastAsia="宋体" w:cs="宋体"/>
                <w:b/>
                <w:sz w:val="24"/>
                <w:szCs w:val="24"/>
              </w:rPr>
              <w:t xml:space="preserve">                            </w:t>
            </w:r>
            <w:r>
              <w:rPr>
                <w:rFonts w:hint="eastAsia" w:ascii="宋体" w:hAnsi="宋体" w:eastAsia="宋体" w:cs="宋体"/>
                <w:b/>
                <w:bCs/>
                <w:sz w:val="24"/>
                <w:szCs w:val="24"/>
              </w:rPr>
              <w:t>（时间：…10…分钟）</w:t>
            </w:r>
          </w:p>
          <w:p w14:paraId="6D38A05F">
            <w:pPr>
              <w:ind w:left="-418" w:leftChars="-199" w:right="-4" w:rightChars="-2" w:firstLine="420"/>
              <w:jc w:val="left"/>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教学方法：演示法，大致介绍秀米</w:t>
            </w:r>
            <w:r>
              <w:rPr>
                <w:rFonts w:hint="eastAsia" w:ascii="宋体" w:hAnsi="宋体" w:eastAsia="宋体" w:cs="宋体"/>
                <w:sz w:val="24"/>
                <w:szCs w:val="24"/>
              </w:rPr>
              <w:t>H5</w:t>
            </w:r>
            <w:r>
              <w:rPr>
                <w:rFonts w:hint="eastAsia" w:ascii="宋体" w:hAnsi="宋体" w:eastAsia="宋体" w:cs="宋体"/>
                <w:color w:val="000000"/>
                <w:sz w:val="24"/>
                <w:szCs w:val="24"/>
                <w:shd w:val="clear" w:color="auto" w:fill="FFFFFF"/>
              </w:rPr>
              <w:t>秀的基本布局，编辑方法。由于秀米是所见即所得的工具，只要拖动模块修改参数就可以得到很好的效果，学生容易上手。要求学生掌握新建、保存、编辑。</w:t>
            </w:r>
          </w:p>
          <w:p w14:paraId="724AC290">
            <w:pPr>
              <w:widowControl/>
              <w:spacing w:before="75" w:after="75" w:line="525" w:lineRule="atLeast"/>
              <w:jc w:val="left"/>
              <w:outlineLvl w:val="1"/>
              <w:rPr>
                <w:rFonts w:hint="eastAsia" w:ascii="宋体" w:hAnsi="宋体" w:eastAsia="宋体" w:cs="宋体"/>
                <w:b/>
                <w:bCs/>
                <w:color w:val="555555"/>
                <w:kern w:val="0"/>
                <w:sz w:val="24"/>
                <w:szCs w:val="24"/>
              </w:rPr>
            </w:pPr>
            <w:r>
              <w:rPr>
                <w:rFonts w:hint="eastAsia" w:ascii="宋体" w:hAnsi="宋体" w:eastAsia="宋体" w:cs="宋体"/>
                <w:b/>
                <w:color w:val="000000"/>
                <w:sz w:val="24"/>
                <w:szCs w:val="24"/>
              </w:rPr>
              <w:t>【步骤三】</w:t>
            </w:r>
            <w:r>
              <w:rPr>
                <w:rFonts w:hint="eastAsia" w:ascii="宋体" w:hAnsi="宋体" w:eastAsia="宋体" w:cs="宋体"/>
                <w:b/>
                <w:sz w:val="24"/>
                <w:szCs w:val="24"/>
              </w:rPr>
              <w:t>学生熟悉秀米操作</w:t>
            </w:r>
            <w:r>
              <w:rPr>
                <w:rFonts w:hint="eastAsia" w:ascii="宋体" w:hAnsi="宋体" w:eastAsia="宋体" w:cs="宋体"/>
                <w:color w:val="000000"/>
                <w:sz w:val="24"/>
                <w:szCs w:val="24"/>
                <w:shd w:val="clear" w:color="auto" w:fill="FFFFFF"/>
              </w:rPr>
              <w:t xml:space="preserve">   </w:t>
            </w:r>
            <w:r>
              <w:rPr>
                <w:rFonts w:hint="eastAsia" w:ascii="宋体" w:hAnsi="宋体" w:eastAsia="宋体" w:cs="宋体"/>
                <w:b/>
                <w:bCs/>
                <w:color w:val="555555"/>
                <w:kern w:val="0"/>
                <w:sz w:val="24"/>
                <w:szCs w:val="24"/>
              </w:rPr>
              <w:t xml:space="preserve">                        </w:t>
            </w:r>
            <w:r>
              <w:rPr>
                <w:rFonts w:hint="eastAsia" w:ascii="宋体" w:hAnsi="宋体" w:eastAsia="宋体" w:cs="宋体"/>
                <w:b/>
                <w:bCs/>
                <w:sz w:val="24"/>
                <w:szCs w:val="24"/>
              </w:rPr>
              <w:t>（时间：…20…分钟）</w:t>
            </w:r>
          </w:p>
          <w:p w14:paraId="3C8A603D">
            <w:pPr>
              <w:ind w:left="-418" w:leftChars="-199" w:right="-4" w:rightChars="-2" w:firstLine="420"/>
              <w:jc w:val="left"/>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学生注册秀米帐号，浏览秀米</w:t>
            </w:r>
            <w:r>
              <w:rPr>
                <w:rFonts w:hint="eastAsia" w:ascii="宋体" w:hAnsi="宋体" w:eastAsia="宋体" w:cs="宋体"/>
                <w:sz w:val="24"/>
                <w:szCs w:val="24"/>
              </w:rPr>
              <w:t>H5</w:t>
            </w:r>
            <w:r>
              <w:rPr>
                <w:rFonts w:hint="eastAsia" w:ascii="宋体" w:hAnsi="宋体" w:eastAsia="宋体" w:cs="宋体"/>
                <w:color w:val="000000"/>
                <w:sz w:val="24"/>
                <w:szCs w:val="24"/>
                <w:shd w:val="clear" w:color="auto" w:fill="FFFFFF"/>
              </w:rPr>
              <w:t>秀优秀作品，熟悉秀米编辑页面。主要是模板要素、图片查找、文字编辑、表单等的运用。</w:t>
            </w:r>
          </w:p>
          <w:p w14:paraId="4DE0077D">
            <w:pPr>
              <w:ind w:left="-418" w:leftChars="-199" w:right="-4" w:rightChars="-2" w:firstLine="420"/>
              <w:jc w:val="left"/>
              <w:rPr>
                <w:rFonts w:hint="eastAsia" w:ascii="宋体" w:hAnsi="宋体" w:eastAsia="宋体" w:cs="宋体"/>
                <w:color w:val="000000"/>
                <w:sz w:val="24"/>
                <w:szCs w:val="24"/>
                <w:shd w:val="clear" w:color="auto" w:fill="FFFFFF"/>
              </w:rPr>
            </w:pPr>
            <w:r>
              <w:rPr>
                <w:rFonts w:hint="eastAsia" w:ascii="宋体" w:hAnsi="宋体" w:eastAsia="宋体" w:cs="宋体"/>
                <w:sz w:val="24"/>
                <w:szCs w:val="24"/>
              </w:rPr>
              <w:drawing>
                <wp:inline distT="0" distB="0" distL="114300" distR="114300">
                  <wp:extent cx="4541520" cy="2478405"/>
                  <wp:effectExtent l="0" t="0" r="11430" b="17145"/>
                  <wp:docPr id="6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3"/>
                          <pic:cNvPicPr>
                            <a:picLocks noChangeAspect="1"/>
                          </pic:cNvPicPr>
                        </pic:nvPicPr>
                        <pic:blipFill>
                          <a:blip r:embed="rId9"/>
                          <a:srcRect t="11993" r="23442" b="13707"/>
                          <a:stretch>
                            <a:fillRect/>
                          </a:stretch>
                        </pic:blipFill>
                        <pic:spPr>
                          <a:xfrm>
                            <a:off x="0" y="0"/>
                            <a:ext cx="4541520" cy="2478405"/>
                          </a:xfrm>
                          <a:prstGeom prst="rect">
                            <a:avLst/>
                          </a:prstGeom>
                          <a:noFill/>
                          <a:ln>
                            <a:noFill/>
                          </a:ln>
                        </pic:spPr>
                      </pic:pic>
                    </a:graphicData>
                  </a:graphic>
                </wp:inline>
              </w:drawing>
            </w:r>
          </w:p>
          <w:p w14:paraId="0FD5B856">
            <w:pPr>
              <w:ind w:right="-4" w:rightChars="-2" w:firstLine="120" w:firstLineChars="50"/>
              <w:jc w:val="left"/>
              <w:rPr>
                <w:rFonts w:hint="eastAsia" w:ascii="宋体" w:hAnsi="宋体" w:eastAsia="宋体" w:cs="宋体"/>
                <w:sz w:val="24"/>
                <w:szCs w:val="24"/>
              </w:rPr>
            </w:pPr>
            <w:r>
              <w:rPr>
                <w:rFonts w:hint="eastAsia" w:ascii="宋体" w:hAnsi="宋体" w:eastAsia="宋体" w:cs="宋体"/>
                <w:color w:val="000000"/>
                <w:sz w:val="24"/>
                <w:szCs w:val="24"/>
              </w:rPr>
              <w:t xml:space="preserve">                       </w:t>
            </w:r>
            <w:r>
              <w:rPr>
                <w:rFonts w:hint="eastAsia" w:ascii="宋体" w:hAnsi="宋体" w:eastAsia="宋体" w:cs="宋体"/>
                <w:sz w:val="24"/>
                <w:szCs w:val="24"/>
              </w:rPr>
              <w:t>”</w:t>
            </w:r>
          </w:p>
          <w:p w14:paraId="3F20303C">
            <w:pPr>
              <w:ind w:right="-4" w:rightChars="-2"/>
              <w:jc w:val="left"/>
              <w:rPr>
                <w:rFonts w:hint="eastAsia" w:ascii="宋体" w:hAnsi="宋体" w:eastAsia="宋体" w:cs="宋体"/>
                <w:b/>
                <w:sz w:val="24"/>
                <w:szCs w:val="24"/>
              </w:rPr>
            </w:pPr>
            <w:r>
              <w:rPr>
                <w:rFonts w:hint="eastAsia" w:ascii="宋体" w:hAnsi="宋体" w:eastAsia="宋体" w:cs="宋体"/>
                <w:b/>
                <w:sz w:val="24"/>
                <w:szCs w:val="24"/>
              </w:rPr>
              <w:t xml:space="preserve">【步骤四】案例讲解                                                     </w:t>
            </w:r>
            <w:r>
              <w:rPr>
                <w:rFonts w:hint="eastAsia" w:ascii="宋体" w:hAnsi="宋体" w:eastAsia="宋体" w:cs="宋体"/>
                <w:b/>
                <w:bCs/>
                <w:sz w:val="24"/>
                <w:szCs w:val="24"/>
              </w:rPr>
              <w:t>（时间：…25…分钟）</w:t>
            </w:r>
          </w:p>
          <w:p w14:paraId="4DAA3BE5">
            <w:pPr>
              <w:ind w:right="-4" w:rightChars="-2" w:firstLine="340" w:firstLineChars="142"/>
              <w:jc w:val="left"/>
              <w:rPr>
                <w:rFonts w:hint="eastAsia" w:ascii="宋体" w:hAnsi="宋体" w:eastAsia="宋体" w:cs="宋体"/>
                <w:bCs/>
                <w:sz w:val="24"/>
                <w:szCs w:val="24"/>
              </w:rPr>
            </w:pPr>
            <w:r>
              <w:rPr>
                <w:rFonts w:hint="eastAsia" w:ascii="宋体" w:hAnsi="宋体" w:eastAsia="宋体" w:cs="宋体"/>
                <w:bCs/>
                <w:sz w:val="24"/>
                <w:szCs w:val="24"/>
              </w:rPr>
              <w:t>选取生日祝福H5为模板，讲解其难点，要求学生模仿其风格、布局，用秀米完成对某节日或某人的祝福H5秀，并发布。</w:t>
            </w:r>
          </w:p>
          <w:p w14:paraId="3440A872">
            <w:pPr>
              <w:ind w:right="-4" w:rightChars="-2" w:firstLine="340" w:firstLineChars="142"/>
              <w:jc w:val="left"/>
              <w:rPr>
                <w:rFonts w:hint="eastAsia" w:ascii="宋体" w:hAnsi="宋体" w:eastAsia="宋体" w:cs="宋体"/>
                <w:bCs/>
                <w:sz w:val="24"/>
                <w:szCs w:val="24"/>
              </w:rPr>
            </w:pPr>
            <w:r>
              <w:rPr>
                <w:rFonts w:hint="eastAsia" w:ascii="宋体" w:hAnsi="宋体" w:eastAsia="宋体" w:cs="宋体"/>
                <w:sz w:val="24"/>
                <w:szCs w:val="24"/>
              </w:rPr>
              <w:drawing>
                <wp:inline distT="0" distB="0" distL="114300" distR="114300">
                  <wp:extent cx="2550795" cy="2145030"/>
                  <wp:effectExtent l="0" t="0" r="1905" b="7620"/>
                  <wp:docPr id="62"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4"/>
                          <pic:cNvPicPr>
                            <a:picLocks noChangeAspect="1"/>
                          </pic:cNvPicPr>
                        </pic:nvPicPr>
                        <pic:blipFill>
                          <a:blip r:embed="rId10"/>
                          <a:srcRect l="37733" t="11993" r="19267" b="23701"/>
                          <a:stretch>
                            <a:fillRect/>
                          </a:stretch>
                        </pic:blipFill>
                        <pic:spPr>
                          <a:xfrm>
                            <a:off x="0" y="0"/>
                            <a:ext cx="2550795" cy="2145030"/>
                          </a:xfrm>
                          <a:prstGeom prst="rect">
                            <a:avLst/>
                          </a:prstGeom>
                          <a:noFill/>
                          <a:ln>
                            <a:noFill/>
                          </a:ln>
                        </pic:spPr>
                      </pic:pic>
                    </a:graphicData>
                  </a:graphic>
                </wp:inline>
              </w:drawing>
            </w:r>
          </w:p>
          <w:p w14:paraId="26BB2B28">
            <w:pPr>
              <w:ind w:right="-4" w:rightChars="-2" w:firstLine="120" w:firstLineChars="50"/>
              <w:jc w:val="left"/>
              <w:rPr>
                <w:rFonts w:hint="eastAsia" w:ascii="宋体" w:hAnsi="宋体" w:eastAsia="宋体" w:cs="宋体"/>
                <w:sz w:val="24"/>
                <w:szCs w:val="24"/>
              </w:rPr>
            </w:pPr>
            <w:r>
              <w:rPr>
                <w:rFonts w:hint="eastAsia" w:ascii="宋体" w:hAnsi="宋体" w:eastAsia="宋体" w:cs="宋体"/>
                <w:b/>
                <w:sz w:val="24"/>
                <w:szCs w:val="24"/>
              </w:rPr>
              <w:t xml:space="preserve">  </w:t>
            </w:r>
            <w:r>
              <w:rPr>
                <w:rFonts w:hint="eastAsia" w:ascii="宋体" w:hAnsi="宋体" w:eastAsia="宋体" w:cs="宋体"/>
                <w:sz w:val="24"/>
                <w:szCs w:val="24"/>
              </w:rPr>
              <w:t xml:space="preserve">教学方法：讨论法，把H5秀发到微信群中，学生直接从手机端察看效果并编辑。  教师走动指导。  </w:t>
            </w:r>
          </w:p>
          <w:p w14:paraId="7779D010">
            <w:pPr>
              <w:ind w:right="-4" w:rightChars="-2" w:firstLine="120" w:firstLineChars="50"/>
              <w:jc w:val="left"/>
              <w:rPr>
                <w:rFonts w:hint="eastAsia" w:ascii="宋体" w:hAnsi="宋体" w:eastAsia="宋体" w:cs="宋体"/>
                <w:sz w:val="24"/>
                <w:szCs w:val="24"/>
              </w:rPr>
            </w:pPr>
            <w:r>
              <w:rPr>
                <w:rFonts w:hint="eastAsia" w:ascii="宋体" w:hAnsi="宋体" w:eastAsia="宋体" w:cs="宋体"/>
                <w:sz w:val="24"/>
                <w:szCs w:val="24"/>
              </w:rPr>
              <w:t xml:space="preserve">     </w:t>
            </w:r>
          </w:p>
          <w:p w14:paraId="6A797279">
            <w:pPr>
              <w:ind w:right="-4" w:rightChars="-2"/>
              <w:jc w:val="left"/>
              <w:rPr>
                <w:rFonts w:hint="eastAsia" w:ascii="宋体" w:hAnsi="宋体" w:eastAsia="宋体" w:cs="宋体"/>
                <w:b/>
                <w:sz w:val="24"/>
                <w:szCs w:val="24"/>
              </w:rPr>
            </w:pPr>
            <w:r>
              <w:rPr>
                <w:rFonts w:hint="eastAsia" w:ascii="宋体" w:hAnsi="宋体" w:eastAsia="宋体" w:cs="宋体"/>
                <w:b/>
                <w:sz w:val="24"/>
                <w:szCs w:val="24"/>
              </w:rPr>
              <w:t xml:space="preserve">【步骤八】总结                                                       </w:t>
            </w:r>
            <w:r>
              <w:rPr>
                <w:rFonts w:hint="eastAsia" w:ascii="宋体" w:hAnsi="宋体" w:eastAsia="宋体" w:cs="宋体"/>
                <w:b/>
                <w:bCs/>
                <w:sz w:val="24"/>
                <w:szCs w:val="24"/>
              </w:rPr>
              <w:t>（时间：…7…分钟）</w:t>
            </w:r>
          </w:p>
          <w:p w14:paraId="5F12B244">
            <w:pPr>
              <w:ind w:right="-4" w:rightChars="-2" w:firstLine="340" w:firstLineChars="142"/>
              <w:jc w:val="left"/>
              <w:rPr>
                <w:rFonts w:hint="eastAsia" w:ascii="宋体" w:hAnsi="宋体" w:eastAsia="宋体" w:cs="宋体"/>
                <w:bCs/>
                <w:sz w:val="24"/>
                <w:szCs w:val="24"/>
              </w:rPr>
            </w:pPr>
            <w:r>
              <w:rPr>
                <w:rFonts w:hint="eastAsia" w:ascii="宋体" w:hAnsi="宋体" w:eastAsia="宋体" w:cs="宋体"/>
                <w:bCs/>
                <w:sz w:val="24"/>
                <w:szCs w:val="24"/>
              </w:rPr>
              <w:t>总结学生H5秀的操作中存在的主要问题，并演示其解决方法。本次课主要对微信公从号的群发工具有一个简单的了解，要求学生每人至少会使用一种工具排版。</w:t>
            </w:r>
          </w:p>
          <w:p w14:paraId="166CCED7">
            <w:pPr>
              <w:ind w:left="25" w:leftChars="12" w:right="420" w:rightChars="200" w:firstLine="415" w:firstLineChars="173"/>
              <w:jc w:val="left"/>
              <w:rPr>
                <w:rFonts w:hint="eastAsia" w:ascii="宋体" w:hAnsi="宋体" w:eastAsia="宋体" w:cs="宋体"/>
                <w:sz w:val="24"/>
                <w:szCs w:val="24"/>
              </w:rPr>
            </w:pPr>
            <w:r>
              <w:rPr>
                <w:rFonts w:hint="eastAsia" w:ascii="宋体" w:hAnsi="宋体" w:eastAsia="宋体" w:cs="宋体"/>
                <w:sz w:val="24"/>
                <w:szCs w:val="24"/>
              </w:rPr>
              <w:t xml:space="preserve">  </w:t>
            </w:r>
          </w:p>
          <w:p w14:paraId="4CA3B0FD">
            <w:pPr>
              <w:jc w:val="left"/>
              <w:rPr>
                <w:rFonts w:hint="eastAsia" w:ascii="宋体" w:hAnsi="宋体" w:eastAsia="宋体" w:cs="宋体"/>
                <w:sz w:val="24"/>
                <w:szCs w:val="24"/>
              </w:rPr>
            </w:pPr>
            <w:r>
              <w:rPr>
                <w:rFonts w:hint="eastAsia" w:ascii="宋体" w:hAnsi="宋体" w:eastAsia="宋体" w:cs="宋体"/>
                <w:b/>
                <w:sz w:val="24"/>
                <w:szCs w:val="24"/>
              </w:rPr>
              <w:t>第三部分</w:t>
            </w:r>
            <w:r>
              <w:rPr>
                <w:rFonts w:hint="eastAsia" w:ascii="宋体" w:hAnsi="宋体" w:eastAsia="宋体" w:cs="宋体"/>
                <w:b/>
                <w:bCs/>
                <w:sz w:val="24"/>
                <w:szCs w:val="24"/>
              </w:rPr>
              <w:t xml:space="preserve">：布置作业、说清楚作业的要求   </w:t>
            </w:r>
            <w:r>
              <w:rPr>
                <w:rFonts w:hint="eastAsia" w:ascii="宋体" w:hAnsi="宋体" w:eastAsia="宋体" w:cs="宋体"/>
                <w:sz w:val="24"/>
                <w:szCs w:val="24"/>
              </w:rPr>
              <w:t xml:space="preserve">                                </w:t>
            </w:r>
            <w:r>
              <w:rPr>
                <w:rFonts w:hint="eastAsia" w:ascii="宋体" w:hAnsi="宋体" w:eastAsia="宋体" w:cs="宋体"/>
                <w:b/>
                <w:bCs/>
                <w:sz w:val="24"/>
                <w:szCs w:val="24"/>
              </w:rPr>
              <w:t>（时间：…3…分钟）</w:t>
            </w:r>
          </w:p>
          <w:p w14:paraId="458E90F8">
            <w:pPr>
              <w:widowControl/>
              <w:jc w:val="left"/>
              <w:rPr>
                <w:rFonts w:hint="eastAsia" w:ascii="宋体" w:hAnsi="宋体" w:eastAsia="宋体" w:cs="宋体"/>
                <w:sz w:val="24"/>
                <w:szCs w:val="24"/>
              </w:rPr>
            </w:pPr>
            <w:r>
              <w:rPr>
                <w:rFonts w:hint="eastAsia" w:ascii="宋体" w:hAnsi="宋体" w:eastAsia="宋体" w:cs="宋体"/>
                <w:sz w:val="24"/>
                <w:szCs w:val="24"/>
              </w:rPr>
              <w:t xml:space="preserve">  将教师在本次课堂上讲的内容结合课本好好复习，完善个人订阅号的内容，每周发布一条图文消息。</w:t>
            </w:r>
          </w:p>
          <w:p w14:paraId="6EE4BDBD">
            <w:pPr>
              <w:pStyle w:val="11"/>
              <w:kinsoku w:val="0"/>
              <w:overflowPunct w:val="0"/>
              <w:spacing w:before="4" w:line="276" w:lineRule="auto"/>
              <w:ind w:left="108" w:right="95" w:firstLine="480"/>
              <w:jc w:val="both"/>
              <w:rPr>
                <w:rFonts w:ascii="黑体" w:hAnsi="黑体" w:eastAsia="黑体"/>
              </w:rPr>
            </w:pPr>
          </w:p>
        </w:tc>
      </w:tr>
      <w:tr w14:paraId="41B06F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3847EE21">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5A3078FB">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07B5AE34">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四</w:t>
            </w:r>
            <w:r>
              <w:rPr>
                <w:rFonts w:hint="eastAsia" w:ascii="黑体" w:hAnsi="黑体" w:eastAsia="黑体" w:cs="宋体"/>
                <w:sz w:val="24"/>
              </w:rPr>
              <w:t>章</w:t>
            </w:r>
            <w:r>
              <w:rPr>
                <w:rFonts w:hint="eastAsia" w:ascii="黑体" w:hAnsi="黑体" w:eastAsia="黑体" w:cs="宋体"/>
                <w:sz w:val="24"/>
                <w:lang w:val="en-US" w:eastAsia="zh-CN"/>
              </w:rPr>
              <w:t xml:space="preserve"> </w:t>
            </w:r>
            <w:r>
              <w:rPr>
                <w:rFonts w:hint="eastAsia" w:ascii="黑体" w:hAnsi="黑体" w:eastAsia="黑体" w:cs="宋体"/>
                <w:sz w:val="24"/>
              </w:rPr>
              <w:t xml:space="preserve"> </w:t>
            </w:r>
            <w:r>
              <w:rPr>
                <w:rFonts w:hint="eastAsia" w:ascii="宋体" w:hAnsi="宋体" w:cs="宋体"/>
                <w:sz w:val="24"/>
                <w:szCs w:val="24"/>
              </w:rPr>
              <w:t>微信公众号</w:t>
            </w:r>
            <w:r>
              <w:rPr>
                <w:rFonts w:hint="eastAsia" w:ascii="宋体" w:hAnsi="宋体" w:cs="宋体"/>
                <w:sz w:val="24"/>
                <w:szCs w:val="24"/>
                <w:lang w:eastAsia="zh-CN"/>
              </w:rPr>
              <w:t>吸粉</w:t>
            </w:r>
          </w:p>
        </w:tc>
        <w:tc>
          <w:tcPr>
            <w:tcW w:w="1352" w:type="dxa"/>
            <w:vAlign w:val="center"/>
          </w:tcPr>
          <w:p w14:paraId="5AC5CE62">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61BA688A">
            <w:pPr>
              <w:spacing w:line="276" w:lineRule="auto"/>
              <w:jc w:val="center"/>
              <w:rPr>
                <w:rFonts w:ascii="黑体" w:hAnsi="黑体" w:eastAsia="黑体"/>
                <w:sz w:val="24"/>
              </w:rPr>
            </w:pPr>
          </w:p>
        </w:tc>
      </w:tr>
      <w:tr w14:paraId="18559E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1CB12916">
            <w:pPr>
              <w:spacing w:line="276" w:lineRule="auto"/>
              <w:rPr>
                <w:rFonts w:ascii="黑体" w:hAnsi="黑体" w:eastAsia="黑体"/>
                <w:sz w:val="24"/>
              </w:rPr>
            </w:pPr>
          </w:p>
        </w:tc>
        <w:tc>
          <w:tcPr>
            <w:tcW w:w="1662" w:type="dxa"/>
            <w:vAlign w:val="center"/>
          </w:tcPr>
          <w:p w14:paraId="26B5BB67">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3B4BEE85">
            <w:pPr>
              <w:pStyle w:val="11"/>
              <w:kinsoku w:val="0"/>
              <w:overflowPunct w:val="0"/>
              <w:spacing w:before="3" w:line="276" w:lineRule="auto"/>
              <w:rPr>
                <w:rFonts w:hint="eastAsia" w:ascii="黑体" w:hAnsi="黑体" w:eastAsia="黑体"/>
                <w:lang w:val="en-US" w:eastAsia="zh-CN"/>
              </w:rPr>
            </w:pPr>
            <w:r>
              <w:rPr>
                <w:rFonts w:hint="eastAsia" w:ascii="黑体" w:hAnsi="黑体" w:eastAsia="黑体"/>
              </w:rPr>
              <w:t xml:space="preserve">第二节 </w:t>
            </w:r>
            <w:r>
              <w:rPr>
                <w:rFonts w:hint="eastAsia" w:ascii="黑体" w:hAnsi="黑体" w:eastAsia="黑体"/>
                <w:lang w:val="en-US" w:eastAsia="zh-CN"/>
              </w:rPr>
              <w:t xml:space="preserve"> </w:t>
            </w:r>
            <w:r>
              <w:rPr>
                <w:rFonts w:hint="eastAsia" w:ascii="黑体" w:hAnsi="黑体" w:eastAsia="黑体" w:cs="宋体"/>
                <w:sz w:val="24"/>
                <w:lang w:val="en-US" w:eastAsia="zh-CN"/>
              </w:rPr>
              <w:t>动静态字幕</w:t>
            </w:r>
          </w:p>
        </w:tc>
        <w:tc>
          <w:tcPr>
            <w:tcW w:w="1352" w:type="dxa"/>
            <w:vAlign w:val="center"/>
          </w:tcPr>
          <w:p w14:paraId="782D3457">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3698872A">
            <w:pPr>
              <w:spacing w:line="276" w:lineRule="auto"/>
              <w:jc w:val="center"/>
              <w:rPr>
                <w:rFonts w:ascii="黑体" w:hAnsi="黑体" w:eastAsia="黑体"/>
                <w:sz w:val="24"/>
              </w:rPr>
            </w:pPr>
          </w:p>
        </w:tc>
      </w:tr>
      <w:tr w14:paraId="7F5BE5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3DCECC10">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2EBA4E49">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6</w:t>
            </w:r>
          </w:p>
        </w:tc>
        <w:tc>
          <w:tcPr>
            <w:tcW w:w="1267" w:type="dxa"/>
            <w:vAlign w:val="center"/>
          </w:tcPr>
          <w:p w14:paraId="72D82FC9">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216E369C">
            <w:pPr>
              <w:spacing w:line="276" w:lineRule="auto"/>
              <w:jc w:val="center"/>
              <w:rPr>
                <w:rFonts w:ascii="黑体" w:hAnsi="黑体" w:eastAsia="黑体"/>
                <w:sz w:val="24"/>
              </w:rPr>
            </w:pPr>
            <w:r>
              <w:rPr>
                <w:rFonts w:hint="eastAsia" w:ascii="黑体" w:hAnsi="黑体" w:eastAsia="黑体"/>
                <w:sz w:val="24"/>
              </w:rPr>
              <w:t>讲授+上机</w:t>
            </w:r>
          </w:p>
        </w:tc>
      </w:tr>
      <w:tr w14:paraId="53EF28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10D7D7CD">
            <w:pPr>
              <w:spacing w:line="276" w:lineRule="auto"/>
              <w:jc w:val="left"/>
              <w:rPr>
                <w:rFonts w:ascii="黑体" w:hAnsi="黑体" w:eastAsia="黑体"/>
                <w:b/>
                <w:bCs/>
                <w:sz w:val="24"/>
                <w:szCs w:val="24"/>
              </w:rPr>
            </w:pPr>
            <w:r>
              <w:rPr>
                <w:rFonts w:hint="eastAsia" w:ascii="黑体" w:hAnsi="黑体" w:eastAsia="黑体"/>
                <w:b/>
                <w:bCs/>
                <w:sz w:val="24"/>
                <w:szCs w:val="24"/>
              </w:rPr>
              <w:t>教学重点</w:t>
            </w:r>
          </w:p>
        </w:tc>
        <w:tc>
          <w:tcPr>
            <w:tcW w:w="8585" w:type="dxa"/>
            <w:gridSpan w:val="5"/>
            <w:vAlign w:val="center"/>
          </w:tcPr>
          <w:p w14:paraId="637E930D">
            <w:pPr>
              <w:spacing w:line="360" w:lineRule="auto"/>
              <w:rPr>
                <w:rFonts w:hint="eastAsia"/>
                <w:bCs/>
                <w:sz w:val="24"/>
                <w:szCs w:val="24"/>
              </w:rPr>
            </w:pPr>
            <w:r>
              <w:rPr>
                <w:rFonts w:hint="eastAsia"/>
                <w:bCs/>
                <w:sz w:val="24"/>
                <w:szCs w:val="24"/>
              </w:rPr>
              <w:t>引流爆款和运营活动的策划</w:t>
            </w:r>
          </w:p>
          <w:p w14:paraId="094186BF">
            <w:pPr>
              <w:spacing w:line="276" w:lineRule="auto"/>
              <w:jc w:val="left"/>
              <w:rPr>
                <w:rFonts w:ascii="黑体" w:hAnsi="黑体" w:eastAsia="黑体"/>
                <w:sz w:val="24"/>
                <w:szCs w:val="24"/>
              </w:rPr>
            </w:pPr>
          </w:p>
        </w:tc>
      </w:tr>
      <w:tr w14:paraId="2D4396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5C9D3274">
            <w:pPr>
              <w:spacing w:line="276" w:lineRule="auto"/>
              <w:jc w:val="left"/>
              <w:rPr>
                <w:rFonts w:ascii="黑体" w:hAnsi="黑体" w:eastAsia="黑体"/>
                <w:b/>
                <w:bCs/>
                <w:sz w:val="24"/>
                <w:szCs w:val="24"/>
              </w:rPr>
            </w:pPr>
            <w:r>
              <w:rPr>
                <w:rFonts w:hint="eastAsia" w:ascii="黑体" w:hAnsi="黑体" w:eastAsia="黑体"/>
                <w:b/>
                <w:bCs/>
                <w:sz w:val="24"/>
                <w:szCs w:val="24"/>
              </w:rPr>
              <w:t>教学难点</w:t>
            </w:r>
          </w:p>
        </w:tc>
        <w:tc>
          <w:tcPr>
            <w:tcW w:w="8585" w:type="dxa"/>
            <w:gridSpan w:val="5"/>
            <w:vAlign w:val="center"/>
          </w:tcPr>
          <w:p w14:paraId="5A46CBFC">
            <w:pPr>
              <w:spacing w:line="360" w:lineRule="auto"/>
              <w:rPr>
                <w:rFonts w:hint="eastAsia"/>
                <w:bCs/>
                <w:sz w:val="24"/>
                <w:szCs w:val="24"/>
              </w:rPr>
            </w:pPr>
            <w:r>
              <w:rPr>
                <w:rFonts w:hint="eastAsia"/>
                <w:bCs/>
                <w:sz w:val="24"/>
                <w:szCs w:val="24"/>
              </w:rPr>
              <w:t>引流爆款和运营活动实施效果</w:t>
            </w:r>
          </w:p>
          <w:p w14:paraId="0C238194">
            <w:pPr>
              <w:spacing w:line="276" w:lineRule="auto"/>
              <w:jc w:val="left"/>
              <w:rPr>
                <w:rFonts w:ascii="黑体" w:hAnsi="黑体" w:eastAsia="黑体"/>
                <w:sz w:val="24"/>
                <w:szCs w:val="24"/>
              </w:rPr>
            </w:pPr>
          </w:p>
        </w:tc>
      </w:tr>
      <w:tr w14:paraId="6F0F2A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4CA44521">
            <w:pPr>
              <w:spacing w:line="276" w:lineRule="auto"/>
              <w:jc w:val="center"/>
              <w:rPr>
                <w:rFonts w:ascii="黑体" w:hAnsi="黑体" w:eastAsia="黑体"/>
                <w:b/>
                <w:bCs/>
                <w:sz w:val="24"/>
                <w:szCs w:val="24"/>
              </w:rPr>
            </w:pPr>
            <w:r>
              <w:rPr>
                <w:rFonts w:hint="eastAsia" w:ascii="黑体" w:hAnsi="黑体" w:eastAsia="黑体"/>
                <w:b/>
                <w:bCs/>
                <w:sz w:val="24"/>
                <w:szCs w:val="24"/>
              </w:rPr>
              <w:t>教学内容、方法及过程</w:t>
            </w:r>
          </w:p>
        </w:tc>
      </w:tr>
      <w:tr w14:paraId="00116E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598417F9">
            <w:pPr>
              <w:ind w:right="420" w:rightChars="200"/>
              <w:jc w:val="left"/>
              <w:rPr>
                <w:rFonts w:hint="eastAsia" w:ascii="宋体" w:hAnsi="宋体" w:eastAsia="宋体" w:cs="宋体"/>
                <w:b/>
                <w:bCs/>
                <w:sz w:val="24"/>
                <w:szCs w:val="24"/>
              </w:rPr>
            </w:pPr>
            <w:r>
              <w:rPr>
                <w:rFonts w:hint="eastAsia" w:ascii="宋体" w:hAnsi="宋体" w:eastAsia="宋体" w:cs="宋体"/>
                <w:b/>
                <w:sz w:val="24"/>
                <w:szCs w:val="24"/>
              </w:rPr>
              <w:t xml:space="preserve">第一部分：导入                                                     </w:t>
            </w:r>
            <w:r>
              <w:rPr>
                <w:rFonts w:hint="eastAsia" w:ascii="宋体" w:hAnsi="宋体" w:eastAsia="宋体" w:cs="宋体"/>
                <w:b/>
                <w:bCs/>
                <w:sz w:val="24"/>
                <w:szCs w:val="24"/>
              </w:rPr>
              <w:t xml:space="preserve">（时间：…10…分钟） </w:t>
            </w:r>
          </w:p>
          <w:p w14:paraId="3BF45E96">
            <w:pPr>
              <w:ind w:right="420" w:rightChars="200"/>
              <w:jc w:val="left"/>
              <w:rPr>
                <w:rFonts w:hint="eastAsia" w:ascii="宋体" w:hAnsi="宋体" w:eastAsia="宋体" w:cs="宋体"/>
                <w:sz w:val="24"/>
                <w:szCs w:val="24"/>
              </w:rPr>
            </w:pPr>
            <w:r>
              <w:rPr>
                <w:rFonts w:hint="eastAsia" w:ascii="宋体" w:hAnsi="宋体" w:eastAsia="宋体" w:cs="宋体"/>
                <w:sz w:val="24"/>
                <w:szCs w:val="24"/>
              </w:rPr>
              <w:t xml:space="preserve">   复习上次课内容，展示和检查几位同学的微信公众号,讨论其优点或不足点。</w:t>
            </w:r>
          </w:p>
          <w:p w14:paraId="3A3C41D2">
            <w:pPr>
              <w:ind w:left="420" w:right="420" w:rightChars="200" w:hanging="479" w:hangingChars="199"/>
              <w:jc w:val="left"/>
              <w:rPr>
                <w:rFonts w:hint="eastAsia" w:ascii="宋体" w:hAnsi="宋体" w:eastAsia="宋体" w:cs="宋体"/>
                <w:b/>
                <w:sz w:val="24"/>
                <w:szCs w:val="24"/>
              </w:rPr>
            </w:pPr>
            <w:r>
              <w:rPr>
                <w:rFonts w:hint="eastAsia" w:ascii="宋体" w:hAnsi="宋体" w:eastAsia="宋体" w:cs="宋体"/>
                <w:b/>
                <w:sz w:val="24"/>
                <w:szCs w:val="24"/>
              </w:rPr>
              <w:t>第二部分：学习新内容</w:t>
            </w:r>
          </w:p>
          <w:p w14:paraId="488C987C">
            <w:pPr>
              <w:ind w:left="420" w:right="-4" w:rightChars="-2" w:hanging="479" w:hangingChars="199"/>
              <w:jc w:val="left"/>
              <w:rPr>
                <w:rFonts w:hint="eastAsia" w:ascii="宋体" w:hAnsi="宋体" w:eastAsia="宋体" w:cs="宋体"/>
                <w:b/>
                <w:sz w:val="24"/>
                <w:szCs w:val="24"/>
              </w:rPr>
            </w:pPr>
            <w:r>
              <w:rPr>
                <w:rFonts w:hint="eastAsia" w:ascii="宋体" w:hAnsi="宋体" w:eastAsia="宋体" w:cs="宋体"/>
                <w:b/>
                <w:sz w:val="24"/>
                <w:szCs w:val="24"/>
              </w:rPr>
              <w:t xml:space="preserve">【步骤一】说明本次课的教学内容和目的                                  </w:t>
            </w:r>
            <w:r>
              <w:rPr>
                <w:rFonts w:hint="eastAsia" w:ascii="宋体" w:hAnsi="宋体" w:eastAsia="宋体" w:cs="宋体"/>
                <w:b/>
                <w:bCs/>
                <w:sz w:val="24"/>
                <w:szCs w:val="24"/>
              </w:rPr>
              <w:t>（时间：…5…分钟）</w:t>
            </w:r>
          </w:p>
          <w:p w14:paraId="7D056A23">
            <w:pPr>
              <w:tabs>
                <w:tab w:val="left" w:pos="720"/>
              </w:tabs>
              <w:ind w:firstLine="480" w:firstLineChars="200"/>
              <w:jc w:val="left"/>
              <w:rPr>
                <w:rFonts w:hint="eastAsia" w:ascii="宋体" w:hAnsi="宋体" w:eastAsia="宋体" w:cs="宋体"/>
                <w:bCs/>
                <w:sz w:val="24"/>
                <w:szCs w:val="24"/>
              </w:rPr>
            </w:pPr>
            <w:r>
              <w:rPr>
                <w:rFonts w:hint="eastAsia" w:ascii="宋体" w:hAnsi="宋体" w:eastAsia="宋体" w:cs="宋体"/>
                <w:bCs/>
                <w:sz w:val="24"/>
                <w:szCs w:val="24"/>
              </w:rPr>
              <w:t>本次课主要对微信公众号的</w:t>
            </w:r>
            <w:r>
              <w:rPr>
                <w:rFonts w:hint="eastAsia" w:ascii="宋体" w:hAnsi="宋体" w:eastAsia="宋体" w:cs="宋体"/>
                <w:bCs/>
                <w:sz w:val="24"/>
                <w:szCs w:val="24"/>
                <w:lang w:eastAsia="zh-CN"/>
              </w:rPr>
              <w:t>吸粉</w:t>
            </w:r>
            <w:r>
              <w:rPr>
                <w:rFonts w:hint="eastAsia" w:ascii="宋体" w:hAnsi="宋体" w:eastAsia="宋体" w:cs="宋体"/>
                <w:bCs/>
                <w:sz w:val="24"/>
                <w:szCs w:val="24"/>
              </w:rPr>
              <w:t>进行介绍，主是关键人营销、引流爆款和运营活动的要点和实操。</w:t>
            </w:r>
          </w:p>
          <w:p w14:paraId="6E4AA94E">
            <w:pPr>
              <w:ind w:left="420" w:right="-4" w:rightChars="-2" w:hanging="479" w:hangingChars="199"/>
              <w:jc w:val="left"/>
              <w:rPr>
                <w:rFonts w:hint="eastAsia" w:ascii="宋体" w:hAnsi="宋体" w:eastAsia="宋体" w:cs="宋体"/>
                <w:b/>
                <w:bCs/>
                <w:sz w:val="24"/>
                <w:szCs w:val="24"/>
              </w:rPr>
            </w:pPr>
            <w:r>
              <w:rPr>
                <w:rFonts w:hint="eastAsia" w:ascii="宋体" w:hAnsi="宋体" w:eastAsia="宋体" w:cs="宋体"/>
                <w:b/>
                <w:sz w:val="24"/>
                <w:szCs w:val="24"/>
              </w:rPr>
              <w:t xml:space="preserve">【步骤二】新知识的引入 </w:t>
            </w:r>
            <w:r>
              <w:rPr>
                <w:rFonts w:hint="eastAsia" w:ascii="宋体" w:hAnsi="宋体" w:eastAsia="宋体" w:cs="宋体"/>
                <w:sz w:val="24"/>
                <w:szCs w:val="24"/>
              </w:rPr>
              <w:t xml:space="preserve"> </w:t>
            </w:r>
            <w:r>
              <w:rPr>
                <w:rFonts w:hint="eastAsia" w:ascii="宋体" w:hAnsi="宋体" w:eastAsia="宋体" w:cs="宋体"/>
                <w:bCs/>
                <w:sz w:val="24"/>
                <w:szCs w:val="24"/>
              </w:rPr>
              <w:t>微信订阅号的吸粉和</w:t>
            </w:r>
            <w:r>
              <w:rPr>
                <w:rFonts w:hint="eastAsia" w:ascii="宋体" w:hAnsi="宋体" w:eastAsia="宋体" w:cs="宋体"/>
                <w:bCs/>
                <w:sz w:val="24"/>
                <w:szCs w:val="24"/>
                <w:lang w:eastAsia="zh-CN"/>
              </w:rPr>
              <w:t>吸粉</w:t>
            </w:r>
            <w:r>
              <w:rPr>
                <w:rFonts w:hint="eastAsia" w:ascii="宋体" w:hAnsi="宋体" w:eastAsia="宋体" w:cs="宋体"/>
                <w:bCs/>
                <w:sz w:val="24"/>
                <w:szCs w:val="24"/>
              </w:rPr>
              <w:t xml:space="preserve">     </w:t>
            </w:r>
            <w:r>
              <w:rPr>
                <w:rFonts w:hint="eastAsia" w:ascii="宋体" w:hAnsi="宋体" w:eastAsia="宋体" w:cs="宋体"/>
                <w:sz w:val="24"/>
                <w:szCs w:val="24"/>
              </w:rPr>
              <w:t xml:space="preserve"> </w:t>
            </w:r>
            <w:r>
              <w:rPr>
                <w:rFonts w:hint="eastAsia" w:ascii="宋体" w:hAnsi="宋体" w:eastAsia="宋体" w:cs="宋体"/>
                <w:b/>
                <w:sz w:val="24"/>
                <w:szCs w:val="24"/>
              </w:rPr>
              <w:t xml:space="preserve">                   </w:t>
            </w:r>
            <w:r>
              <w:rPr>
                <w:rFonts w:hint="eastAsia" w:ascii="宋体" w:hAnsi="宋体" w:eastAsia="宋体" w:cs="宋体"/>
                <w:b/>
                <w:bCs/>
                <w:sz w:val="24"/>
                <w:szCs w:val="24"/>
              </w:rPr>
              <w:t>（时间：…5…分钟）</w:t>
            </w:r>
          </w:p>
          <w:p w14:paraId="4BC50B87">
            <w:pPr>
              <w:ind w:left="420" w:right="-4" w:rightChars="-2" w:hanging="479" w:hangingChars="199"/>
              <w:jc w:val="left"/>
              <w:rPr>
                <w:rFonts w:hint="eastAsia" w:ascii="宋体" w:hAnsi="宋体" w:eastAsia="宋体" w:cs="宋体"/>
                <w:sz w:val="24"/>
                <w:szCs w:val="24"/>
              </w:rPr>
            </w:pPr>
            <w:r>
              <w:rPr>
                <w:rFonts w:hint="eastAsia" w:ascii="宋体" w:hAnsi="宋体" w:eastAsia="宋体" w:cs="宋体"/>
                <w:b/>
                <w:bCs/>
                <w:sz w:val="24"/>
                <w:szCs w:val="24"/>
              </w:rPr>
              <w:t xml:space="preserve"> </w:t>
            </w:r>
            <w:r>
              <w:rPr>
                <w:rFonts w:hint="eastAsia" w:ascii="宋体" w:hAnsi="宋体" w:eastAsia="宋体" w:cs="宋体"/>
                <w:sz w:val="24"/>
                <w:szCs w:val="24"/>
              </w:rPr>
              <w:t xml:space="preserve"> 讨论引入知识点：你的微信公众号有多少用户？用户的来源是什么？如何增加用户。</w:t>
            </w:r>
          </w:p>
          <w:p w14:paraId="3A2E60EC">
            <w:pPr>
              <w:ind w:left="418" w:right="-4" w:rightChars="-2" w:hanging="477" w:hangingChars="199"/>
              <w:jc w:val="left"/>
              <w:rPr>
                <w:rFonts w:hint="eastAsia" w:ascii="宋体" w:hAnsi="宋体" w:eastAsia="宋体" w:cs="宋体"/>
                <w:sz w:val="24"/>
                <w:szCs w:val="24"/>
              </w:rPr>
            </w:pPr>
            <w:r>
              <w:rPr>
                <w:rFonts w:hint="eastAsia" w:ascii="宋体" w:hAnsi="宋体" w:eastAsia="宋体" w:cs="宋体"/>
                <w:sz w:val="24"/>
                <w:szCs w:val="24"/>
              </w:rPr>
              <w:t xml:space="preserve">  导出新知识：1.关键人营销 2.引流爆款活动的策划</w:t>
            </w:r>
          </w:p>
          <w:p w14:paraId="2251087A">
            <w:pPr>
              <w:ind w:left="420" w:right="-4" w:rightChars="-2" w:hanging="479" w:hangingChars="199"/>
              <w:jc w:val="left"/>
              <w:rPr>
                <w:rFonts w:hint="eastAsia" w:ascii="宋体" w:hAnsi="宋体" w:eastAsia="宋体" w:cs="宋体"/>
                <w:b/>
                <w:bCs/>
                <w:sz w:val="24"/>
                <w:szCs w:val="24"/>
              </w:rPr>
            </w:pPr>
          </w:p>
          <w:p w14:paraId="22D8B0B6">
            <w:pPr>
              <w:ind w:left="-418" w:leftChars="-199" w:right="-4" w:rightChars="-2" w:firstLine="420"/>
              <w:jc w:val="left"/>
              <w:rPr>
                <w:rFonts w:hint="eastAsia" w:ascii="宋体" w:hAnsi="宋体" w:eastAsia="宋体" w:cs="宋体"/>
                <w:b/>
                <w:bCs/>
                <w:sz w:val="24"/>
                <w:szCs w:val="24"/>
              </w:rPr>
            </w:pPr>
            <w:r>
              <w:rPr>
                <w:rFonts w:hint="eastAsia" w:ascii="宋体" w:hAnsi="宋体" w:eastAsia="宋体" w:cs="宋体"/>
                <w:b/>
                <w:color w:val="000000"/>
                <w:sz w:val="24"/>
                <w:szCs w:val="24"/>
              </w:rPr>
              <w:t>【步骤三】演示　</w:t>
            </w:r>
            <w:r>
              <w:rPr>
                <w:rFonts w:hint="eastAsia" w:ascii="宋体" w:hAnsi="宋体" w:eastAsia="宋体" w:cs="宋体"/>
                <w:b/>
                <w:sz w:val="24"/>
                <w:szCs w:val="24"/>
              </w:rPr>
              <w:t>关键人营销</w:t>
            </w:r>
            <w:r>
              <w:rPr>
                <w:rFonts w:hint="eastAsia" w:ascii="宋体" w:hAnsi="宋体" w:eastAsia="宋体" w:cs="宋体"/>
                <w:b/>
                <w:bCs/>
                <w:sz w:val="24"/>
                <w:szCs w:val="24"/>
              </w:rPr>
              <w:t xml:space="preserve">                                     （时间：…20…分钟）</w:t>
            </w:r>
          </w:p>
          <w:p w14:paraId="783491B8">
            <w:pPr>
              <w:ind w:right="420" w:rightChars="200" w:firstLine="480" w:firstLineChars="200"/>
              <w:jc w:val="left"/>
              <w:rPr>
                <w:rFonts w:hint="eastAsia" w:ascii="宋体" w:hAnsi="宋体" w:eastAsia="宋体" w:cs="宋体"/>
                <w:sz w:val="24"/>
                <w:szCs w:val="24"/>
              </w:rPr>
            </w:pPr>
            <w:r>
              <w:rPr>
                <w:rFonts w:hint="eastAsia" w:ascii="宋体" w:hAnsi="宋体" w:eastAsia="宋体" w:cs="宋体"/>
                <w:sz w:val="24"/>
                <w:szCs w:val="24"/>
              </w:rPr>
              <w:t>案例法教学：观察公众号喵星人抢不到，讨论这个公众号的关键人是哪些人群？</w:t>
            </w:r>
          </w:p>
          <w:p w14:paraId="41A38F22">
            <w:pPr>
              <w:ind w:right="420" w:rightChars="200" w:firstLine="480" w:firstLineChars="200"/>
              <w:jc w:val="left"/>
              <w:rPr>
                <w:rFonts w:hint="eastAsia" w:ascii="宋体" w:hAnsi="宋体" w:eastAsia="宋体" w:cs="宋体"/>
                <w:sz w:val="24"/>
                <w:szCs w:val="24"/>
              </w:rPr>
            </w:pPr>
            <w:r>
              <w:rPr>
                <w:rFonts w:hint="eastAsia" w:ascii="宋体" w:hAnsi="宋体" w:eastAsia="宋体" w:cs="宋体"/>
                <w:sz w:val="24"/>
                <w:szCs w:val="24"/>
              </w:rPr>
              <w:t>主要切入点：什么人喜欢看猫的内容？他们会有什么共同的行为？什么内容会吸引她们？她们会在什么地方围观？</w:t>
            </w:r>
          </w:p>
          <w:p w14:paraId="16DCBB04">
            <w:pPr>
              <w:ind w:right="420" w:rightChars="200" w:firstLine="480" w:firstLineChars="200"/>
              <w:jc w:val="left"/>
              <w:rPr>
                <w:rFonts w:hint="eastAsia" w:ascii="宋体" w:hAnsi="宋体" w:eastAsia="宋体" w:cs="宋体"/>
                <w:sz w:val="24"/>
                <w:szCs w:val="24"/>
              </w:rPr>
            </w:pPr>
            <w:r>
              <w:rPr>
                <w:rFonts w:hint="eastAsia" w:ascii="宋体" w:hAnsi="宋体" w:eastAsia="宋体" w:cs="宋体"/>
                <w:sz w:val="24"/>
                <w:szCs w:val="24"/>
              </w:rPr>
              <w:t>方法：从微博大号、贴吧、宠物相关QQ邮箱、萌宠类大号进行数据分析和</w:t>
            </w:r>
            <w:r>
              <w:rPr>
                <w:rFonts w:hint="eastAsia" w:ascii="宋体" w:hAnsi="宋体" w:eastAsia="宋体" w:cs="宋体"/>
                <w:sz w:val="24"/>
                <w:szCs w:val="24"/>
                <w:lang w:eastAsia="zh-CN"/>
              </w:rPr>
              <w:t>吸粉</w:t>
            </w:r>
            <w:r>
              <w:rPr>
                <w:rFonts w:hint="eastAsia" w:ascii="宋体" w:hAnsi="宋体" w:eastAsia="宋体" w:cs="宋体"/>
                <w:sz w:val="24"/>
                <w:szCs w:val="24"/>
              </w:rPr>
              <w:t>，找到关键人</w:t>
            </w:r>
          </w:p>
          <w:p w14:paraId="6091E355">
            <w:pPr>
              <w:ind w:right="420" w:rightChars="200" w:firstLine="480" w:firstLineChars="200"/>
              <w:jc w:val="left"/>
              <w:rPr>
                <w:rFonts w:hint="eastAsia" w:ascii="宋体" w:hAnsi="宋体" w:eastAsia="宋体" w:cs="宋体"/>
                <w:sz w:val="24"/>
                <w:szCs w:val="24"/>
              </w:rPr>
            </w:pPr>
            <w:r>
              <w:rPr>
                <w:rFonts w:hint="eastAsia" w:ascii="宋体" w:hAnsi="宋体" w:eastAsia="宋体" w:cs="宋体"/>
                <w:sz w:val="24"/>
                <w:szCs w:val="24"/>
              </w:rPr>
              <w:t xml:space="preserve"> </w:t>
            </w:r>
          </w:p>
          <w:p w14:paraId="4FB3001A">
            <w:pPr>
              <w:jc w:val="lef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【步骤四】学生思考  </w:t>
            </w:r>
            <w:r>
              <w:rPr>
                <w:rFonts w:hint="eastAsia" w:ascii="宋体" w:hAnsi="宋体" w:eastAsia="宋体" w:cs="宋体"/>
                <w:b/>
                <w:bCs/>
                <w:color w:val="000000"/>
                <w:sz w:val="24"/>
                <w:szCs w:val="24"/>
              </w:rPr>
              <w:t xml:space="preserve">自己的微信公众号的关键人如何寻找                  </w:t>
            </w:r>
            <w:r>
              <w:rPr>
                <w:rFonts w:hint="eastAsia" w:ascii="宋体" w:hAnsi="宋体" w:eastAsia="宋体" w:cs="宋体"/>
                <w:b/>
                <w:bCs/>
                <w:sz w:val="24"/>
                <w:szCs w:val="24"/>
              </w:rPr>
              <w:t xml:space="preserve"> </w:t>
            </w:r>
            <w:r>
              <w:rPr>
                <w:rFonts w:hint="eastAsia" w:ascii="宋体" w:hAnsi="宋体" w:eastAsia="宋体" w:cs="宋体"/>
                <w:b/>
                <w:color w:val="000000"/>
                <w:sz w:val="24"/>
                <w:szCs w:val="24"/>
              </w:rPr>
              <w:t>(时间：…5…分钟)</w:t>
            </w:r>
          </w:p>
          <w:p w14:paraId="7EB693AB">
            <w:pPr>
              <w:pStyle w:val="13"/>
              <w:ind w:firstLine="240" w:firstLineChars="100"/>
              <w:jc w:val="left"/>
              <w:rPr>
                <w:rFonts w:hint="eastAsia" w:ascii="宋体" w:hAnsi="宋体" w:eastAsia="宋体" w:cs="宋体"/>
                <w:sz w:val="24"/>
                <w:szCs w:val="24"/>
              </w:rPr>
            </w:pPr>
            <w:r>
              <w:rPr>
                <w:rFonts w:hint="eastAsia" w:ascii="宋体" w:hAnsi="宋体" w:eastAsia="宋体" w:cs="宋体"/>
                <w:sz w:val="24"/>
                <w:szCs w:val="24"/>
              </w:rPr>
              <w:t>学生根据教师的演示，打开自己的个人订阅号， 人察看自己的用户消息和微博相关信息，思考自己的微信公众号关键人特点。并展开讨论。</w:t>
            </w:r>
          </w:p>
          <w:p w14:paraId="17444C26">
            <w:pPr>
              <w:jc w:val="left"/>
              <w:rPr>
                <w:rFonts w:hint="eastAsia" w:ascii="宋体" w:hAnsi="宋体" w:eastAsia="宋体" w:cs="宋体"/>
                <w:b/>
                <w:color w:val="000000"/>
                <w:sz w:val="24"/>
                <w:szCs w:val="24"/>
              </w:rPr>
            </w:pPr>
            <w:r>
              <w:rPr>
                <w:rFonts w:hint="eastAsia" w:ascii="宋体" w:hAnsi="宋体" w:eastAsia="宋体" w:cs="宋体"/>
                <w:b/>
                <w:sz w:val="24"/>
                <w:szCs w:val="24"/>
              </w:rPr>
              <w:t>【步骤</w:t>
            </w:r>
            <w:r>
              <w:rPr>
                <w:rFonts w:hint="eastAsia" w:ascii="宋体" w:hAnsi="宋体" w:eastAsia="宋体" w:cs="宋体"/>
                <w:b/>
                <w:bCs/>
                <w:sz w:val="24"/>
                <w:szCs w:val="24"/>
              </w:rPr>
              <w:t>五</w:t>
            </w:r>
            <w:r>
              <w:rPr>
                <w:rFonts w:hint="eastAsia" w:ascii="宋体" w:hAnsi="宋体" w:eastAsia="宋体" w:cs="宋体"/>
                <w:b/>
                <w:sz w:val="24"/>
                <w:szCs w:val="24"/>
              </w:rPr>
              <w:t>】</w:t>
            </w:r>
            <w:r>
              <w:rPr>
                <w:rFonts w:hint="eastAsia" w:ascii="宋体" w:hAnsi="宋体" w:eastAsia="宋体" w:cs="宋体"/>
                <w:b/>
                <w:color w:val="000000"/>
                <w:sz w:val="24"/>
                <w:szCs w:val="24"/>
              </w:rPr>
              <w:t>演示　</w:t>
            </w:r>
            <w:r>
              <w:rPr>
                <w:rFonts w:hint="eastAsia" w:ascii="宋体" w:hAnsi="宋体" w:eastAsia="宋体" w:cs="宋体"/>
                <w:b/>
                <w:bCs/>
                <w:color w:val="000000"/>
                <w:sz w:val="24"/>
                <w:szCs w:val="24"/>
              </w:rPr>
              <w:t xml:space="preserve">引流爆款活动策划   </w:t>
            </w:r>
            <w:r>
              <w:rPr>
                <w:rFonts w:hint="eastAsia" w:ascii="宋体" w:hAnsi="宋体" w:eastAsia="宋体" w:cs="宋体"/>
                <w:b/>
                <w:bCs/>
                <w:sz w:val="24"/>
                <w:szCs w:val="24"/>
              </w:rPr>
              <w:t xml:space="preserve">                                    </w:t>
            </w:r>
            <w:r>
              <w:rPr>
                <w:rFonts w:hint="eastAsia" w:ascii="宋体" w:hAnsi="宋体" w:eastAsia="宋体" w:cs="宋体"/>
                <w:b/>
                <w:color w:val="000000"/>
                <w:sz w:val="24"/>
                <w:szCs w:val="24"/>
              </w:rPr>
              <w:t>(时间：…20…分钟)</w:t>
            </w:r>
          </w:p>
          <w:p w14:paraId="0BADF571">
            <w:pPr>
              <w:ind w:right="420" w:rightChars="200" w:firstLine="480" w:firstLineChars="200"/>
              <w:jc w:val="left"/>
              <w:rPr>
                <w:rFonts w:hint="eastAsia" w:ascii="宋体" w:hAnsi="宋体" w:eastAsia="宋体" w:cs="宋体"/>
                <w:sz w:val="24"/>
                <w:szCs w:val="24"/>
              </w:rPr>
            </w:pPr>
            <w:r>
              <w:rPr>
                <w:rFonts w:hint="eastAsia" w:ascii="宋体" w:hAnsi="宋体" w:eastAsia="宋体" w:cs="宋体"/>
                <w:sz w:val="24"/>
                <w:szCs w:val="24"/>
              </w:rPr>
              <w:t>实例演示法：微信公众号免费课程引流。具体流程逐一讲解和演示。</w:t>
            </w:r>
          </w:p>
          <w:p w14:paraId="04979F61">
            <w:pPr>
              <w:ind w:right="420" w:rightChars="200" w:firstLine="480" w:firstLineChars="200"/>
              <w:jc w:val="left"/>
              <w:rPr>
                <w:rFonts w:hint="eastAsia" w:ascii="宋体" w:hAnsi="宋体" w:eastAsia="宋体" w:cs="宋体"/>
                <w:sz w:val="24"/>
                <w:szCs w:val="24"/>
              </w:rPr>
            </w:pPr>
            <w:r>
              <w:rPr>
                <w:rFonts w:hint="eastAsia" w:ascii="宋体" w:hAnsi="宋体" w:eastAsia="宋体" w:cs="宋体"/>
                <w:sz w:val="24"/>
                <w:szCs w:val="24"/>
              </w:rPr>
              <w:drawing>
                <wp:inline distT="0" distB="0" distL="114300" distR="114300">
                  <wp:extent cx="4109085" cy="1974850"/>
                  <wp:effectExtent l="0" t="0" r="5715" b="6350"/>
                  <wp:docPr id="6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5"/>
                          <pic:cNvPicPr>
                            <a:picLocks noChangeAspect="1"/>
                          </pic:cNvPicPr>
                        </pic:nvPicPr>
                        <pic:blipFill>
                          <a:blip r:embed="rId11"/>
                          <a:srcRect l="20110" t="37190" r="21774" b="19490"/>
                          <a:stretch>
                            <a:fillRect/>
                          </a:stretch>
                        </pic:blipFill>
                        <pic:spPr>
                          <a:xfrm>
                            <a:off x="0" y="0"/>
                            <a:ext cx="4109085" cy="1974850"/>
                          </a:xfrm>
                          <a:prstGeom prst="rect">
                            <a:avLst/>
                          </a:prstGeom>
                          <a:noFill/>
                          <a:ln>
                            <a:noFill/>
                          </a:ln>
                        </pic:spPr>
                      </pic:pic>
                    </a:graphicData>
                  </a:graphic>
                </wp:inline>
              </w:drawing>
            </w:r>
            <w:r>
              <w:rPr>
                <w:rFonts w:hint="eastAsia" w:ascii="宋体" w:hAnsi="宋体" w:eastAsia="宋体" w:cs="宋体"/>
                <w:sz w:val="24"/>
                <w:szCs w:val="24"/>
              </w:rPr>
              <w:t xml:space="preserve">   </w:t>
            </w:r>
          </w:p>
          <w:p w14:paraId="6CA5EFDB">
            <w:pPr>
              <w:ind w:right="420" w:rightChars="200" w:firstLine="480" w:firstLineChars="200"/>
              <w:jc w:val="left"/>
              <w:rPr>
                <w:rFonts w:hint="eastAsia" w:ascii="宋体" w:hAnsi="宋体" w:eastAsia="宋体" w:cs="宋体"/>
                <w:sz w:val="24"/>
                <w:szCs w:val="24"/>
              </w:rPr>
            </w:pPr>
            <w:r>
              <w:rPr>
                <w:rFonts w:hint="eastAsia" w:ascii="宋体" w:hAnsi="宋体" w:eastAsia="宋体" w:cs="宋体"/>
                <w:sz w:val="24"/>
                <w:szCs w:val="24"/>
              </w:rPr>
              <w:t>重点讨论：哪些内容是优质稀缺的免费内容？     如何鼓励用户“转发”？</w:t>
            </w:r>
          </w:p>
          <w:p w14:paraId="72714930">
            <w:pPr>
              <w:ind w:right="420" w:rightChars="200" w:firstLine="480" w:firstLineChars="200"/>
              <w:jc w:val="left"/>
              <w:rPr>
                <w:rFonts w:hint="eastAsia" w:ascii="宋体" w:hAnsi="宋体" w:eastAsia="宋体" w:cs="宋体"/>
                <w:color w:val="000000"/>
                <w:sz w:val="24"/>
                <w:szCs w:val="24"/>
              </w:rPr>
            </w:pPr>
            <w:r>
              <w:rPr>
                <w:rFonts w:hint="eastAsia" w:ascii="宋体" w:hAnsi="宋体" w:eastAsia="宋体" w:cs="宋体"/>
                <w:sz w:val="24"/>
                <w:szCs w:val="24"/>
              </w:rPr>
              <w:t xml:space="preserve">      </w:t>
            </w:r>
            <w:r>
              <w:rPr>
                <w:rFonts w:hint="eastAsia" w:ascii="宋体" w:hAnsi="宋体" w:eastAsia="宋体" w:cs="宋体"/>
                <w:color w:val="000000"/>
                <w:sz w:val="24"/>
                <w:szCs w:val="24"/>
              </w:rPr>
              <w:t xml:space="preserve">                     　　                 </w:t>
            </w:r>
          </w:p>
          <w:p w14:paraId="638BB63C">
            <w:pPr>
              <w:jc w:val="left"/>
              <w:rPr>
                <w:rFonts w:hint="eastAsia" w:ascii="宋体" w:hAnsi="宋体" w:eastAsia="宋体" w:cs="宋体"/>
                <w:b/>
                <w:sz w:val="24"/>
                <w:szCs w:val="24"/>
              </w:rPr>
            </w:pPr>
            <w:r>
              <w:rPr>
                <w:rFonts w:hint="eastAsia" w:ascii="宋体" w:hAnsi="宋体" w:eastAsia="宋体" w:cs="宋体"/>
                <w:b/>
                <w:sz w:val="24"/>
                <w:szCs w:val="24"/>
              </w:rPr>
              <w:t>【步骤六】学生</w:t>
            </w:r>
            <w:r>
              <w:rPr>
                <w:rFonts w:hint="eastAsia" w:ascii="宋体" w:hAnsi="宋体" w:eastAsia="宋体" w:cs="宋体"/>
                <w:b/>
                <w:bCs/>
                <w:sz w:val="24"/>
                <w:szCs w:val="24"/>
              </w:rPr>
              <w:t xml:space="preserve">练习    </w:t>
            </w:r>
            <w:r>
              <w:rPr>
                <w:rFonts w:hint="eastAsia" w:ascii="宋体" w:hAnsi="宋体" w:eastAsia="宋体" w:cs="宋体"/>
                <w:b/>
                <w:bCs/>
                <w:color w:val="000000"/>
                <w:sz w:val="24"/>
                <w:szCs w:val="24"/>
              </w:rPr>
              <w:t xml:space="preserve">完成课堂作业  </w:t>
            </w:r>
            <w:r>
              <w:rPr>
                <w:rFonts w:hint="eastAsia" w:ascii="宋体" w:hAnsi="宋体" w:eastAsia="宋体" w:cs="宋体"/>
                <w:b/>
                <w:sz w:val="24"/>
                <w:szCs w:val="24"/>
              </w:rPr>
              <w:t>　　　　                      （</w:t>
            </w:r>
            <w:r>
              <w:rPr>
                <w:rFonts w:hint="eastAsia" w:ascii="宋体" w:hAnsi="宋体" w:eastAsia="宋体" w:cs="宋体"/>
                <w:b/>
                <w:bCs/>
                <w:sz w:val="24"/>
                <w:szCs w:val="24"/>
              </w:rPr>
              <w:t>时间：…20…分钟）</w:t>
            </w:r>
          </w:p>
          <w:p w14:paraId="2B0C5DD7">
            <w:pPr>
              <w:numPr>
                <w:ilvl w:val="0"/>
                <w:numId w:val="13"/>
              </w:numPr>
              <w:jc w:val="left"/>
              <w:rPr>
                <w:rFonts w:hint="eastAsia" w:ascii="宋体" w:hAnsi="宋体" w:eastAsia="宋体" w:cs="宋体"/>
                <w:sz w:val="24"/>
                <w:szCs w:val="24"/>
              </w:rPr>
            </w:pPr>
            <w:r>
              <w:rPr>
                <w:rFonts w:hint="eastAsia" w:ascii="宋体" w:hAnsi="宋体" w:eastAsia="宋体" w:cs="宋体"/>
                <w:sz w:val="24"/>
                <w:szCs w:val="24"/>
              </w:rPr>
              <w:t>请为自己的订阅号设计一个吸粉活动，写出活动流程。</w:t>
            </w:r>
          </w:p>
          <w:p w14:paraId="1B31A549">
            <w:pPr>
              <w:jc w:val="left"/>
              <w:rPr>
                <w:rFonts w:hint="eastAsia" w:ascii="宋体" w:hAnsi="宋体" w:eastAsia="宋体" w:cs="宋体"/>
                <w:sz w:val="24"/>
                <w:szCs w:val="24"/>
              </w:rPr>
            </w:pPr>
            <w:r>
              <w:rPr>
                <w:rFonts w:hint="eastAsia" w:ascii="宋体" w:hAnsi="宋体" w:eastAsia="宋体" w:cs="宋体"/>
                <w:sz w:val="24"/>
                <w:szCs w:val="24"/>
              </w:rPr>
              <w:t>例：.提供...资料 2.用户扫二维码.....3.报名.....4.转发.....5.传播路径</w:t>
            </w:r>
          </w:p>
          <w:p w14:paraId="3D94E951">
            <w:pPr>
              <w:jc w:val="left"/>
              <w:rPr>
                <w:rFonts w:hint="eastAsia" w:ascii="宋体" w:hAnsi="宋体" w:eastAsia="宋体" w:cs="宋体"/>
                <w:sz w:val="24"/>
                <w:szCs w:val="24"/>
              </w:rPr>
            </w:pPr>
            <w:r>
              <w:rPr>
                <w:rFonts w:hint="eastAsia" w:ascii="宋体" w:hAnsi="宋体" w:eastAsia="宋体" w:cs="宋体"/>
                <w:sz w:val="24"/>
                <w:szCs w:val="24"/>
              </w:rPr>
              <w:t>2.请为你的吸粉活动设计一张海报，大小为750*1334。要求切合你的订阅号定位、吸引人、有二维码。</w:t>
            </w:r>
          </w:p>
          <w:p w14:paraId="5B60E0B1">
            <w:pPr>
              <w:pStyle w:val="13"/>
              <w:ind w:firstLine="240" w:firstLineChars="100"/>
              <w:jc w:val="left"/>
              <w:rPr>
                <w:rFonts w:hint="eastAsia" w:ascii="宋体" w:hAnsi="宋体" w:eastAsia="宋体" w:cs="宋体"/>
                <w:sz w:val="24"/>
                <w:szCs w:val="24"/>
              </w:rPr>
            </w:pPr>
            <w:r>
              <w:rPr>
                <w:rFonts w:hint="eastAsia" w:ascii="宋体" w:hAnsi="宋体" w:eastAsia="宋体" w:cs="宋体"/>
                <w:sz w:val="24"/>
                <w:szCs w:val="24"/>
              </w:rPr>
              <w:t>教师走动指导，纠错，检查。</w:t>
            </w:r>
          </w:p>
          <w:p w14:paraId="332EF1E5">
            <w:pPr>
              <w:ind w:right="-4" w:rightChars="-2"/>
              <w:jc w:val="left"/>
              <w:rPr>
                <w:rFonts w:hint="eastAsia" w:ascii="宋体" w:hAnsi="宋体" w:eastAsia="宋体" w:cs="宋体"/>
                <w:b/>
                <w:sz w:val="24"/>
                <w:szCs w:val="24"/>
              </w:rPr>
            </w:pPr>
            <w:r>
              <w:rPr>
                <w:rFonts w:hint="eastAsia" w:ascii="宋体" w:hAnsi="宋体" w:eastAsia="宋体" w:cs="宋体"/>
                <w:b/>
                <w:sz w:val="24"/>
                <w:szCs w:val="24"/>
              </w:rPr>
              <w:t xml:space="preserve">【步骤七】总结                                                       </w:t>
            </w:r>
            <w:r>
              <w:rPr>
                <w:rFonts w:hint="eastAsia" w:ascii="宋体" w:hAnsi="宋体" w:eastAsia="宋体" w:cs="宋体"/>
                <w:b/>
                <w:bCs/>
                <w:sz w:val="24"/>
                <w:szCs w:val="24"/>
              </w:rPr>
              <w:t>（时间：…2…分钟）</w:t>
            </w:r>
          </w:p>
          <w:p w14:paraId="7CB84D93">
            <w:pPr>
              <w:ind w:right="-4" w:rightChars="-2" w:firstLine="340" w:firstLineChars="142"/>
              <w:jc w:val="left"/>
              <w:rPr>
                <w:rFonts w:hint="eastAsia" w:ascii="宋体" w:hAnsi="宋体" w:eastAsia="宋体" w:cs="宋体"/>
                <w:bCs/>
                <w:sz w:val="24"/>
                <w:szCs w:val="24"/>
              </w:rPr>
            </w:pPr>
            <w:r>
              <w:rPr>
                <w:rFonts w:hint="eastAsia" w:ascii="宋体" w:hAnsi="宋体" w:eastAsia="宋体" w:cs="宋体"/>
                <w:bCs/>
                <w:sz w:val="24"/>
                <w:szCs w:val="24"/>
              </w:rPr>
              <w:t>本次课主要对微信公从号的吸粉和</w:t>
            </w:r>
            <w:r>
              <w:rPr>
                <w:rFonts w:hint="eastAsia" w:ascii="宋体" w:hAnsi="宋体" w:eastAsia="宋体" w:cs="宋体"/>
                <w:bCs/>
                <w:sz w:val="24"/>
                <w:szCs w:val="24"/>
                <w:lang w:eastAsia="zh-CN"/>
              </w:rPr>
              <w:t>吸粉</w:t>
            </w:r>
            <w:r>
              <w:rPr>
                <w:rFonts w:hint="eastAsia" w:ascii="宋体" w:hAnsi="宋体" w:eastAsia="宋体" w:cs="宋体"/>
                <w:bCs/>
                <w:sz w:val="24"/>
                <w:szCs w:val="24"/>
              </w:rPr>
              <w:t>的方法进行讲解，要求学生尝试微信公众账号的</w:t>
            </w:r>
            <w:r>
              <w:rPr>
                <w:rFonts w:hint="eastAsia" w:ascii="宋体" w:hAnsi="宋体" w:eastAsia="宋体" w:cs="宋体"/>
                <w:bCs/>
                <w:sz w:val="24"/>
                <w:szCs w:val="24"/>
                <w:lang w:eastAsia="zh-CN"/>
              </w:rPr>
              <w:t>吸粉</w:t>
            </w:r>
            <w:r>
              <w:rPr>
                <w:rFonts w:hint="eastAsia" w:ascii="宋体" w:hAnsi="宋体" w:eastAsia="宋体" w:cs="宋体"/>
                <w:bCs/>
                <w:sz w:val="24"/>
                <w:szCs w:val="24"/>
              </w:rPr>
              <w:t>。</w:t>
            </w:r>
          </w:p>
          <w:p w14:paraId="56F90068">
            <w:pPr>
              <w:jc w:val="left"/>
              <w:rPr>
                <w:rFonts w:hint="eastAsia" w:ascii="宋体" w:hAnsi="宋体" w:eastAsia="宋体" w:cs="宋体"/>
                <w:b/>
                <w:bCs/>
                <w:sz w:val="24"/>
                <w:szCs w:val="24"/>
              </w:rPr>
            </w:pPr>
            <w:r>
              <w:rPr>
                <w:rFonts w:hint="eastAsia" w:ascii="宋体" w:hAnsi="宋体" w:eastAsia="宋体" w:cs="宋体"/>
                <w:b/>
                <w:sz w:val="24"/>
                <w:szCs w:val="24"/>
              </w:rPr>
              <w:t>第三部分</w:t>
            </w:r>
            <w:r>
              <w:rPr>
                <w:rFonts w:hint="eastAsia" w:ascii="宋体" w:hAnsi="宋体" w:eastAsia="宋体" w:cs="宋体"/>
                <w:b/>
                <w:bCs/>
                <w:sz w:val="24"/>
                <w:szCs w:val="24"/>
              </w:rPr>
              <w:t xml:space="preserve">：布置作业、说清楚作业的要求   </w:t>
            </w:r>
            <w:r>
              <w:rPr>
                <w:rFonts w:hint="eastAsia" w:ascii="宋体" w:hAnsi="宋体" w:eastAsia="宋体" w:cs="宋体"/>
                <w:sz w:val="24"/>
                <w:szCs w:val="24"/>
              </w:rPr>
              <w:t xml:space="preserve">                                </w:t>
            </w:r>
            <w:r>
              <w:rPr>
                <w:rFonts w:hint="eastAsia" w:ascii="宋体" w:hAnsi="宋体" w:eastAsia="宋体" w:cs="宋体"/>
                <w:b/>
                <w:bCs/>
                <w:sz w:val="24"/>
                <w:szCs w:val="24"/>
              </w:rPr>
              <w:t>（时间：…3…分钟）</w:t>
            </w:r>
          </w:p>
          <w:p w14:paraId="67FF5446">
            <w:pPr>
              <w:numPr>
                <w:ilvl w:val="0"/>
                <w:numId w:val="14"/>
              </w:numPr>
              <w:jc w:val="left"/>
              <w:rPr>
                <w:rFonts w:hint="eastAsia" w:ascii="宋体" w:hAnsi="宋体" w:eastAsia="宋体" w:cs="宋体"/>
                <w:kern w:val="2"/>
                <w:sz w:val="24"/>
                <w:szCs w:val="24"/>
              </w:rPr>
            </w:pPr>
            <w:r>
              <w:rPr>
                <w:rFonts w:hint="eastAsia" w:ascii="宋体" w:hAnsi="宋体" w:eastAsia="宋体" w:cs="宋体"/>
                <w:kern w:val="2"/>
                <w:sz w:val="24"/>
                <w:szCs w:val="24"/>
              </w:rPr>
              <w:t>课堂作业还未完成的同学回去完成后下次课交。</w:t>
            </w:r>
          </w:p>
          <w:p w14:paraId="6C575D79">
            <w:pPr>
              <w:numPr>
                <w:ilvl w:val="0"/>
                <w:numId w:val="13"/>
              </w:numPr>
              <w:spacing w:line="400" w:lineRule="exact"/>
              <w:ind w:left="0" w:leftChars="0" w:firstLine="0" w:firstLineChars="0"/>
              <w:jc w:val="left"/>
              <w:rPr>
                <w:rFonts w:hint="eastAsia" w:ascii="宋体" w:hAnsi="宋体" w:eastAsia="宋体" w:cs="宋体"/>
                <w:sz w:val="24"/>
                <w:szCs w:val="24"/>
              </w:rPr>
            </w:pPr>
            <w:r>
              <w:rPr>
                <w:rFonts w:hint="eastAsia" w:ascii="宋体" w:hAnsi="宋体" w:eastAsia="宋体" w:cs="宋体"/>
                <w:kern w:val="2"/>
                <w:sz w:val="24"/>
                <w:szCs w:val="24"/>
                <w:lang w:val="en-US" w:eastAsia="zh-CN"/>
              </w:rPr>
              <w:t xml:space="preserve"> </w:t>
            </w:r>
            <w:r>
              <w:rPr>
                <w:rFonts w:hint="eastAsia" w:ascii="宋体" w:hAnsi="宋体" w:eastAsia="宋体" w:cs="宋体"/>
                <w:kern w:val="2"/>
                <w:sz w:val="24"/>
                <w:szCs w:val="24"/>
              </w:rPr>
              <w:t>把自己设计的吸粉海报发到自己的朋友圈，观察效果。下次课讨论。</w:t>
            </w:r>
          </w:p>
          <w:p w14:paraId="401370B2">
            <w:pPr>
              <w:spacing w:line="400" w:lineRule="exact"/>
              <w:jc w:val="left"/>
              <w:rPr>
                <w:rFonts w:hint="eastAsia" w:ascii="宋体" w:hAnsi="宋体" w:eastAsia="宋体" w:cs="宋体"/>
                <w:sz w:val="24"/>
                <w:szCs w:val="24"/>
              </w:rPr>
            </w:pPr>
          </w:p>
          <w:p w14:paraId="0732CC8A">
            <w:pPr>
              <w:pStyle w:val="11"/>
              <w:kinsoku w:val="0"/>
              <w:overflowPunct w:val="0"/>
              <w:spacing w:before="3" w:line="276" w:lineRule="auto"/>
              <w:ind w:firstLine="480" w:firstLineChars="200"/>
              <w:rPr>
                <w:rFonts w:hint="eastAsia" w:ascii="黑体" w:hAnsi="黑体" w:eastAsia="黑体"/>
              </w:rPr>
            </w:pPr>
          </w:p>
          <w:p w14:paraId="0E3E208E">
            <w:pPr>
              <w:pStyle w:val="11"/>
              <w:kinsoku w:val="0"/>
              <w:overflowPunct w:val="0"/>
              <w:spacing w:before="3" w:line="276" w:lineRule="auto"/>
              <w:ind w:firstLine="480" w:firstLineChars="200"/>
              <w:rPr>
                <w:rFonts w:hint="eastAsia" w:ascii="黑体" w:hAnsi="黑体" w:eastAsia="黑体"/>
              </w:rPr>
            </w:pPr>
          </w:p>
          <w:p w14:paraId="14A61307">
            <w:pPr>
              <w:pStyle w:val="11"/>
              <w:kinsoku w:val="0"/>
              <w:overflowPunct w:val="0"/>
              <w:spacing w:before="3" w:line="276" w:lineRule="auto"/>
              <w:rPr>
                <w:rFonts w:ascii="黑体" w:hAnsi="黑体" w:eastAsia="黑体"/>
              </w:rPr>
            </w:pPr>
          </w:p>
        </w:tc>
      </w:tr>
      <w:tr w14:paraId="07EF6A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398C2EE5">
            <w:pPr>
              <w:spacing w:line="276" w:lineRule="auto"/>
              <w:jc w:val="left"/>
              <w:rPr>
                <w:rFonts w:ascii="黑体" w:hAnsi="黑体" w:eastAsia="黑体"/>
                <w:b/>
                <w:bCs/>
                <w:sz w:val="24"/>
              </w:rPr>
            </w:pPr>
            <w:r>
              <w:rPr>
                <w:rFonts w:hint="eastAsia" w:ascii="黑体" w:hAnsi="黑体" w:eastAsia="黑体"/>
                <w:b/>
                <w:bCs/>
                <w:sz w:val="24"/>
              </w:rPr>
              <w:t>授课题目</w:t>
            </w:r>
          </w:p>
        </w:tc>
        <w:tc>
          <w:tcPr>
            <w:tcW w:w="1662" w:type="dxa"/>
            <w:vAlign w:val="center"/>
          </w:tcPr>
          <w:p w14:paraId="2F61F04F">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45916CB5">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五</w:t>
            </w:r>
            <w:r>
              <w:rPr>
                <w:rFonts w:hint="eastAsia" w:ascii="黑体" w:hAnsi="黑体" w:eastAsia="黑体" w:cs="宋体"/>
                <w:sz w:val="24"/>
              </w:rPr>
              <w:t xml:space="preserve">章  </w:t>
            </w:r>
            <w:r>
              <w:rPr>
                <w:rFonts w:hint="eastAsia" w:ascii="宋体" w:hAnsi="宋体" w:eastAsia="宋体" w:cs="宋体"/>
                <w:sz w:val="24"/>
                <w:szCs w:val="24"/>
              </w:rPr>
              <w:t>数据运营及推广</w:t>
            </w:r>
          </w:p>
        </w:tc>
        <w:tc>
          <w:tcPr>
            <w:tcW w:w="1352" w:type="dxa"/>
            <w:vAlign w:val="center"/>
          </w:tcPr>
          <w:p w14:paraId="2A7A0996">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5087EA6D">
            <w:pPr>
              <w:spacing w:line="276" w:lineRule="auto"/>
              <w:jc w:val="center"/>
              <w:rPr>
                <w:rFonts w:ascii="黑体" w:hAnsi="黑体" w:eastAsia="黑体"/>
                <w:sz w:val="24"/>
              </w:rPr>
            </w:pPr>
          </w:p>
        </w:tc>
      </w:tr>
      <w:tr w14:paraId="2BF226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577B588D">
            <w:pPr>
              <w:spacing w:line="276" w:lineRule="auto"/>
              <w:rPr>
                <w:rFonts w:ascii="黑体" w:hAnsi="黑体" w:eastAsia="黑体"/>
                <w:b/>
                <w:bCs/>
                <w:sz w:val="24"/>
              </w:rPr>
            </w:pPr>
          </w:p>
        </w:tc>
        <w:tc>
          <w:tcPr>
            <w:tcW w:w="1662" w:type="dxa"/>
            <w:vAlign w:val="center"/>
          </w:tcPr>
          <w:p w14:paraId="7197D1C0">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4A9DABA4">
            <w:pPr>
              <w:spacing w:line="276" w:lineRule="auto"/>
              <w:jc w:val="left"/>
              <w:rPr>
                <w:rFonts w:hint="default" w:ascii="黑体" w:hAnsi="黑体" w:eastAsia="黑体" w:cs="宋体"/>
                <w:sz w:val="24"/>
                <w:lang w:val="en-US" w:eastAsia="zh-CN"/>
              </w:rPr>
            </w:pPr>
            <w:r>
              <w:rPr>
                <w:rFonts w:hint="eastAsia" w:ascii="黑体" w:hAnsi="黑体" w:eastAsia="黑体" w:cs="宋体"/>
                <w:sz w:val="24"/>
              </w:rPr>
              <w:t xml:space="preserve">第一节 </w:t>
            </w:r>
            <w:r>
              <w:rPr>
                <w:rFonts w:hint="eastAsia" w:ascii="黑体" w:hAnsi="黑体" w:eastAsia="黑体" w:cs="宋体"/>
                <w:sz w:val="24"/>
                <w:lang w:val="en-US" w:eastAsia="zh-CN"/>
              </w:rPr>
              <w:t xml:space="preserve"> </w:t>
            </w:r>
          </w:p>
        </w:tc>
        <w:tc>
          <w:tcPr>
            <w:tcW w:w="1352" w:type="dxa"/>
            <w:vAlign w:val="center"/>
          </w:tcPr>
          <w:p w14:paraId="762CDDF2">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14A19DB8">
            <w:pPr>
              <w:spacing w:line="276" w:lineRule="auto"/>
              <w:jc w:val="center"/>
              <w:rPr>
                <w:rFonts w:ascii="黑体" w:hAnsi="黑体" w:eastAsia="黑体"/>
                <w:sz w:val="24"/>
              </w:rPr>
            </w:pPr>
          </w:p>
        </w:tc>
      </w:tr>
      <w:tr w14:paraId="4A4626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508BF824">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005FB4EF">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8</w:t>
            </w:r>
          </w:p>
        </w:tc>
        <w:tc>
          <w:tcPr>
            <w:tcW w:w="1267" w:type="dxa"/>
            <w:vAlign w:val="center"/>
          </w:tcPr>
          <w:p w14:paraId="66F2937F">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6CABB6A1">
            <w:pPr>
              <w:spacing w:line="276" w:lineRule="auto"/>
              <w:jc w:val="center"/>
              <w:rPr>
                <w:rFonts w:ascii="黑体" w:hAnsi="黑体" w:eastAsia="黑体"/>
                <w:sz w:val="24"/>
              </w:rPr>
            </w:pPr>
            <w:r>
              <w:rPr>
                <w:rFonts w:hint="eastAsia" w:ascii="黑体" w:hAnsi="黑体" w:eastAsia="黑体"/>
                <w:sz w:val="24"/>
              </w:rPr>
              <w:t>讲授+上机</w:t>
            </w:r>
          </w:p>
        </w:tc>
      </w:tr>
      <w:tr w14:paraId="36DEF5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2E3B6EBE">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17CCB054">
            <w:pPr>
              <w:spacing w:line="276" w:lineRule="auto"/>
              <w:jc w:val="left"/>
              <w:rPr>
                <w:rFonts w:ascii="黑体" w:hAnsi="黑体" w:eastAsia="黑体"/>
                <w:sz w:val="24"/>
              </w:rPr>
            </w:pPr>
            <w:r>
              <w:rPr>
                <w:rFonts w:hint="eastAsia" w:ascii="宋体" w:hAnsi="宋体" w:eastAsia="宋体" w:cs="宋体"/>
                <w:bCs/>
                <w:sz w:val="24"/>
                <w:szCs w:val="24"/>
                <w:lang w:val="en-US" w:eastAsia="zh-CN"/>
              </w:rPr>
              <w:t>利用公众号数据，找出公众号的用户特点。</w:t>
            </w:r>
          </w:p>
        </w:tc>
      </w:tr>
      <w:tr w14:paraId="256E5E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20494B58">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54415B3A">
            <w:pPr>
              <w:spacing w:line="360" w:lineRule="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优化公众号消息、栏目等信息</w:t>
            </w:r>
          </w:p>
          <w:p w14:paraId="0D36CFC2">
            <w:pPr>
              <w:spacing w:line="276" w:lineRule="auto"/>
              <w:jc w:val="left"/>
              <w:rPr>
                <w:rFonts w:hint="default" w:ascii="黑体" w:hAnsi="黑体" w:eastAsia="黑体"/>
                <w:sz w:val="24"/>
                <w:lang w:val="en-US" w:eastAsia="zh-CN"/>
              </w:rPr>
            </w:pPr>
          </w:p>
        </w:tc>
      </w:tr>
      <w:tr w14:paraId="0C00CF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026C8463">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6199E8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4D1AEB03">
            <w:pPr>
              <w:ind w:right="420" w:rightChars="200"/>
              <w:jc w:val="left"/>
              <w:rPr>
                <w:rFonts w:hint="eastAsia" w:ascii="宋体" w:hAnsi="宋体"/>
                <w:b/>
                <w:bCs/>
                <w:sz w:val="24"/>
                <w:szCs w:val="24"/>
              </w:rPr>
            </w:pPr>
            <w:r>
              <w:rPr>
                <w:rFonts w:hint="eastAsia" w:ascii="宋体" w:hAnsi="宋体"/>
                <w:b/>
                <w:sz w:val="24"/>
                <w:szCs w:val="24"/>
              </w:rPr>
              <w:t xml:space="preserve">第一部分：导入                                                     </w:t>
            </w:r>
            <w:r>
              <w:rPr>
                <w:rFonts w:hint="eastAsia" w:ascii="宋体" w:hAnsi="宋体"/>
                <w:b/>
                <w:bCs/>
                <w:sz w:val="24"/>
                <w:szCs w:val="24"/>
              </w:rPr>
              <w:t>（时间：</w:t>
            </w:r>
            <w:r>
              <w:rPr>
                <w:rFonts w:ascii="宋体" w:hAnsi="宋体"/>
                <w:b/>
                <w:bCs/>
                <w:sz w:val="24"/>
                <w:szCs w:val="24"/>
              </w:rPr>
              <w:t>…</w:t>
            </w:r>
            <w:r>
              <w:rPr>
                <w:rFonts w:hint="eastAsia" w:ascii="宋体" w:hAnsi="宋体"/>
                <w:b/>
                <w:bCs/>
                <w:sz w:val="24"/>
                <w:szCs w:val="24"/>
              </w:rPr>
              <w:t>10</w:t>
            </w:r>
            <w:r>
              <w:rPr>
                <w:rFonts w:ascii="宋体" w:hAnsi="宋体"/>
                <w:b/>
                <w:bCs/>
                <w:sz w:val="24"/>
                <w:szCs w:val="24"/>
              </w:rPr>
              <w:t>…</w:t>
            </w:r>
            <w:r>
              <w:rPr>
                <w:rFonts w:hint="eastAsia" w:ascii="宋体" w:hAnsi="宋体"/>
                <w:b/>
                <w:bCs/>
                <w:sz w:val="24"/>
                <w:szCs w:val="24"/>
              </w:rPr>
              <w:t xml:space="preserve">分钟） </w:t>
            </w:r>
          </w:p>
          <w:p w14:paraId="657A965B">
            <w:pPr>
              <w:ind w:right="420" w:rightChars="200"/>
              <w:jc w:val="left"/>
              <w:rPr>
                <w:rFonts w:hint="eastAsia" w:ascii="宋体" w:hAnsi="宋体"/>
                <w:sz w:val="24"/>
                <w:szCs w:val="24"/>
              </w:rPr>
            </w:pPr>
            <w:r>
              <w:rPr>
                <w:rFonts w:hint="eastAsia" w:ascii="宋体" w:hAnsi="宋体"/>
                <w:sz w:val="24"/>
                <w:szCs w:val="24"/>
              </w:rPr>
              <w:t xml:space="preserve">   复习上次课内容，展示和检查几位同学的微信公众号,讨论其优点或不足点。</w:t>
            </w:r>
          </w:p>
          <w:p w14:paraId="794919F5">
            <w:pPr>
              <w:ind w:right="420" w:rightChars="200"/>
              <w:jc w:val="left"/>
              <w:rPr>
                <w:rFonts w:hint="eastAsia" w:ascii="宋体" w:hAnsi="宋体"/>
                <w:sz w:val="24"/>
                <w:szCs w:val="24"/>
              </w:rPr>
            </w:pPr>
          </w:p>
          <w:p w14:paraId="67611359">
            <w:pPr>
              <w:ind w:left="420" w:right="420" w:rightChars="200" w:hanging="479" w:hangingChars="199"/>
              <w:jc w:val="left"/>
              <w:rPr>
                <w:rFonts w:hint="eastAsia" w:ascii="宋体" w:hAnsi="宋体"/>
                <w:b/>
                <w:sz w:val="24"/>
                <w:szCs w:val="24"/>
              </w:rPr>
            </w:pPr>
            <w:r>
              <w:rPr>
                <w:rFonts w:hint="eastAsia" w:ascii="宋体" w:hAnsi="宋体"/>
                <w:b/>
                <w:sz w:val="24"/>
                <w:szCs w:val="24"/>
              </w:rPr>
              <w:t>第二部分：学习新内容</w:t>
            </w:r>
          </w:p>
          <w:p w14:paraId="1D5C583E">
            <w:pPr>
              <w:ind w:left="420" w:right="-4" w:rightChars="-2" w:hanging="479" w:hangingChars="199"/>
              <w:jc w:val="left"/>
              <w:rPr>
                <w:rFonts w:hint="eastAsia" w:ascii="宋体" w:hAnsi="宋体"/>
                <w:b/>
                <w:sz w:val="24"/>
                <w:szCs w:val="24"/>
              </w:rPr>
            </w:pPr>
            <w:r>
              <w:rPr>
                <w:rFonts w:hint="eastAsia" w:ascii="宋体" w:hAnsi="宋体"/>
                <w:b/>
                <w:sz w:val="24"/>
                <w:szCs w:val="24"/>
              </w:rPr>
              <w:t xml:space="preserve">【步骤一】说明本次课的教学内容和目的                                  </w:t>
            </w:r>
            <w:r>
              <w:rPr>
                <w:rFonts w:hint="eastAsia" w:ascii="宋体" w:hAnsi="宋体"/>
                <w:b/>
                <w:bCs/>
                <w:sz w:val="24"/>
                <w:szCs w:val="24"/>
              </w:rPr>
              <w:t>（时间：</w:t>
            </w:r>
            <w:r>
              <w:rPr>
                <w:rFonts w:ascii="宋体" w:hAnsi="宋体"/>
                <w:b/>
                <w:bCs/>
                <w:sz w:val="24"/>
                <w:szCs w:val="24"/>
              </w:rPr>
              <w:t>…</w:t>
            </w:r>
            <w:r>
              <w:rPr>
                <w:rFonts w:hint="eastAsia" w:ascii="宋体" w:hAnsi="宋体"/>
                <w:b/>
                <w:bCs/>
                <w:sz w:val="24"/>
                <w:szCs w:val="24"/>
              </w:rPr>
              <w:t>5</w:t>
            </w:r>
            <w:r>
              <w:rPr>
                <w:rFonts w:ascii="宋体" w:hAnsi="宋体"/>
                <w:b/>
                <w:bCs/>
                <w:sz w:val="24"/>
                <w:szCs w:val="24"/>
              </w:rPr>
              <w:t>…</w:t>
            </w:r>
            <w:r>
              <w:rPr>
                <w:rFonts w:hint="eastAsia" w:ascii="宋体" w:hAnsi="宋体"/>
                <w:b/>
                <w:bCs/>
                <w:sz w:val="24"/>
                <w:szCs w:val="24"/>
              </w:rPr>
              <w:t>分钟）</w:t>
            </w:r>
          </w:p>
          <w:p w14:paraId="5634F9AA">
            <w:pPr>
              <w:tabs>
                <w:tab w:val="left" w:pos="720"/>
              </w:tabs>
              <w:ind w:firstLine="480" w:firstLineChars="200"/>
              <w:jc w:val="left"/>
              <w:rPr>
                <w:rFonts w:hint="eastAsia"/>
                <w:bCs/>
                <w:sz w:val="24"/>
                <w:szCs w:val="24"/>
              </w:rPr>
            </w:pPr>
            <w:r>
              <w:rPr>
                <w:rFonts w:hint="eastAsia"/>
                <w:bCs/>
                <w:sz w:val="24"/>
                <w:szCs w:val="24"/>
              </w:rPr>
              <w:t>本次课主要对微信公众号的</w:t>
            </w:r>
            <w:r>
              <w:rPr>
                <w:rFonts w:hint="eastAsia"/>
                <w:bCs/>
                <w:sz w:val="24"/>
                <w:szCs w:val="24"/>
                <w:lang w:eastAsia="zh-CN"/>
              </w:rPr>
              <w:t>数据运营</w:t>
            </w:r>
            <w:r>
              <w:rPr>
                <w:rFonts w:hint="eastAsia"/>
                <w:bCs/>
                <w:sz w:val="24"/>
                <w:szCs w:val="24"/>
              </w:rPr>
              <w:t>进行介绍，主是</w:t>
            </w:r>
            <w:r>
              <w:rPr>
                <w:rFonts w:hint="eastAsia"/>
                <w:bCs/>
                <w:sz w:val="24"/>
                <w:szCs w:val="24"/>
                <w:lang w:eastAsia="zh-CN"/>
              </w:rPr>
              <w:t>用户数据分析、内容数据分析、渠道数据分析</w:t>
            </w:r>
            <w:r>
              <w:rPr>
                <w:rFonts w:hint="eastAsia"/>
                <w:bCs/>
                <w:sz w:val="24"/>
                <w:szCs w:val="24"/>
              </w:rPr>
              <w:t>的要点和实操。</w:t>
            </w:r>
          </w:p>
          <w:p w14:paraId="685AD711">
            <w:pPr>
              <w:ind w:left="420" w:right="-4" w:rightChars="-2" w:hanging="479" w:hangingChars="199"/>
              <w:jc w:val="left"/>
              <w:rPr>
                <w:rFonts w:hint="eastAsia" w:ascii="宋体" w:hAnsi="宋体"/>
                <w:b/>
                <w:bCs/>
                <w:sz w:val="24"/>
                <w:szCs w:val="24"/>
              </w:rPr>
            </w:pPr>
            <w:r>
              <w:rPr>
                <w:rFonts w:hint="eastAsia" w:ascii="宋体" w:hAnsi="宋体"/>
                <w:b/>
                <w:sz w:val="24"/>
                <w:szCs w:val="24"/>
              </w:rPr>
              <w:t xml:space="preserve">【步骤二】新知识的引入 </w:t>
            </w:r>
            <w:r>
              <w:rPr>
                <w:rFonts w:hint="eastAsia" w:ascii="宋体" w:hAnsi="宋体"/>
                <w:sz w:val="24"/>
                <w:szCs w:val="24"/>
              </w:rPr>
              <w:t xml:space="preserve"> </w:t>
            </w:r>
            <w:r>
              <w:rPr>
                <w:rFonts w:hint="eastAsia" w:ascii="宋体" w:hAnsi="宋体"/>
                <w:bCs/>
                <w:sz w:val="24"/>
                <w:szCs w:val="24"/>
              </w:rPr>
              <w:t>微信订阅号的</w:t>
            </w:r>
            <w:r>
              <w:rPr>
                <w:rFonts w:hint="eastAsia" w:ascii="宋体" w:hAnsi="宋体"/>
                <w:bCs/>
                <w:sz w:val="24"/>
                <w:szCs w:val="24"/>
                <w:lang w:eastAsia="zh-CN"/>
              </w:rPr>
              <w:t>数据有哪些？</w:t>
            </w:r>
            <w:r>
              <w:rPr>
                <w:rFonts w:hint="eastAsia" w:ascii="宋体" w:hAnsi="宋体"/>
                <w:bCs/>
                <w:sz w:val="24"/>
                <w:szCs w:val="24"/>
              </w:rPr>
              <w:t xml:space="preserve">   </w:t>
            </w:r>
            <w:r>
              <w:rPr>
                <w:rFonts w:hint="eastAsia" w:ascii="宋体" w:hAnsi="宋体"/>
                <w:sz w:val="24"/>
                <w:szCs w:val="24"/>
              </w:rPr>
              <w:t xml:space="preserve"> </w:t>
            </w:r>
            <w:r>
              <w:rPr>
                <w:rFonts w:hint="eastAsia" w:ascii="宋体" w:hAnsi="宋体"/>
                <w:b/>
                <w:sz w:val="24"/>
                <w:szCs w:val="24"/>
              </w:rPr>
              <w:t xml:space="preserve">                   </w:t>
            </w:r>
            <w:r>
              <w:rPr>
                <w:rFonts w:hint="eastAsia" w:ascii="宋体" w:hAnsi="宋体"/>
                <w:b/>
                <w:bCs/>
                <w:sz w:val="24"/>
                <w:szCs w:val="24"/>
              </w:rPr>
              <w:t>（时间：</w:t>
            </w:r>
            <w:r>
              <w:rPr>
                <w:rFonts w:ascii="宋体" w:hAnsi="宋体"/>
                <w:b/>
                <w:bCs/>
                <w:sz w:val="24"/>
                <w:szCs w:val="24"/>
              </w:rPr>
              <w:t>…</w:t>
            </w:r>
            <w:r>
              <w:rPr>
                <w:rFonts w:hint="eastAsia" w:ascii="宋体" w:hAnsi="宋体"/>
                <w:b/>
                <w:bCs/>
                <w:sz w:val="24"/>
                <w:szCs w:val="24"/>
                <w:lang w:val="en-US" w:eastAsia="zh-CN"/>
              </w:rPr>
              <w:t>10</w:t>
            </w:r>
            <w:r>
              <w:rPr>
                <w:rFonts w:ascii="宋体" w:hAnsi="宋体"/>
                <w:b/>
                <w:bCs/>
                <w:sz w:val="24"/>
                <w:szCs w:val="24"/>
              </w:rPr>
              <w:t>…</w:t>
            </w:r>
            <w:r>
              <w:rPr>
                <w:rFonts w:hint="eastAsia" w:ascii="宋体" w:hAnsi="宋体"/>
                <w:b/>
                <w:bCs/>
                <w:sz w:val="24"/>
                <w:szCs w:val="24"/>
              </w:rPr>
              <w:t>分钟）</w:t>
            </w:r>
          </w:p>
          <w:p w14:paraId="4A4577BC">
            <w:pPr>
              <w:ind w:left="420" w:right="-4" w:rightChars="-2" w:hanging="479" w:hangingChars="199"/>
              <w:jc w:val="left"/>
              <w:rPr>
                <w:rFonts w:hint="eastAsia" w:ascii="宋体" w:hAnsi="宋体"/>
                <w:sz w:val="24"/>
                <w:szCs w:val="24"/>
              </w:rPr>
            </w:pPr>
            <w:r>
              <w:rPr>
                <w:rFonts w:hint="eastAsia" w:ascii="宋体" w:hAnsi="宋体"/>
                <w:b/>
                <w:bCs/>
                <w:sz w:val="24"/>
                <w:szCs w:val="24"/>
              </w:rPr>
              <w:t xml:space="preserve"> </w:t>
            </w:r>
            <w:r>
              <w:rPr>
                <w:rFonts w:hint="eastAsia" w:ascii="宋体" w:hAnsi="宋体"/>
                <w:sz w:val="24"/>
                <w:szCs w:val="24"/>
              </w:rPr>
              <w:t xml:space="preserve"> 讨论引入知识点：你的微信公众号有多少用户？</w:t>
            </w:r>
            <w:r>
              <w:rPr>
                <w:rFonts w:hint="eastAsia" w:ascii="宋体" w:hAnsi="宋体"/>
                <w:sz w:val="24"/>
                <w:szCs w:val="24"/>
                <w:lang w:eastAsia="zh-CN"/>
              </w:rPr>
              <w:t>什么时候活跃</w:t>
            </w:r>
            <w:r>
              <w:rPr>
                <w:rFonts w:hint="eastAsia" w:ascii="宋体" w:hAnsi="宋体"/>
                <w:sz w:val="24"/>
                <w:szCs w:val="24"/>
              </w:rPr>
              <w:t>？</w:t>
            </w:r>
            <w:r>
              <w:rPr>
                <w:rFonts w:hint="eastAsia" w:ascii="宋体" w:hAnsi="宋体"/>
                <w:sz w:val="24"/>
                <w:szCs w:val="24"/>
                <w:lang w:eastAsia="zh-CN"/>
              </w:rPr>
              <w:t>他们喜欢什么样的内容？</w:t>
            </w:r>
          </w:p>
          <w:p w14:paraId="6A30DCEB">
            <w:pPr>
              <w:ind w:left="418" w:right="-4" w:rightChars="-2" w:hanging="477" w:hangingChars="199"/>
              <w:jc w:val="left"/>
              <w:rPr>
                <w:rFonts w:hint="eastAsia" w:ascii="宋体" w:hAnsi="宋体"/>
                <w:sz w:val="24"/>
                <w:szCs w:val="24"/>
              </w:rPr>
            </w:pPr>
            <w:r>
              <w:rPr>
                <w:rFonts w:hint="eastAsia" w:ascii="宋体" w:hAnsi="宋体"/>
                <w:sz w:val="24"/>
                <w:szCs w:val="24"/>
              </w:rPr>
              <w:t xml:space="preserve">  导出新知识：</w:t>
            </w:r>
            <w:r>
              <w:rPr>
                <w:rFonts w:hint="eastAsia"/>
                <w:bCs/>
                <w:sz w:val="24"/>
                <w:szCs w:val="24"/>
                <w:lang w:eastAsia="zh-CN"/>
              </w:rPr>
              <w:t>用户数据分析、内容数据分析、渠道数据分析</w:t>
            </w:r>
          </w:p>
          <w:p w14:paraId="7A630F90">
            <w:pPr>
              <w:tabs>
                <w:tab w:val="left" w:pos="720"/>
              </w:tabs>
              <w:ind w:firstLine="480" w:firstLineChars="200"/>
              <w:jc w:val="left"/>
              <w:rPr>
                <w:rFonts w:hint="eastAsia"/>
                <w:bCs/>
                <w:sz w:val="24"/>
                <w:szCs w:val="24"/>
              </w:rPr>
            </w:pPr>
          </w:p>
          <w:p w14:paraId="08D4774B">
            <w:pPr>
              <w:ind w:left="420" w:right="-4" w:rightChars="-2" w:hanging="479" w:hangingChars="199"/>
              <w:jc w:val="left"/>
              <w:rPr>
                <w:rFonts w:hint="eastAsia" w:ascii="宋体" w:hAnsi="宋体"/>
                <w:b/>
                <w:bCs/>
                <w:sz w:val="24"/>
                <w:szCs w:val="24"/>
              </w:rPr>
            </w:pPr>
            <w:r>
              <w:rPr>
                <w:rFonts w:hint="eastAsia" w:ascii="宋体" w:hAnsi="宋体"/>
                <w:b/>
                <w:sz w:val="24"/>
                <w:szCs w:val="24"/>
              </w:rPr>
              <w:t>【步骤二】</w:t>
            </w:r>
            <w:r>
              <w:rPr>
                <w:rFonts w:hint="eastAsia" w:ascii="宋体" w:hAnsi="宋体"/>
                <w:b/>
                <w:bCs w:val="0"/>
                <w:sz w:val="24"/>
                <w:szCs w:val="24"/>
                <w:lang w:eastAsia="zh-CN"/>
              </w:rPr>
              <w:t>用户数据运营</w:t>
            </w:r>
            <w:r>
              <w:rPr>
                <w:rFonts w:hint="eastAsia" w:ascii="宋体" w:hAnsi="宋体"/>
                <w:b/>
                <w:bCs w:val="0"/>
                <w:sz w:val="24"/>
                <w:szCs w:val="24"/>
              </w:rPr>
              <w:t xml:space="preserve"> </w:t>
            </w:r>
            <w:r>
              <w:rPr>
                <w:rFonts w:hint="eastAsia" w:ascii="宋体" w:hAnsi="宋体"/>
                <w:bCs/>
                <w:sz w:val="24"/>
                <w:szCs w:val="24"/>
              </w:rPr>
              <w:t xml:space="preserve">  </w:t>
            </w:r>
            <w:r>
              <w:rPr>
                <w:rFonts w:hint="eastAsia" w:ascii="宋体" w:hAnsi="宋体"/>
                <w:sz w:val="24"/>
                <w:szCs w:val="24"/>
              </w:rPr>
              <w:t xml:space="preserve"> </w:t>
            </w:r>
            <w:r>
              <w:rPr>
                <w:rFonts w:hint="eastAsia" w:ascii="宋体" w:hAnsi="宋体"/>
                <w:b/>
                <w:sz w:val="24"/>
                <w:szCs w:val="24"/>
              </w:rPr>
              <w:t xml:space="preserve">         </w:t>
            </w:r>
            <w:r>
              <w:rPr>
                <w:rFonts w:hint="eastAsia" w:ascii="宋体" w:hAnsi="宋体"/>
                <w:b/>
                <w:sz w:val="24"/>
                <w:szCs w:val="24"/>
                <w:lang w:val="en-US" w:eastAsia="zh-CN"/>
              </w:rPr>
              <w:t xml:space="preserve">              </w:t>
            </w:r>
            <w:r>
              <w:rPr>
                <w:rFonts w:hint="eastAsia" w:ascii="宋体" w:hAnsi="宋体"/>
                <w:b/>
                <w:sz w:val="24"/>
                <w:szCs w:val="24"/>
              </w:rPr>
              <w:t xml:space="preserve">     </w:t>
            </w:r>
            <w:r>
              <w:rPr>
                <w:rFonts w:hint="eastAsia" w:ascii="宋体" w:hAnsi="宋体"/>
                <w:b/>
                <w:sz w:val="24"/>
                <w:szCs w:val="24"/>
                <w:lang w:val="en-US" w:eastAsia="zh-CN"/>
              </w:rPr>
              <w:t xml:space="preserve">        </w:t>
            </w:r>
            <w:r>
              <w:rPr>
                <w:rFonts w:hint="eastAsia" w:ascii="宋体" w:hAnsi="宋体"/>
                <w:b/>
                <w:sz w:val="24"/>
                <w:szCs w:val="24"/>
              </w:rPr>
              <w:t xml:space="preserve">    </w:t>
            </w:r>
            <w:r>
              <w:rPr>
                <w:rFonts w:hint="eastAsia" w:ascii="宋体" w:hAnsi="宋体"/>
                <w:b/>
                <w:sz w:val="24"/>
                <w:szCs w:val="24"/>
                <w:lang w:val="en-US" w:eastAsia="zh-CN"/>
              </w:rPr>
              <w:t xml:space="preserve">  </w:t>
            </w:r>
            <w:r>
              <w:rPr>
                <w:rFonts w:hint="eastAsia" w:ascii="宋体" w:hAnsi="宋体"/>
                <w:b/>
                <w:sz w:val="24"/>
                <w:szCs w:val="24"/>
              </w:rPr>
              <w:t xml:space="preserve"> </w:t>
            </w:r>
            <w:r>
              <w:rPr>
                <w:rFonts w:hint="eastAsia" w:ascii="宋体" w:hAnsi="宋体"/>
                <w:b/>
                <w:bCs/>
                <w:sz w:val="24"/>
                <w:szCs w:val="24"/>
              </w:rPr>
              <w:t>（时间：</w:t>
            </w:r>
            <w:r>
              <w:rPr>
                <w:rFonts w:ascii="宋体" w:hAnsi="宋体"/>
                <w:b/>
                <w:bCs/>
                <w:sz w:val="24"/>
                <w:szCs w:val="24"/>
              </w:rPr>
              <w:t>…</w:t>
            </w:r>
            <w:r>
              <w:rPr>
                <w:rFonts w:hint="eastAsia" w:ascii="宋体" w:hAnsi="宋体"/>
                <w:b/>
                <w:bCs/>
                <w:sz w:val="24"/>
                <w:szCs w:val="24"/>
                <w:lang w:val="en-US" w:eastAsia="zh-CN"/>
              </w:rPr>
              <w:t>10</w:t>
            </w:r>
            <w:r>
              <w:rPr>
                <w:rFonts w:ascii="宋体" w:hAnsi="宋体"/>
                <w:b/>
                <w:bCs/>
                <w:sz w:val="24"/>
                <w:szCs w:val="24"/>
              </w:rPr>
              <w:t>…</w:t>
            </w:r>
            <w:r>
              <w:rPr>
                <w:rFonts w:hint="eastAsia" w:ascii="宋体" w:hAnsi="宋体"/>
                <w:b/>
                <w:bCs/>
                <w:sz w:val="24"/>
                <w:szCs w:val="24"/>
              </w:rPr>
              <w:t>分钟）</w:t>
            </w:r>
          </w:p>
          <w:p w14:paraId="45E087F0">
            <w:pPr>
              <w:numPr>
                <w:ilvl w:val="0"/>
                <w:numId w:val="15"/>
              </w:numPr>
              <w:ind w:left="210" w:leftChars="0" w:right="-4" w:rightChars="-2" w:firstLine="0" w:firstLineChars="0"/>
              <w:jc w:val="left"/>
              <w:rPr>
                <w:rFonts w:hint="eastAsia" w:ascii="宋体" w:hAnsi="宋体"/>
                <w:sz w:val="24"/>
                <w:szCs w:val="24"/>
                <w:lang w:val="en-US" w:eastAsia="zh-CN"/>
              </w:rPr>
            </w:pPr>
            <w:r>
              <w:rPr>
                <w:rFonts w:hint="eastAsia" w:ascii="宋体" w:hAnsi="宋体"/>
                <w:sz w:val="24"/>
                <w:szCs w:val="24"/>
                <w:lang w:val="en-US" w:eastAsia="zh-CN"/>
              </w:rPr>
              <w:t>性别和语言分析</w:t>
            </w:r>
          </w:p>
          <w:p w14:paraId="7BFEC8DE">
            <w:pPr>
              <w:numPr>
                <w:ilvl w:val="0"/>
                <w:numId w:val="15"/>
              </w:numPr>
              <w:ind w:left="210" w:leftChars="0" w:right="-4" w:rightChars="-2" w:firstLine="0" w:firstLineChars="0"/>
              <w:jc w:val="left"/>
              <w:rPr>
                <w:rFonts w:hint="eastAsia" w:ascii="宋体" w:hAnsi="宋体"/>
                <w:sz w:val="24"/>
                <w:szCs w:val="24"/>
                <w:lang w:val="en-US" w:eastAsia="zh-CN"/>
              </w:rPr>
            </w:pPr>
            <w:r>
              <w:rPr>
                <w:rFonts w:hint="eastAsia" w:ascii="宋体" w:hAnsi="宋体"/>
                <w:sz w:val="24"/>
                <w:szCs w:val="24"/>
                <w:lang w:val="en-US" w:eastAsia="zh-CN"/>
              </w:rPr>
              <w:t>用户地理分布</w:t>
            </w:r>
          </w:p>
          <w:p w14:paraId="51D0F1A9">
            <w:pPr>
              <w:numPr>
                <w:ilvl w:val="0"/>
                <w:numId w:val="15"/>
              </w:numPr>
              <w:ind w:left="210" w:leftChars="0" w:right="-4" w:rightChars="-2" w:firstLine="0" w:firstLineChars="0"/>
              <w:jc w:val="left"/>
              <w:rPr>
                <w:rFonts w:hint="eastAsia" w:ascii="宋体" w:hAnsi="宋体"/>
                <w:sz w:val="24"/>
                <w:szCs w:val="24"/>
                <w:lang w:val="en-US" w:eastAsia="zh-CN"/>
              </w:rPr>
            </w:pPr>
            <w:r>
              <w:rPr>
                <w:rFonts w:hint="eastAsia" w:ascii="宋体" w:hAnsi="宋体"/>
                <w:sz w:val="24"/>
                <w:szCs w:val="24"/>
                <w:lang w:val="en-US" w:eastAsia="zh-CN"/>
              </w:rPr>
              <w:t>用户的机型</w:t>
            </w:r>
          </w:p>
          <w:p w14:paraId="7659FB36">
            <w:pPr>
              <w:numPr>
                <w:ilvl w:val="0"/>
                <w:numId w:val="15"/>
              </w:numPr>
              <w:ind w:left="210" w:leftChars="0" w:right="-4" w:rightChars="-2" w:firstLine="0" w:firstLineChars="0"/>
              <w:jc w:val="left"/>
              <w:rPr>
                <w:rFonts w:hint="eastAsia" w:ascii="宋体" w:hAnsi="宋体"/>
                <w:sz w:val="24"/>
                <w:szCs w:val="24"/>
                <w:lang w:val="en-US" w:eastAsia="zh-CN"/>
              </w:rPr>
            </w:pPr>
            <w:r>
              <w:rPr>
                <w:rFonts w:hint="eastAsia" w:ascii="宋体" w:hAnsi="宋体"/>
                <w:sz w:val="24"/>
                <w:szCs w:val="24"/>
                <w:lang w:val="en-US" w:eastAsia="zh-CN"/>
              </w:rPr>
              <w:t>用户来源、渠道分析，判断粉丝来源路径</w:t>
            </w:r>
          </w:p>
          <w:p w14:paraId="44571545">
            <w:pPr>
              <w:ind w:left="-418" w:leftChars="-199" w:right="-4" w:rightChars="-2" w:firstLine="420"/>
              <w:jc w:val="left"/>
              <w:rPr>
                <w:rFonts w:hint="eastAsia" w:ascii="宋体" w:hAnsi="宋体"/>
                <w:b/>
                <w:bCs/>
                <w:sz w:val="24"/>
                <w:szCs w:val="24"/>
              </w:rPr>
            </w:pPr>
            <w:r>
              <w:rPr>
                <w:rFonts w:hint="eastAsia" w:ascii="宋体" w:hAnsi="宋体"/>
                <w:b/>
                <w:color w:val="000000"/>
                <w:sz w:val="24"/>
                <w:szCs w:val="24"/>
              </w:rPr>
              <w:t>【步骤三】演示　</w:t>
            </w:r>
            <w:r>
              <w:rPr>
                <w:rFonts w:hint="eastAsia" w:ascii="宋体" w:hAnsi="宋体"/>
                <w:b/>
                <w:color w:val="000000"/>
                <w:sz w:val="24"/>
                <w:szCs w:val="24"/>
                <w:lang w:eastAsia="zh-CN"/>
              </w:rPr>
              <w:t>粉丝行为分析</w:t>
            </w:r>
            <w:r>
              <w:rPr>
                <w:rFonts w:hint="eastAsia" w:ascii="宋体" w:hAnsi="宋体"/>
                <w:b/>
                <w:color w:val="000000"/>
                <w:sz w:val="24"/>
                <w:szCs w:val="24"/>
                <w:lang w:val="en-US" w:eastAsia="zh-CN"/>
              </w:rPr>
              <w:t xml:space="preserve">      </w:t>
            </w:r>
            <w:r>
              <w:rPr>
                <w:rFonts w:hint="eastAsia" w:ascii="宋体" w:hAnsi="宋体"/>
                <w:b/>
                <w:sz w:val="24"/>
                <w:szCs w:val="24"/>
                <w:lang w:val="en-US" w:eastAsia="zh-CN"/>
              </w:rPr>
              <w:t xml:space="preserve">     </w:t>
            </w:r>
            <w:r>
              <w:rPr>
                <w:rFonts w:hint="eastAsia" w:ascii="宋体" w:hAnsi="宋体"/>
                <w:b/>
                <w:bCs/>
                <w:sz w:val="24"/>
                <w:szCs w:val="24"/>
              </w:rPr>
              <w:t xml:space="preserve">                             （时间：</w:t>
            </w:r>
            <w:r>
              <w:rPr>
                <w:rFonts w:ascii="宋体" w:hAnsi="宋体"/>
                <w:b/>
                <w:bCs/>
                <w:sz w:val="24"/>
                <w:szCs w:val="24"/>
              </w:rPr>
              <w:t>…</w:t>
            </w:r>
            <w:r>
              <w:rPr>
                <w:rFonts w:hint="eastAsia" w:ascii="宋体" w:hAnsi="宋体"/>
                <w:b/>
                <w:bCs/>
                <w:sz w:val="24"/>
                <w:szCs w:val="24"/>
                <w:lang w:val="en-US" w:eastAsia="zh-CN"/>
              </w:rPr>
              <w:t>1</w:t>
            </w:r>
            <w:r>
              <w:rPr>
                <w:rFonts w:hint="eastAsia" w:ascii="宋体" w:hAnsi="宋体"/>
                <w:b/>
                <w:bCs/>
                <w:sz w:val="24"/>
                <w:szCs w:val="24"/>
              </w:rPr>
              <w:t>0</w:t>
            </w:r>
            <w:r>
              <w:rPr>
                <w:rFonts w:ascii="宋体" w:hAnsi="宋体"/>
                <w:b/>
                <w:bCs/>
                <w:sz w:val="24"/>
                <w:szCs w:val="24"/>
              </w:rPr>
              <w:t>…</w:t>
            </w:r>
            <w:r>
              <w:rPr>
                <w:rFonts w:hint="eastAsia" w:ascii="宋体" w:hAnsi="宋体"/>
                <w:b/>
                <w:bCs/>
                <w:sz w:val="24"/>
                <w:szCs w:val="24"/>
              </w:rPr>
              <w:t>分钟）</w:t>
            </w:r>
          </w:p>
          <w:p w14:paraId="459EEF24">
            <w:pPr>
              <w:numPr>
                <w:ilvl w:val="0"/>
                <w:numId w:val="16"/>
              </w:numPr>
              <w:ind w:right="420" w:rightChars="200" w:firstLine="480" w:firstLineChars="200"/>
              <w:jc w:val="left"/>
              <w:rPr>
                <w:rFonts w:hint="eastAsia" w:ascii="宋体" w:hAnsi="宋体"/>
                <w:sz w:val="24"/>
                <w:szCs w:val="24"/>
                <w:lang w:val="en-US" w:eastAsia="zh-CN"/>
              </w:rPr>
            </w:pPr>
            <w:r>
              <w:rPr>
                <w:rFonts w:hint="eastAsia" w:ascii="宋体" w:hAnsi="宋体"/>
                <w:sz w:val="24"/>
                <w:szCs w:val="24"/>
                <w:lang w:val="en-US" w:eastAsia="zh-CN"/>
              </w:rPr>
              <w:t>公众号搜索</w:t>
            </w:r>
          </w:p>
          <w:p w14:paraId="3CEC1C3F">
            <w:pPr>
              <w:numPr>
                <w:ilvl w:val="0"/>
                <w:numId w:val="16"/>
              </w:numPr>
              <w:ind w:right="420" w:rightChars="200" w:firstLine="480" w:firstLineChars="200"/>
              <w:jc w:val="left"/>
              <w:rPr>
                <w:rFonts w:hint="eastAsia" w:ascii="宋体" w:hAnsi="宋体"/>
                <w:sz w:val="24"/>
                <w:szCs w:val="24"/>
                <w:lang w:val="en-US" w:eastAsia="zh-CN"/>
              </w:rPr>
            </w:pPr>
            <w:r>
              <w:rPr>
                <w:rFonts w:hint="eastAsia" w:ascii="宋体" w:hAnsi="宋体"/>
                <w:sz w:val="24"/>
                <w:szCs w:val="24"/>
                <w:lang w:val="en-US" w:eastAsia="zh-CN"/>
              </w:rPr>
              <w:t>扫描二维码</w:t>
            </w:r>
          </w:p>
          <w:p w14:paraId="0CCF1B49">
            <w:pPr>
              <w:numPr>
                <w:ilvl w:val="0"/>
                <w:numId w:val="16"/>
              </w:numPr>
              <w:ind w:right="420" w:rightChars="200" w:firstLine="480" w:firstLineChars="200"/>
              <w:jc w:val="left"/>
              <w:rPr>
                <w:rFonts w:hint="eastAsia" w:ascii="宋体" w:hAnsi="宋体"/>
                <w:sz w:val="24"/>
                <w:szCs w:val="24"/>
                <w:lang w:val="en-US" w:eastAsia="zh-CN"/>
              </w:rPr>
            </w:pPr>
            <w:r>
              <w:rPr>
                <w:rFonts w:hint="eastAsia" w:ascii="宋体" w:hAnsi="宋体"/>
                <w:sz w:val="24"/>
                <w:szCs w:val="24"/>
                <w:lang w:val="en-US" w:eastAsia="zh-CN"/>
              </w:rPr>
              <w:t>图文页右上角菜单</w:t>
            </w:r>
          </w:p>
          <w:p w14:paraId="3D347670">
            <w:pPr>
              <w:numPr>
                <w:ilvl w:val="0"/>
                <w:numId w:val="16"/>
              </w:numPr>
              <w:ind w:right="420" w:rightChars="200" w:firstLine="480" w:firstLineChars="200"/>
              <w:jc w:val="left"/>
              <w:rPr>
                <w:rFonts w:hint="eastAsia" w:ascii="宋体" w:hAnsi="宋体"/>
                <w:sz w:val="24"/>
                <w:szCs w:val="24"/>
                <w:lang w:val="en-US" w:eastAsia="zh-CN"/>
              </w:rPr>
            </w:pPr>
            <w:r>
              <w:rPr>
                <w:rFonts w:hint="eastAsia" w:ascii="宋体" w:hAnsi="宋体"/>
                <w:sz w:val="24"/>
                <w:szCs w:val="24"/>
                <w:lang w:val="en-US" w:eastAsia="zh-CN"/>
              </w:rPr>
              <w:t>图文页内公众号名称</w:t>
            </w:r>
          </w:p>
          <w:p w14:paraId="3B206A8F">
            <w:pPr>
              <w:numPr>
                <w:ilvl w:val="0"/>
                <w:numId w:val="16"/>
              </w:numPr>
              <w:ind w:right="420" w:rightChars="200" w:firstLine="480" w:firstLineChars="200"/>
              <w:jc w:val="left"/>
              <w:rPr>
                <w:rFonts w:hint="eastAsia" w:ascii="宋体" w:hAnsi="宋体"/>
                <w:sz w:val="24"/>
                <w:szCs w:val="24"/>
                <w:lang w:val="en-US" w:eastAsia="zh-CN"/>
              </w:rPr>
            </w:pPr>
            <w:r>
              <w:rPr>
                <w:rFonts w:hint="eastAsia" w:ascii="宋体" w:hAnsi="宋体"/>
                <w:sz w:val="24"/>
                <w:szCs w:val="24"/>
                <w:lang w:val="en-US" w:eastAsia="zh-CN"/>
              </w:rPr>
              <w:t>名片分享</w:t>
            </w:r>
          </w:p>
          <w:p w14:paraId="123AB616">
            <w:pPr>
              <w:numPr>
                <w:ilvl w:val="0"/>
                <w:numId w:val="16"/>
              </w:numPr>
              <w:ind w:right="420" w:rightChars="200" w:firstLine="480" w:firstLineChars="200"/>
              <w:jc w:val="left"/>
              <w:rPr>
                <w:rFonts w:hint="eastAsia" w:ascii="宋体" w:hAnsi="宋体"/>
                <w:sz w:val="24"/>
                <w:szCs w:val="24"/>
                <w:lang w:val="en-US" w:eastAsia="zh-CN"/>
              </w:rPr>
            </w:pPr>
            <w:r>
              <w:rPr>
                <w:rFonts w:hint="eastAsia" w:ascii="宋体" w:hAnsi="宋体"/>
                <w:sz w:val="24"/>
                <w:szCs w:val="24"/>
                <w:lang w:val="en-US" w:eastAsia="zh-CN"/>
              </w:rPr>
              <w:t>支付后关注</w:t>
            </w:r>
          </w:p>
          <w:p w14:paraId="1F15518C">
            <w:pPr>
              <w:ind w:right="420" w:rightChars="200" w:firstLine="480" w:firstLineChars="200"/>
              <w:jc w:val="left"/>
              <w:rPr>
                <w:rFonts w:hint="eastAsia" w:ascii="宋体" w:hAnsi="宋体" w:eastAsia="宋体"/>
                <w:sz w:val="24"/>
                <w:szCs w:val="24"/>
                <w:lang w:eastAsia="zh-CN"/>
              </w:rPr>
            </w:pPr>
            <w:r>
              <w:rPr>
                <w:rFonts w:hint="eastAsia" w:ascii="宋体" w:hAnsi="宋体"/>
                <w:sz w:val="24"/>
                <w:szCs w:val="24"/>
              </w:rPr>
              <w:t>方法：从</w:t>
            </w:r>
            <w:r>
              <w:rPr>
                <w:rFonts w:hint="eastAsia" w:ascii="宋体" w:hAnsi="宋体"/>
                <w:sz w:val="24"/>
                <w:szCs w:val="24"/>
                <w:lang w:eastAsia="zh-CN"/>
              </w:rPr>
              <w:t>学生订阅号分析数据，得到相关规律，查找解决办法。</w:t>
            </w:r>
          </w:p>
          <w:p w14:paraId="516CF31C">
            <w:pPr>
              <w:widowControl w:val="0"/>
              <w:numPr>
                <w:ilvl w:val="0"/>
                <w:numId w:val="0"/>
              </w:numPr>
              <w:ind w:right="-4" w:rightChars="-2"/>
              <w:jc w:val="left"/>
              <w:rPr>
                <w:rFonts w:hint="eastAsia" w:ascii="宋体" w:hAnsi="宋体"/>
                <w:sz w:val="24"/>
                <w:szCs w:val="24"/>
                <w:lang w:val="en-US" w:eastAsia="zh-CN"/>
              </w:rPr>
            </w:pPr>
          </w:p>
          <w:p w14:paraId="29338DEC">
            <w:pPr>
              <w:ind w:left="-418" w:leftChars="-199" w:right="-4" w:rightChars="-2" w:firstLine="420"/>
              <w:jc w:val="left"/>
              <w:rPr>
                <w:rFonts w:hint="eastAsia" w:ascii="宋体" w:hAnsi="宋体"/>
                <w:b/>
                <w:bCs/>
                <w:sz w:val="24"/>
                <w:szCs w:val="24"/>
              </w:rPr>
            </w:pPr>
            <w:r>
              <w:rPr>
                <w:rFonts w:hint="eastAsia" w:ascii="宋体" w:hAnsi="宋体"/>
                <w:b/>
                <w:color w:val="000000"/>
                <w:sz w:val="24"/>
                <w:szCs w:val="24"/>
              </w:rPr>
              <w:t>【步骤</w:t>
            </w:r>
            <w:r>
              <w:rPr>
                <w:rFonts w:hint="eastAsia" w:ascii="宋体" w:hAnsi="宋体"/>
                <w:b/>
                <w:color w:val="000000"/>
                <w:sz w:val="24"/>
                <w:szCs w:val="24"/>
                <w:lang w:eastAsia="zh-CN"/>
              </w:rPr>
              <w:t>四</w:t>
            </w:r>
            <w:r>
              <w:rPr>
                <w:rFonts w:hint="eastAsia" w:ascii="宋体" w:hAnsi="宋体"/>
                <w:b/>
                <w:color w:val="000000"/>
                <w:sz w:val="24"/>
                <w:szCs w:val="24"/>
              </w:rPr>
              <w:t>】演示　</w:t>
            </w:r>
            <w:r>
              <w:rPr>
                <w:rFonts w:hint="eastAsia" w:ascii="宋体" w:hAnsi="宋体"/>
                <w:b/>
                <w:color w:val="000000"/>
                <w:sz w:val="24"/>
                <w:szCs w:val="24"/>
                <w:lang w:eastAsia="zh-CN"/>
              </w:rPr>
              <w:t>选题和内容</w:t>
            </w:r>
            <w:r>
              <w:rPr>
                <w:rFonts w:hint="eastAsia" w:ascii="宋体" w:hAnsi="宋体"/>
                <w:b/>
                <w:sz w:val="24"/>
                <w:szCs w:val="24"/>
                <w:lang w:eastAsia="zh-CN"/>
              </w:rPr>
              <w:t>数据运营</w:t>
            </w:r>
            <w:r>
              <w:rPr>
                <w:rFonts w:hint="eastAsia" w:ascii="宋体" w:hAnsi="宋体"/>
                <w:b/>
                <w:sz w:val="24"/>
                <w:szCs w:val="24"/>
                <w:lang w:val="en-US" w:eastAsia="zh-CN"/>
              </w:rPr>
              <w:t xml:space="preserve">     </w:t>
            </w:r>
            <w:r>
              <w:rPr>
                <w:rFonts w:hint="eastAsia" w:ascii="宋体" w:hAnsi="宋体"/>
                <w:b/>
                <w:bCs/>
                <w:sz w:val="24"/>
                <w:szCs w:val="24"/>
              </w:rPr>
              <w:t xml:space="preserve">                             （时间：</w:t>
            </w:r>
            <w:r>
              <w:rPr>
                <w:rFonts w:ascii="宋体" w:hAnsi="宋体"/>
                <w:b/>
                <w:bCs/>
                <w:sz w:val="24"/>
                <w:szCs w:val="24"/>
              </w:rPr>
              <w:t>…</w:t>
            </w:r>
            <w:r>
              <w:rPr>
                <w:rFonts w:hint="eastAsia" w:ascii="宋体" w:hAnsi="宋体"/>
                <w:b/>
                <w:bCs/>
                <w:sz w:val="24"/>
                <w:szCs w:val="24"/>
              </w:rPr>
              <w:t>20</w:t>
            </w:r>
            <w:r>
              <w:rPr>
                <w:rFonts w:ascii="宋体" w:hAnsi="宋体"/>
                <w:b/>
                <w:bCs/>
                <w:sz w:val="24"/>
                <w:szCs w:val="24"/>
              </w:rPr>
              <w:t>…</w:t>
            </w:r>
            <w:r>
              <w:rPr>
                <w:rFonts w:hint="eastAsia" w:ascii="宋体" w:hAnsi="宋体"/>
                <w:b/>
                <w:bCs/>
                <w:sz w:val="24"/>
                <w:szCs w:val="24"/>
              </w:rPr>
              <w:t>分钟）</w:t>
            </w:r>
          </w:p>
          <w:p w14:paraId="795D1BF7">
            <w:pPr>
              <w:numPr>
                <w:ilvl w:val="0"/>
                <w:numId w:val="16"/>
              </w:numPr>
              <w:ind w:right="420" w:rightChars="200" w:firstLine="480" w:firstLineChars="200"/>
              <w:jc w:val="left"/>
              <w:rPr>
                <w:rFonts w:hint="eastAsia" w:ascii="宋体" w:hAnsi="宋体"/>
                <w:sz w:val="24"/>
                <w:szCs w:val="24"/>
                <w:lang w:val="en-US" w:eastAsia="zh-CN"/>
              </w:rPr>
            </w:pPr>
            <w:r>
              <w:rPr>
                <w:rFonts w:hint="eastAsia" w:ascii="宋体" w:hAnsi="宋体"/>
                <w:sz w:val="24"/>
                <w:szCs w:val="24"/>
                <w:lang w:val="en-US" w:eastAsia="zh-CN"/>
              </w:rPr>
              <w:t>阅读量低朋友圈低：选题内容都差</w:t>
            </w:r>
          </w:p>
          <w:p w14:paraId="31002477">
            <w:pPr>
              <w:numPr>
                <w:ilvl w:val="0"/>
                <w:numId w:val="16"/>
              </w:numPr>
              <w:ind w:right="420" w:rightChars="200" w:firstLine="480" w:firstLineChars="200"/>
              <w:jc w:val="left"/>
              <w:rPr>
                <w:rFonts w:hint="eastAsia" w:ascii="宋体" w:hAnsi="宋体"/>
                <w:sz w:val="24"/>
                <w:szCs w:val="24"/>
                <w:lang w:val="en-US" w:eastAsia="zh-CN"/>
              </w:rPr>
            </w:pPr>
            <w:r>
              <w:rPr>
                <w:rFonts w:hint="eastAsia" w:ascii="宋体" w:hAnsi="宋体"/>
                <w:sz w:val="24"/>
                <w:szCs w:val="24"/>
                <w:lang w:val="en-US" w:eastAsia="zh-CN"/>
              </w:rPr>
              <w:t>阅读量低朋友圈高：选题差内容好</w:t>
            </w:r>
          </w:p>
          <w:p w14:paraId="1CCF3220">
            <w:pPr>
              <w:numPr>
                <w:ilvl w:val="0"/>
                <w:numId w:val="16"/>
              </w:numPr>
              <w:ind w:right="420" w:rightChars="200" w:firstLine="480" w:firstLineChars="200"/>
              <w:jc w:val="left"/>
              <w:rPr>
                <w:rFonts w:hint="eastAsia" w:ascii="宋体" w:hAnsi="宋体"/>
                <w:sz w:val="24"/>
                <w:szCs w:val="24"/>
                <w:lang w:val="en-US" w:eastAsia="zh-CN"/>
              </w:rPr>
            </w:pPr>
            <w:r>
              <w:rPr>
                <w:rFonts w:hint="eastAsia" w:ascii="宋体" w:hAnsi="宋体"/>
                <w:sz w:val="24"/>
                <w:szCs w:val="24"/>
                <w:lang w:val="en-US" w:eastAsia="zh-CN"/>
              </w:rPr>
              <w:t>阅读量高朋友圈低：选题好内容差</w:t>
            </w:r>
          </w:p>
          <w:p w14:paraId="172B4027">
            <w:pPr>
              <w:ind w:right="420" w:rightChars="200" w:firstLine="480" w:firstLineChars="200"/>
              <w:jc w:val="left"/>
              <w:rPr>
                <w:rFonts w:hint="eastAsia" w:ascii="宋体" w:hAnsi="宋体" w:eastAsia="宋体"/>
                <w:sz w:val="24"/>
                <w:szCs w:val="24"/>
                <w:lang w:eastAsia="zh-CN"/>
              </w:rPr>
            </w:pPr>
            <w:r>
              <w:rPr>
                <w:rFonts w:hint="eastAsia" w:ascii="宋体" w:hAnsi="宋体"/>
                <w:sz w:val="24"/>
                <w:szCs w:val="24"/>
              </w:rPr>
              <w:t>方法：从</w:t>
            </w:r>
            <w:r>
              <w:rPr>
                <w:rFonts w:hint="eastAsia" w:ascii="宋体" w:hAnsi="宋体"/>
                <w:sz w:val="24"/>
                <w:szCs w:val="24"/>
                <w:lang w:eastAsia="zh-CN"/>
              </w:rPr>
              <w:t>学生订阅号分析数据，得到相关规律，查找解决办法。</w:t>
            </w:r>
          </w:p>
          <w:p w14:paraId="261D8D8F">
            <w:pPr>
              <w:ind w:right="420" w:rightChars="200" w:firstLine="480" w:firstLineChars="200"/>
              <w:jc w:val="left"/>
              <w:rPr>
                <w:rFonts w:hint="eastAsia" w:ascii="宋体" w:hAnsi="宋体"/>
                <w:sz w:val="24"/>
                <w:szCs w:val="24"/>
              </w:rPr>
            </w:pPr>
            <w:r>
              <w:rPr>
                <w:rFonts w:hint="eastAsia" w:ascii="宋体" w:hAnsi="宋体"/>
                <w:sz w:val="24"/>
                <w:szCs w:val="24"/>
              </w:rPr>
              <w:t xml:space="preserve"> </w:t>
            </w:r>
          </w:p>
          <w:p w14:paraId="175F50DC">
            <w:pPr>
              <w:jc w:val="left"/>
              <w:rPr>
                <w:rFonts w:hint="eastAsia" w:ascii="宋体" w:hAnsi="宋体"/>
                <w:b/>
                <w:color w:val="000000"/>
                <w:sz w:val="24"/>
                <w:szCs w:val="24"/>
              </w:rPr>
            </w:pPr>
            <w:r>
              <w:rPr>
                <w:rFonts w:hint="eastAsia" w:ascii="宋体" w:hAnsi="宋体"/>
                <w:b/>
                <w:color w:val="000000"/>
                <w:sz w:val="24"/>
                <w:szCs w:val="24"/>
              </w:rPr>
              <w:t>【步骤</w:t>
            </w:r>
            <w:r>
              <w:rPr>
                <w:rFonts w:hint="eastAsia" w:ascii="宋体" w:hAnsi="宋体"/>
                <w:b/>
                <w:color w:val="000000"/>
                <w:sz w:val="24"/>
                <w:szCs w:val="24"/>
                <w:lang w:eastAsia="zh-CN"/>
              </w:rPr>
              <w:t>五</w:t>
            </w:r>
            <w:r>
              <w:rPr>
                <w:rFonts w:hint="eastAsia" w:ascii="宋体" w:hAnsi="宋体"/>
                <w:b/>
                <w:color w:val="000000"/>
                <w:sz w:val="24"/>
                <w:szCs w:val="24"/>
              </w:rPr>
              <w:t>】</w:t>
            </w:r>
            <w:r>
              <w:rPr>
                <w:rFonts w:hint="eastAsia" w:ascii="宋体" w:hAnsi="宋体"/>
                <w:b/>
                <w:color w:val="000000"/>
                <w:sz w:val="24"/>
                <w:szCs w:val="24"/>
                <w:lang w:eastAsia="zh-CN"/>
              </w:rPr>
              <w:t>搭建微信数据分析体系</w:t>
            </w:r>
            <w:r>
              <w:rPr>
                <w:rFonts w:hint="eastAsia" w:ascii="宋体" w:hAnsi="宋体"/>
                <w:b/>
                <w:color w:val="000000"/>
                <w:sz w:val="24"/>
                <w:szCs w:val="24"/>
                <w:lang w:val="en-US" w:eastAsia="zh-CN"/>
              </w:rPr>
              <w:t xml:space="preserve">                    </w:t>
            </w:r>
            <w:r>
              <w:rPr>
                <w:rFonts w:hint="eastAsia"/>
                <w:b/>
                <w:bCs/>
                <w:color w:val="000000"/>
                <w:sz w:val="24"/>
                <w:szCs w:val="24"/>
              </w:rPr>
              <w:t xml:space="preserve">                  </w:t>
            </w:r>
            <w:r>
              <w:rPr>
                <w:rFonts w:hint="eastAsia" w:ascii="宋体" w:hAnsi="宋体"/>
                <w:b/>
                <w:bCs/>
                <w:sz w:val="24"/>
                <w:szCs w:val="24"/>
              </w:rPr>
              <w:t xml:space="preserve"> </w:t>
            </w:r>
            <w:r>
              <w:rPr>
                <w:rFonts w:hint="eastAsia" w:ascii="宋体" w:hAnsi="宋体"/>
                <w:b/>
                <w:color w:val="000000"/>
                <w:sz w:val="24"/>
                <w:szCs w:val="24"/>
              </w:rPr>
              <w:t>(时间：</w:t>
            </w:r>
            <w:r>
              <w:rPr>
                <w:rFonts w:ascii="宋体" w:hAnsi="宋体"/>
                <w:b/>
                <w:color w:val="000000"/>
                <w:sz w:val="24"/>
                <w:szCs w:val="24"/>
              </w:rPr>
              <w:t>…</w:t>
            </w:r>
            <w:r>
              <w:rPr>
                <w:rFonts w:hint="eastAsia" w:ascii="宋体" w:hAnsi="宋体"/>
                <w:b/>
                <w:color w:val="000000"/>
                <w:sz w:val="24"/>
                <w:szCs w:val="24"/>
                <w:lang w:val="en-US" w:eastAsia="zh-CN"/>
              </w:rPr>
              <w:t>20</w:t>
            </w:r>
            <w:r>
              <w:rPr>
                <w:rFonts w:ascii="宋体" w:hAnsi="宋体"/>
                <w:b/>
                <w:color w:val="000000"/>
                <w:sz w:val="24"/>
                <w:szCs w:val="24"/>
              </w:rPr>
              <w:t>…</w:t>
            </w:r>
            <w:r>
              <w:rPr>
                <w:rFonts w:hint="eastAsia" w:ascii="宋体" w:hAnsi="宋体"/>
                <w:b/>
                <w:color w:val="000000"/>
                <w:sz w:val="24"/>
                <w:szCs w:val="24"/>
              </w:rPr>
              <w:t>分钟)</w:t>
            </w:r>
          </w:p>
          <w:p w14:paraId="1F70E360">
            <w:pPr>
              <w:pStyle w:val="13"/>
              <w:numPr>
                <w:ilvl w:val="0"/>
                <w:numId w:val="17"/>
              </w:numPr>
              <w:ind w:firstLine="240" w:firstLineChars="100"/>
              <w:jc w:val="left"/>
              <w:rPr>
                <w:rFonts w:hint="eastAsia"/>
                <w:sz w:val="24"/>
                <w:szCs w:val="24"/>
                <w:lang w:val="en-US" w:eastAsia="zh-CN"/>
              </w:rPr>
            </w:pPr>
            <w:r>
              <w:rPr>
                <w:rFonts w:hint="eastAsia"/>
                <w:sz w:val="24"/>
                <w:szCs w:val="24"/>
                <w:lang w:val="en-US" w:eastAsia="zh-CN"/>
              </w:rPr>
              <w:t>建立标题、选题库、数据日报周报月报，打开率等数据报表</w:t>
            </w:r>
          </w:p>
          <w:p w14:paraId="5D4C92C7">
            <w:pPr>
              <w:pStyle w:val="13"/>
              <w:numPr>
                <w:ilvl w:val="0"/>
                <w:numId w:val="17"/>
              </w:numPr>
              <w:ind w:firstLine="240" w:firstLineChars="100"/>
              <w:jc w:val="left"/>
              <w:rPr>
                <w:rFonts w:hint="eastAsia"/>
                <w:sz w:val="24"/>
                <w:szCs w:val="24"/>
              </w:rPr>
            </w:pPr>
            <w:r>
              <w:rPr>
                <w:rFonts w:hint="eastAsia"/>
                <w:sz w:val="24"/>
                <w:szCs w:val="24"/>
                <w:lang w:val="en-US" w:eastAsia="zh-CN"/>
              </w:rPr>
              <w:t>统计和分析过往内容的数据，找出哪些内容、渠道的效果比较好，优化。</w:t>
            </w:r>
          </w:p>
          <w:p w14:paraId="59D43AB0">
            <w:pPr>
              <w:pStyle w:val="13"/>
              <w:ind w:firstLine="240" w:firstLineChars="100"/>
              <w:jc w:val="left"/>
              <w:rPr>
                <w:rFonts w:hint="eastAsia"/>
                <w:sz w:val="24"/>
                <w:szCs w:val="24"/>
              </w:rPr>
            </w:pPr>
            <w:r>
              <w:rPr>
                <w:rFonts w:hint="eastAsia"/>
                <w:sz w:val="24"/>
                <w:szCs w:val="24"/>
              </w:rPr>
              <w:t xml:space="preserve">学生根据教师的演示，打开自己的个人订阅号， </w:t>
            </w:r>
            <w:r>
              <w:rPr>
                <w:rFonts w:hint="eastAsia"/>
                <w:sz w:val="24"/>
                <w:szCs w:val="24"/>
                <w:lang w:eastAsia="zh-CN"/>
              </w:rPr>
              <w:t>每</w:t>
            </w:r>
            <w:r>
              <w:rPr>
                <w:rFonts w:hint="eastAsia"/>
                <w:sz w:val="24"/>
                <w:szCs w:val="24"/>
              </w:rPr>
              <w:t>人察看自己的</w:t>
            </w:r>
            <w:r>
              <w:rPr>
                <w:rFonts w:hint="eastAsia"/>
                <w:sz w:val="24"/>
                <w:szCs w:val="24"/>
                <w:lang w:eastAsia="zh-CN"/>
              </w:rPr>
              <w:t>数据</w:t>
            </w:r>
            <w:r>
              <w:rPr>
                <w:rFonts w:hint="eastAsia"/>
                <w:sz w:val="24"/>
                <w:szCs w:val="24"/>
              </w:rPr>
              <w:t>，思考自己的微信公众号关键人特点。并展开讨论。</w:t>
            </w:r>
          </w:p>
          <w:p w14:paraId="12161802">
            <w:pPr>
              <w:ind w:right="420" w:rightChars="200" w:firstLine="480" w:firstLineChars="200"/>
              <w:jc w:val="left"/>
              <w:rPr>
                <w:rFonts w:hint="eastAsia" w:ascii="宋体" w:hAnsi="宋体"/>
                <w:color w:val="000000"/>
                <w:sz w:val="24"/>
                <w:szCs w:val="24"/>
              </w:rPr>
            </w:pPr>
            <w:r>
              <w:rPr>
                <w:rFonts w:hint="eastAsia" w:ascii="宋体" w:hAnsi="宋体"/>
                <w:sz w:val="24"/>
                <w:szCs w:val="24"/>
              </w:rPr>
              <w:t xml:space="preserve">      </w:t>
            </w:r>
            <w:r>
              <w:rPr>
                <w:rFonts w:hint="eastAsia" w:ascii="宋体" w:hAnsi="宋体"/>
                <w:color w:val="000000"/>
                <w:sz w:val="24"/>
                <w:szCs w:val="24"/>
              </w:rPr>
              <w:t xml:space="preserve">                     　　                 </w:t>
            </w:r>
          </w:p>
          <w:p w14:paraId="21A15933">
            <w:pPr>
              <w:ind w:right="-4" w:rightChars="-2"/>
              <w:jc w:val="left"/>
              <w:rPr>
                <w:rFonts w:hint="eastAsia" w:ascii="宋体" w:hAnsi="宋体"/>
                <w:b/>
                <w:sz w:val="24"/>
                <w:szCs w:val="24"/>
              </w:rPr>
            </w:pPr>
            <w:r>
              <w:rPr>
                <w:rFonts w:hint="eastAsia" w:ascii="宋体" w:hAnsi="宋体"/>
                <w:b/>
                <w:sz w:val="24"/>
                <w:szCs w:val="24"/>
              </w:rPr>
              <w:t>【步骤</w:t>
            </w:r>
            <w:r>
              <w:rPr>
                <w:rFonts w:hint="eastAsia" w:ascii="宋体" w:hAnsi="宋体"/>
                <w:b/>
                <w:sz w:val="24"/>
                <w:szCs w:val="24"/>
                <w:lang w:eastAsia="zh-CN"/>
              </w:rPr>
              <w:t>六</w:t>
            </w:r>
            <w:r>
              <w:rPr>
                <w:rFonts w:hint="eastAsia" w:ascii="宋体" w:hAnsi="宋体"/>
                <w:b/>
                <w:sz w:val="24"/>
                <w:szCs w:val="24"/>
              </w:rPr>
              <w:t xml:space="preserve">】总结                                                       </w:t>
            </w:r>
            <w:r>
              <w:rPr>
                <w:rFonts w:hint="eastAsia" w:ascii="宋体" w:hAnsi="宋体"/>
                <w:b/>
                <w:bCs/>
                <w:sz w:val="24"/>
                <w:szCs w:val="24"/>
              </w:rPr>
              <w:t>（时间：</w:t>
            </w:r>
            <w:r>
              <w:rPr>
                <w:rFonts w:ascii="宋体" w:hAnsi="宋体"/>
                <w:b/>
                <w:bCs/>
                <w:sz w:val="24"/>
                <w:szCs w:val="24"/>
              </w:rPr>
              <w:t>…</w:t>
            </w:r>
            <w:r>
              <w:rPr>
                <w:rFonts w:hint="eastAsia" w:ascii="宋体" w:hAnsi="宋体"/>
                <w:b/>
                <w:bCs/>
                <w:sz w:val="24"/>
                <w:szCs w:val="24"/>
              </w:rPr>
              <w:t>2</w:t>
            </w:r>
            <w:r>
              <w:rPr>
                <w:rFonts w:ascii="宋体" w:hAnsi="宋体"/>
                <w:b/>
                <w:bCs/>
                <w:sz w:val="24"/>
                <w:szCs w:val="24"/>
              </w:rPr>
              <w:t>…</w:t>
            </w:r>
            <w:r>
              <w:rPr>
                <w:rFonts w:hint="eastAsia" w:ascii="宋体" w:hAnsi="宋体"/>
                <w:b/>
                <w:bCs/>
                <w:sz w:val="24"/>
                <w:szCs w:val="24"/>
              </w:rPr>
              <w:t>分钟）</w:t>
            </w:r>
          </w:p>
          <w:p w14:paraId="7C7B3295">
            <w:pPr>
              <w:ind w:right="-4" w:rightChars="-2" w:firstLine="340" w:firstLineChars="142"/>
              <w:jc w:val="left"/>
              <w:rPr>
                <w:rFonts w:hint="eastAsia"/>
                <w:bCs/>
                <w:sz w:val="24"/>
                <w:szCs w:val="24"/>
              </w:rPr>
            </w:pPr>
            <w:r>
              <w:rPr>
                <w:rFonts w:hint="eastAsia"/>
                <w:bCs/>
                <w:sz w:val="24"/>
                <w:szCs w:val="24"/>
              </w:rPr>
              <w:t>本次课主要对微信公从号的</w:t>
            </w:r>
            <w:r>
              <w:rPr>
                <w:rFonts w:hint="eastAsia"/>
                <w:bCs/>
                <w:sz w:val="24"/>
                <w:szCs w:val="24"/>
                <w:lang w:eastAsia="zh-CN"/>
              </w:rPr>
              <w:t>数据分析的</w:t>
            </w:r>
            <w:r>
              <w:rPr>
                <w:rFonts w:hint="eastAsia"/>
                <w:bCs/>
                <w:sz w:val="24"/>
                <w:szCs w:val="24"/>
              </w:rPr>
              <w:t>方法进行讲解，要求学生尝试微信公众账号的</w:t>
            </w:r>
            <w:r>
              <w:rPr>
                <w:rFonts w:hint="eastAsia"/>
                <w:bCs/>
                <w:sz w:val="24"/>
                <w:szCs w:val="24"/>
                <w:lang w:eastAsia="zh-CN"/>
              </w:rPr>
              <w:t>数据运营</w:t>
            </w:r>
            <w:r>
              <w:rPr>
                <w:rFonts w:hint="eastAsia"/>
                <w:bCs/>
                <w:sz w:val="24"/>
                <w:szCs w:val="24"/>
              </w:rPr>
              <w:t>。</w:t>
            </w:r>
          </w:p>
          <w:p w14:paraId="2ECA108A">
            <w:pPr>
              <w:jc w:val="left"/>
              <w:rPr>
                <w:rFonts w:hint="eastAsia" w:ascii="宋体" w:hAnsi="宋体"/>
                <w:sz w:val="24"/>
                <w:szCs w:val="24"/>
              </w:rPr>
            </w:pPr>
            <w:r>
              <w:rPr>
                <w:rFonts w:hint="eastAsia" w:ascii="宋体" w:hAnsi="宋体"/>
                <w:b/>
                <w:sz w:val="24"/>
                <w:szCs w:val="24"/>
              </w:rPr>
              <w:t>第三部分</w:t>
            </w:r>
            <w:r>
              <w:rPr>
                <w:rFonts w:hint="eastAsia" w:ascii="宋体" w:hAnsi="宋体"/>
                <w:b/>
                <w:bCs/>
                <w:sz w:val="24"/>
                <w:szCs w:val="24"/>
              </w:rPr>
              <w:t xml:space="preserve">：布置作业、说清楚作业的要求   </w:t>
            </w:r>
            <w:r>
              <w:rPr>
                <w:rFonts w:hint="eastAsia" w:ascii="宋体" w:hAnsi="宋体"/>
                <w:sz w:val="24"/>
                <w:szCs w:val="24"/>
              </w:rPr>
              <w:t xml:space="preserve">                                </w:t>
            </w:r>
            <w:r>
              <w:rPr>
                <w:rFonts w:hint="eastAsia" w:ascii="宋体" w:hAnsi="宋体"/>
                <w:b/>
                <w:bCs/>
                <w:sz w:val="24"/>
                <w:szCs w:val="24"/>
              </w:rPr>
              <w:t>（时间：</w:t>
            </w:r>
            <w:r>
              <w:rPr>
                <w:rFonts w:ascii="宋体" w:hAnsi="宋体"/>
                <w:b/>
                <w:bCs/>
                <w:sz w:val="24"/>
                <w:szCs w:val="24"/>
              </w:rPr>
              <w:t>…</w:t>
            </w:r>
            <w:r>
              <w:rPr>
                <w:rFonts w:hint="eastAsia" w:ascii="宋体" w:hAnsi="宋体"/>
                <w:b/>
                <w:bCs/>
                <w:sz w:val="24"/>
                <w:szCs w:val="24"/>
              </w:rPr>
              <w:t>3</w:t>
            </w:r>
            <w:r>
              <w:rPr>
                <w:rFonts w:ascii="宋体" w:hAnsi="宋体"/>
                <w:b/>
                <w:bCs/>
                <w:sz w:val="24"/>
                <w:szCs w:val="24"/>
              </w:rPr>
              <w:t>…</w:t>
            </w:r>
            <w:r>
              <w:rPr>
                <w:rFonts w:hint="eastAsia" w:ascii="宋体" w:hAnsi="宋体"/>
                <w:b/>
                <w:bCs/>
                <w:sz w:val="24"/>
                <w:szCs w:val="24"/>
              </w:rPr>
              <w:t>分钟）</w:t>
            </w:r>
          </w:p>
          <w:p w14:paraId="7E6660C4">
            <w:pPr>
              <w:pStyle w:val="6"/>
              <w:widowControl/>
              <w:numPr>
                <w:ilvl w:val="0"/>
                <w:numId w:val="0"/>
              </w:numPr>
              <w:shd w:val="clear" w:color="auto" w:fill="FFFFFF"/>
              <w:spacing w:before="150" w:after="150"/>
              <w:ind w:firstLine="480" w:firstLineChars="200"/>
              <w:jc w:val="left"/>
              <w:rPr>
                <w:rFonts w:hint="eastAsia" w:ascii="Times New Roman" w:hAnsi="Times New Roman" w:cs="Times New Roman"/>
                <w:kern w:val="2"/>
                <w:sz w:val="24"/>
                <w:szCs w:val="24"/>
              </w:rPr>
            </w:pPr>
            <w:r>
              <w:rPr>
                <w:rFonts w:hint="eastAsia" w:ascii="Times New Roman" w:hAnsi="Times New Roman" w:cs="Times New Roman"/>
                <w:kern w:val="2"/>
                <w:sz w:val="24"/>
                <w:szCs w:val="24"/>
                <w:lang w:eastAsia="zh-CN"/>
              </w:rPr>
              <w:t>针对自己的微信公众号数据，进行分析</w:t>
            </w:r>
            <w:r>
              <w:rPr>
                <w:rFonts w:hint="eastAsia" w:ascii="Times New Roman" w:hAnsi="Times New Roman" w:cs="Times New Roman"/>
                <w:kern w:val="2"/>
                <w:sz w:val="24"/>
                <w:szCs w:val="24"/>
              </w:rPr>
              <w:t>，</w:t>
            </w:r>
            <w:r>
              <w:rPr>
                <w:rFonts w:hint="eastAsia" w:ascii="Times New Roman" w:hAnsi="Times New Roman" w:cs="Times New Roman"/>
                <w:kern w:val="2"/>
                <w:sz w:val="24"/>
                <w:szCs w:val="24"/>
                <w:lang w:eastAsia="zh-CN"/>
              </w:rPr>
              <w:t>做出消息发送等改进，</w:t>
            </w:r>
            <w:r>
              <w:rPr>
                <w:rFonts w:hint="eastAsia" w:ascii="Times New Roman" w:hAnsi="Times New Roman" w:cs="Times New Roman"/>
                <w:kern w:val="2"/>
                <w:sz w:val="24"/>
                <w:szCs w:val="24"/>
              </w:rPr>
              <w:t>观察效果。下次课讨论。</w:t>
            </w:r>
          </w:p>
          <w:p w14:paraId="3612B6D4">
            <w:pPr>
              <w:spacing w:line="400" w:lineRule="exact"/>
              <w:jc w:val="left"/>
              <w:rPr>
                <w:rFonts w:hint="eastAsia"/>
                <w:sz w:val="24"/>
              </w:rPr>
            </w:pPr>
            <w:r>
              <w:rPr>
                <w:rFonts w:hint="eastAsia"/>
              </w:rPr>
              <w:br w:type="page"/>
            </w:r>
          </w:p>
          <w:p w14:paraId="308842C6">
            <w:pPr>
              <w:pStyle w:val="11"/>
              <w:kinsoku w:val="0"/>
              <w:overflowPunct w:val="0"/>
              <w:spacing w:before="4" w:line="276" w:lineRule="auto"/>
              <w:ind w:left="108" w:right="95" w:firstLine="480"/>
              <w:jc w:val="both"/>
              <w:rPr>
                <w:rFonts w:ascii="黑体" w:hAnsi="黑体" w:eastAsia="黑体"/>
              </w:rPr>
            </w:pPr>
          </w:p>
        </w:tc>
      </w:tr>
      <w:tr w14:paraId="6DA76E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511C4922">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0D65C5BB">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68B36262">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五</w:t>
            </w:r>
            <w:r>
              <w:rPr>
                <w:rFonts w:hint="eastAsia" w:ascii="黑体" w:hAnsi="黑体" w:eastAsia="黑体" w:cs="宋体"/>
                <w:sz w:val="24"/>
              </w:rPr>
              <w:t xml:space="preserve">章  </w:t>
            </w:r>
            <w:r>
              <w:rPr>
                <w:rFonts w:hint="eastAsia" w:ascii="宋体" w:hAnsi="宋体"/>
                <w:color w:val="000000"/>
                <w:sz w:val="24"/>
                <w:szCs w:val="24"/>
              </w:rPr>
              <w:t>微商城、微官网</w:t>
            </w:r>
          </w:p>
        </w:tc>
        <w:tc>
          <w:tcPr>
            <w:tcW w:w="1352" w:type="dxa"/>
            <w:vAlign w:val="center"/>
          </w:tcPr>
          <w:p w14:paraId="0C78A89E">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298607D4">
            <w:pPr>
              <w:spacing w:line="276" w:lineRule="auto"/>
              <w:jc w:val="center"/>
              <w:rPr>
                <w:rFonts w:ascii="黑体" w:hAnsi="黑体" w:eastAsia="黑体"/>
                <w:sz w:val="24"/>
              </w:rPr>
            </w:pPr>
          </w:p>
        </w:tc>
      </w:tr>
      <w:tr w14:paraId="48499B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5409A83D">
            <w:pPr>
              <w:spacing w:line="276" w:lineRule="auto"/>
              <w:rPr>
                <w:rFonts w:ascii="黑体" w:hAnsi="黑体" w:eastAsia="黑体"/>
                <w:sz w:val="24"/>
              </w:rPr>
            </w:pPr>
          </w:p>
        </w:tc>
        <w:tc>
          <w:tcPr>
            <w:tcW w:w="1662" w:type="dxa"/>
            <w:vAlign w:val="center"/>
          </w:tcPr>
          <w:p w14:paraId="25896262">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54DBEEC4">
            <w:pPr>
              <w:pStyle w:val="11"/>
              <w:kinsoku w:val="0"/>
              <w:overflowPunct w:val="0"/>
              <w:spacing w:before="3" w:line="276" w:lineRule="auto"/>
              <w:rPr>
                <w:rFonts w:hint="eastAsia" w:ascii="黑体" w:hAnsi="黑体" w:eastAsia="黑体"/>
                <w:lang w:val="en-US" w:eastAsia="zh-CN"/>
              </w:rPr>
            </w:pPr>
            <w:r>
              <w:rPr>
                <w:rFonts w:hint="eastAsia" w:ascii="黑体" w:hAnsi="黑体" w:eastAsia="黑体"/>
              </w:rPr>
              <w:t xml:space="preserve">第二节 </w:t>
            </w:r>
            <w:r>
              <w:rPr>
                <w:rFonts w:hint="eastAsia" w:ascii="黑体" w:hAnsi="黑体" w:eastAsia="黑体"/>
                <w:lang w:val="en-US" w:eastAsia="zh-CN"/>
              </w:rPr>
              <w:t xml:space="preserve"> </w:t>
            </w:r>
          </w:p>
        </w:tc>
        <w:tc>
          <w:tcPr>
            <w:tcW w:w="1352" w:type="dxa"/>
            <w:vAlign w:val="center"/>
          </w:tcPr>
          <w:p w14:paraId="06E86D20">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2ED57D40">
            <w:pPr>
              <w:spacing w:line="276" w:lineRule="auto"/>
              <w:jc w:val="center"/>
              <w:rPr>
                <w:rFonts w:ascii="黑体" w:hAnsi="黑体" w:eastAsia="黑体"/>
                <w:sz w:val="24"/>
              </w:rPr>
            </w:pPr>
          </w:p>
        </w:tc>
      </w:tr>
      <w:tr w14:paraId="70FF3B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4256555D">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5C8CB501">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8</w:t>
            </w:r>
          </w:p>
        </w:tc>
        <w:tc>
          <w:tcPr>
            <w:tcW w:w="1267" w:type="dxa"/>
            <w:vAlign w:val="center"/>
          </w:tcPr>
          <w:p w14:paraId="35B2869C">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3023A4E0">
            <w:pPr>
              <w:spacing w:line="276" w:lineRule="auto"/>
              <w:jc w:val="center"/>
              <w:rPr>
                <w:rFonts w:ascii="黑体" w:hAnsi="黑体" w:eastAsia="黑体"/>
                <w:sz w:val="24"/>
              </w:rPr>
            </w:pPr>
            <w:r>
              <w:rPr>
                <w:rFonts w:hint="eastAsia" w:ascii="黑体" w:hAnsi="黑体" w:eastAsia="黑体"/>
                <w:sz w:val="24"/>
              </w:rPr>
              <w:t>讲授+上机</w:t>
            </w:r>
          </w:p>
        </w:tc>
      </w:tr>
      <w:tr w14:paraId="65C7E3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39297ADC">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14CB525F">
            <w:pPr>
              <w:tabs>
                <w:tab w:val="left" w:pos="720"/>
              </w:tabs>
              <w:jc w:val="left"/>
              <w:rPr>
                <w:sz w:val="24"/>
                <w:szCs w:val="24"/>
              </w:rPr>
            </w:pPr>
            <w:r>
              <w:rPr>
                <w:rFonts w:hint="eastAsia" w:ascii="宋体" w:hAnsi="宋体" w:cs="宋体"/>
                <w:color w:val="000000"/>
                <w:sz w:val="24"/>
                <w:szCs w:val="24"/>
              </w:rPr>
              <w:t>掌握微商城的店铺开设、营销工具。</w:t>
            </w:r>
          </w:p>
          <w:p w14:paraId="5D1D98B8">
            <w:pPr>
              <w:spacing w:line="276" w:lineRule="auto"/>
              <w:jc w:val="left"/>
              <w:rPr>
                <w:rFonts w:ascii="黑体" w:hAnsi="黑体" w:eastAsia="黑体"/>
                <w:sz w:val="24"/>
              </w:rPr>
            </w:pPr>
          </w:p>
        </w:tc>
      </w:tr>
      <w:tr w14:paraId="7D5FDA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4719CD91">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1EDD01EC">
            <w:pPr>
              <w:spacing w:line="360" w:lineRule="auto"/>
              <w:rPr>
                <w:rFonts w:hint="eastAsia"/>
                <w:sz w:val="24"/>
                <w:szCs w:val="24"/>
              </w:rPr>
            </w:pPr>
            <w:r>
              <w:rPr>
                <w:rFonts w:hint="eastAsia"/>
                <w:sz w:val="24"/>
                <w:szCs w:val="24"/>
              </w:rPr>
              <w:t>了解微店、微信小信和微商城、订阅号之间的关系</w:t>
            </w:r>
          </w:p>
          <w:p w14:paraId="39AFCC9B">
            <w:pPr>
              <w:spacing w:line="276" w:lineRule="auto"/>
              <w:jc w:val="left"/>
              <w:rPr>
                <w:rFonts w:ascii="黑体" w:hAnsi="黑体" w:eastAsia="黑体"/>
                <w:sz w:val="24"/>
              </w:rPr>
            </w:pPr>
          </w:p>
        </w:tc>
      </w:tr>
      <w:tr w14:paraId="372243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2D376F29">
            <w:pPr>
              <w:spacing w:line="276" w:lineRule="auto"/>
              <w:jc w:val="center"/>
              <w:rPr>
                <w:rFonts w:ascii="黑体" w:hAnsi="黑体" w:eastAsia="黑体"/>
                <w:b/>
                <w:bCs/>
                <w:sz w:val="24"/>
              </w:rPr>
            </w:pPr>
            <w:r>
              <w:rPr>
                <w:rFonts w:hint="eastAsia" w:ascii="黑体" w:hAnsi="黑体" w:eastAsia="黑体"/>
                <w:b/>
                <w:bCs/>
                <w:sz w:val="24"/>
              </w:rPr>
              <w:t>教学内容、方法及过程</w:t>
            </w:r>
          </w:p>
        </w:tc>
      </w:tr>
      <w:tr w14:paraId="04896A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567EA475">
            <w:pPr>
              <w:ind w:right="420" w:rightChars="200"/>
              <w:jc w:val="left"/>
              <w:rPr>
                <w:rFonts w:hint="eastAsia" w:ascii="宋体" w:hAnsi="宋体" w:eastAsia="宋体" w:cs="宋体"/>
                <w:b/>
                <w:bCs/>
                <w:sz w:val="24"/>
                <w:szCs w:val="24"/>
              </w:rPr>
            </w:pPr>
            <w:r>
              <w:rPr>
                <w:rFonts w:hint="eastAsia" w:ascii="宋体" w:hAnsi="宋体" w:eastAsia="宋体" w:cs="宋体"/>
                <w:b/>
                <w:sz w:val="24"/>
                <w:szCs w:val="24"/>
              </w:rPr>
              <w:t xml:space="preserve">第一部分：导入                                                      </w:t>
            </w:r>
            <w:r>
              <w:rPr>
                <w:rFonts w:hint="eastAsia" w:ascii="宋体" w:hAnsi="宋体" w:eastAsia="宋体" w:cs="宋体"/>
                <w:b/>
                <w:bCs/>
                <w:sz w:val="24"/>
                <w:szCs w:val="24"/>
              </w:rPr>
              <w:t xml:space="preserve">（时间：…5…分钟） </w:t>
            </w:r>
          </w:p>
          <w:p w14:paraId="66040C05">
            <w:pPr>
              <w:ind w:right="420" w:rightChars="200"/>
              <w:jc w:val="left"/>
              <w:rPr>
                <w:rFonts w:hint="eastAsia" w:ascii="宋体" w:hAnsi="宋体" w:eastAsia="宋体" w:cs="宋体"/>
                <w:sz w:val="24"/>
                <w:szCs w:val="24"/>
              </w:rPr>
            </w:pPr>
            <w:r>
              <w:rPr>
                <w:rFonts w:hint="eastAsia" w:ascii="宋体" w:hAnsi="宋体" w:eastAsia="宋体" w:cs="宋体"/>
                <w:sz w:val="24"/>
                <w:szCs w:val="24"/>
              </w:rPr>
              <w:t xml:space="preserve">   复习上次课内容，点评学生的订阅号内容，激励学生对学习本课程的兴趣和信心。</w:t>
            </w:r>
          </w:p>
          <w:p w14:paraId="41B95970">
            <w:pPr>
              <w:ind w:right="420" w:rightChars="200"/>
              <w:jc w:val="left"/>
              <w:rPr>
                <w:rFonts w:hint="eastAsia" w:ascii="宋体" w:hAnsi="宋体" w:eastAsia="宋体" w:cs="宋体"/>
                <w:sz w:val="24"/>
                <w:szCs w:val="24"/>
              </w:rPr>
            </w:pPr>
          </w:p>
          <w:p w14:paraId="6EE0A15C">
            <w:pPr>
              <w:ind w:left="420" w:right="420" w:rightChars="200" w:hanging="479" w:hangingChars="199"/>
              <w:jc w:val="left"/>
              <w:rPr>
                <w:rFonts w:hint="eastAsia" w:ascii="宋体" w:hAnsi="宋体" w:eastAsia="宋体" w:cs="宋体"/>
                <w:b/>
                <w:sz w:val="24"/>
                <w:szCs w:val="24"/>
              </w:rPr>
            </w:pPr>
            <w:r>
              <w:rPr>
                <w:rFonts w:hint="eastAsia" w:ascii="宋体" w:hAnsi="宋体" w:eastAsia="宋体" w:cs="宋体"/>
                <w:b/>
                <w:sz w:val="24"/>
                <w:szCs w:val="24"/>
              </w:rPr>
              <w:t>第二部分：学习新内容</w:t>
            </w:r>
          </w:p>
          <w:p w14:paraId="537D1007">
            <w:pPr>
              <w:ind w:left="420" w:right="-4" w:rightChars="-2" w:hanging="479" w:hangingChars="199"/>
              <w:jc w:val="left"/>
              <w:rPr>
                <w:rFonts w:hint="eastAsia" w:ascii="宋体" w:hAnsi="宋体" w:eastAsia="宋体" w:cs="宋体"/>
                <w:b/>
                <w:sz w:val="24"/>
                <w:szCs w:val="24"/>
              </w:rPr>
            </w:pPr>
            <w:r>
              <w:rPr>
                <w:rFonts w:hint="eastAsia" w:ascii="宋体" w:hAnsi="宋体" w:eastAsia="宋体" w:cs="宋体"/>
                <w:b/>
                <w:sz w:val="24"/>
                <w:szCs w:val="24"/>
              </w:rPr>
              <w:t xml:space="preserve">【步骤一】说明本次课的教学内容和目的                                  </w:t>
            </w:r>
            <w:r>
              <w:rPr>
                <w:rFonts w:hint="eastAsia" w:ascii="宋体" w:hAnsi="宋体" w:eastAsia="宋体" w:cs="宋体"/>
                <w:b/>
                <w:bCs/>
                <w:sz w:val="24"/>
                <w:szCs w:val="24"/>
              </w:rPr>
              <w:t>（时间：…5…分钟）</w:t>
            </w:r>
          </w:p>
          <w:p w14:paraId="50D1D7BD">
            <w:pPr>
              <w:tabs>
                <w:tab w:val="left" w:pos="720"/>
              </w:tabs>
              <w:ind w:firstLine="480" w:firstLineChars="200"/>
              <w:jc w:val="left"/>
              <w:rPr>
                <w:rFonts w:hint="eastAsia" w:ascii="宋体" w:hAnsi="宋体" w:eastAsia="宋体" w:cs="宋体"/>
                <w:sz w:val="24"/>
                <w:szCs w:val="24"/>
              </w:rPr>
            </w:pPr>
            <w:r>
              <w:rPr>
                <w:rFonts w:hint="eastAsia" w:ascii="宋体" w:hAnsi="宋体" w:eastAsia="宋体" w:cs="宋体"/>
                <w:sz w:val="24"/>
                <w:szCs w:val="24"/>
              </w:rPr>
              <w:t>微信订阅号和微店、微商城相互联系、相辅相成，通过本次课程的学习，掌握</w:t>
            </w:r>
            <w:r>
              <w:rPr>
                <w:rFonts w:hint="eastAsia" w:ascii="宋体" w:hAnsi="宋体" w:eastAsia="宋体" w:cs="宋体"/>
                <w:color w:val="000000"/>
                <w:sz w:val="24"/>
                <w:szCs w:val="24"/>
              </w:rPr>
              <w:t>微店、微信小店、微商城、微官网的定义和准入条件，掌握微店开设方法；掌握有赞微商城的店铺开设、营销工具。</w:t>
            </w:r>
          </w:p>
          <w:p w14:paraId="1CD3F3A8">
            <w:pPr>
              <w:jc w:val="left"/>
              <w:rPr>
                <w:rFonts w:hint="eastAsia" w:ascii="宋体" w:hAnsi="宋体" w:eastAsia="宋体" w:cs="宋体"/>
                <w:sz w:val="24"/>
                <w:szCs w:val="24"/>
              </w:rPr>
            </w:pPr>
          </w:p>
          <w:p w14:paraId="4C80A754">
            <w:pPr>
              <w:ind w:left="420" w:right="-4" w:rightChars="-2" w:hanging="479" w:hangingChars="199"/>
              <w:jc w:val="left"/>
              <w:rPr>
                <w:rFonts w:hint="eastAsia" w:ascii="宋体" w:hAnsi="宋体" w:eastAsia="宋体" w:cs="宋体"/>
                <w:b/>
                <w:bCs/>
                <w:sz w:val="24"/>
                <w:szCs w:val="24"/>
              </w:rPr>
            </w:pPr>
            <w:r>
              <w:rPr>
                <w:rFonts w:hint="eastAsia" w:ascii="宋体" w:hAnsi="宋体" w:eastAsia="宋体" w:cs="宋体"/>
                <w:b/>
                <w:sz w:val="24"/>
                <w:szCs w:val="24"/>
              </w:rPr>
              <w:t xml:space="preserve">【步骤二】新知识的引入 </w:t>
            </w:r>
            <w:r>
              <w:rPr>
                <w:rFonts w:hint="eastAsia" w:ascii="宋体" w:hAnsi="宋体" w:eastAsia="宋体" w:cs="宋体"/>
                <w:sz w:val="24"/>
                <w:szCs w:val="24"/>
              </w:rPr>
              <w:t xml:space="preserve">  微商城的定义                      </w:t>
            </w:r>
            <w:r>
              <w:rPr>
                <w:rFonts w:hint="eastAsia" w:ascii="宋体" w:hAnsi="宋体" w:eastAsia="宋体" w:cs="宋体"/>
                <w:b/>
                <w:sz w:val="24"/>
                <w:szCs w:val="24"/>
              </w:rPr>
              <w:t xml:space="preserve">         </w:t>
            </w:r>
            <w:r>
              <w:rPr>
                <w:rFonts w:hint="eastAsia" w:ascii="宋体" w:hAnsi="宋体" w:eastAsia="宋体" w:cs="宋体"/>
                <w:b/>
                <w:bCs/>
                <w:sz w:val="24"/>
                <w:szCs w:val="24"/>
              </w:rPr>
              <w:t>（时间：…10…分钟）</w:t>
            </w:r>
          </w:p>
          <w:p w14:paraId="35B4DEEC">
            <w:pPr>
              <w:ind w:firstLine="480" w:firstLineChars="200"/>
              <w:jc w:val="left"/>
              <w:rPr>
                <w:rFonts w:hint="eastAsia" w:ascii="宋体" w:hAnsi="宋体" w:eastAsia="宋体" w:cs="宋体"/>
                <w:sz w:val="24"/>
                <w:szCs w:val="24"/>
              </w:rPr>
            </w:pPr>
            <w:r>
              <w:rPr>
                <w:rFonts w:hint="eastAsia" w:ascii="宋体" w:hAnsi="宋体" w:eastAsia="宋体" w:cs="宋体"/>
                <w:sz w:val="24"/>
                <w:szCs w:val="24"/>
              </w:rPr>
              <w:t>1．微商城的定义</w:t>
            </w:r>
          </w:p>
          <w:p w14:paraId="339256B4">
            <w:pPr>
              <w:ind w:firstLine="480" w:firstLineChars="200"/>
              <w:jc w:val="left"/>
              <w:rPr>
                <w:rFonts w:hint="eastAsia" w:ascii="宋体" w:hAnsi="宋体" w:eastAsia="宋体" w:cs="宋体"/>
                <w:sz w:val="24"/>
                <w:szCs w:val="24"/>
              </w:rPr>
            </w:pPr>
            <w:r>
              <w:rPr>
                <w:rFonts w:hint="eastAsia" w:ascii="宋体" w:hAnsi="宋体" w:eastAsia="宋体" w:cs="宋体"/>
                <w:color w:val="000000"/>
                <w:sz w:val="24"/>
                <w:szCs w:val="24"/>
              </w:rPr>
              <w:t>又叫微信商城，是第三方开发者基于微信而研发的一款社会化电子商务系统，同时又是一款传统互联网、移动互联网、微信商城、易信商城、APP商城、支付宝商城、微博商城七网一体化的企业购物系统。消费者只要通过微信商城平台，就可以实现商品查询、选购、体验、互动、订购与支付的线上线下一体化服务模式。</w:t>
            </w:r>
            <w:r>
              <w:rPr>
                <w:rFonts w:hint="eastAsia" w:ascii="宋体" w:hAnsi="宋体" w:eastAsia="宋体" w:cs="宋体"/>
                <w:color w:val="000000"/>
                <w:sz w:val="24"/>
                <w:szCs w:val="24"/>
              </w:rPr>
              <w:cr/>
            </w:r>
            <w:r>
              <w:rPr>
                <w:rFonts w:hint="eastAsia" w:ascii="宋体" w:hAnsi="宋体" w:eastAsia="宋体" w:cs="宋体"/>
                <w:color w:val="000000"/>
                <w:sz w:val="24"/>
                <w:szCs w:val="24"/>
              </w:rPr>
              <w:t xml:space="preserve">    2</w:t>
            </w:r>
            <w:r>
              <w:rPr>
                <w:rFonts w:hint="eastAsia" w:ascii="宋体" w:hAnsi="宋体" w:eastAsia="宋体" w:cs="宋体"/>
                <w:sz w:val="24"/>
                <w:szCs w:val="24"/>
              </w:rPr>
              <w:t>.手机界面察看两种不同微商城。</w:t>
            </w:r>
          </w:p>
          <w:p w14:paraId="33631993">
            <w:pPr>
              <w:ind w:firstLine="480" w:firstLineChars="20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教学方法：对比法 </w:t>
            </w:r>
          </w:p>
          <w:p w14:paraId="50C47477">
            <w:pPr>
              <w:jc w:val="left"/>
              <w:rPr>
                <w:rFonts w:hint="eastAsia" w:ascii="宋体" w:hAnsi="宋体" w:eastAsia="宋体" w:cs="宋体"/>
                <w:b/>
                <w:bCs/>
                <w:sz w:val="24"/>
                <w:szCs w:val="24"/>
              </w:rPr>
            </w:pPr>
            <w:r>
              <w:rPr>
                <w:rFonts w:hint="eastAsia" w:ascii="宋体" w:hAnsi="宋体" w:eastAsia="宋体" w:cs="宋体"/>
                <w:b/>
                <w:bCs/>
                <w:color w:val="000000"/>
                <w:sz w:val="24"/>
                <w:szCs w:val="24"/>
              </w:rPr>
              <w:t xml:space="preserve">【步骤三】有赞微商城    </w:t>
            </w:r>
            <w:r>
              <w:rPr>
                <w:rFonts w:hint="eastAsia" w:ascii="宋体" w:hAnsi="宋体" w:eastAsia="宋体" w:cs="宋体"/>
                <w:b/>
                <w:bCs/>
                <w:sz w:val="24"/>
                <w:szCs w:val="24"/>
              </w:rPr>
              <w:t xml:space="preserve">                                              （时间：…10…分钟）</w:t>
            </w:r>
          </w:p>
          <w:p w14:paraId="4572D407">
            <w:pPr>
              <w:ind w:left="420"/>
              <w:jc w:val="left"/>
              <w:rPr>
                <w:rFonts w:hint="eastAsia" w:ascii="宋体" w:hAnsi="宋体" w:eastAsia="宋体" w:cs="宋体"/>
                <w:sz w:val="24"/>
                <w:szCs w:val="24"/>
              </w:rPr>
            </w:pPr>
            <w:r>
              <w:rPr>
                <w:rFonts w:hint="eastAsia" w:ascii="宋体" w:hAnsi="宋体" w:eastAsia="宋体" w:cs="宋体"/>
                <w:sz w:val="24"/>
                <w:szCs w:val="24"/>
              </w:rPr>
              <w:t>有赞是一个移动零售服务商，针对各类电商、企业、品牌商以及社交达人分别提供了不同的解决方案。</w:t>
            </w:r>
            <w:r>
              <w:rPr>
                <w:rFonts w:hint="eastAsia" w:ascii="宋体" w:hAnsi="宋体" w:eastAsia="宋体" w:cs="宋体"/>
                <w:sz w:val="24"/>
                <w:szCs w:val="24"/>
              </w:rPr>
              <w:cr/>
            </w:r>
            <w:r>
              <w:rPr>
                <w:rFonts w:hint="eastAsia" w:ascii="宋体" w:hAnsi="宋体" w:eastAsia="宋体" w:cs="宋体"/>
                <w:sz w:val="24"/>
                <w:szCs w:val="24"/>
              </w:rPr>
              <w:t xml:space="preserve">   商家：为需要在线营销和销售的商家提供了的“有赞微商城”，目前有接近200万的商家在使用，综合服务的消费者超过三亿，有赞微商城无缝的结合了微信、微博等无线互联网社区，每秒订单处理能力四万笔仅次于淘宝。</w:t>
            </w:r>
            <w:r>
              <w:rPr>
                <w:rFonts w:hint="eastAsia" w:ascii="宋体" w:hAnsi="宋体" w:eastAsia="宋体" w:cs="宋体"/>
                <w:sz w:val="24"/>
                <w:szCs w:val="24"/>
              </w:rPr>
              <w:cr/>
            </w:r>
            <w:r>
              <w:rPr>
                <w:rFonts w:hint="eastAsia" w:ascii="宋体" w:hAnsi="宋体" w:eastAsia="宋体" w:cs="宋体"/>
                <w:sz w:val="24"/>
                <w:szCs w:val="24"/>
              </w:rPr>
              <w:t xml:space="preserve">   供应商：为需要通过电子商务渠道分销商品的品牌商提供了“有赞供应商”平台。</w:t>
            </w:r>
            <w:r>
              <w:rPr>
                <w:rFonts w:hint="eastAsia" w:ascii="宋体" w:hAnsi="宋体" w:eastAsia="宋体" w:cs="宋体"/>
                <w:sz w:val="24"/>
                <w:szCs w:val="24"/>
              </w:rPr>
              <w:cr/>
            </w:r>
            <w:r>
              <w:rPr>
                <w:rFonts w:hint="eastAsia" w:ascii="宋体" w:hAnsi="宋体" w:eastAsia="宋体" w:cs="宋体"/>
                <w:sz w:val="24"/>
                <w:szCs w:val="24"/>
              </w:rPr>
              <w:t xml:space="preserve">   达人：为有影响力和鉴别能力的达人们提供了“有赞微小店”，每个人都可以非常简单的一键开店，无需进货只管销售赚钱，供应商负责发货和售后服务。</w:t>
            </w:r>
            <w:r>
              <w:rPr>
                <w:rFonts w:hint="eastAsia" w:ascii="宋体" w:hAnsi="宋体" w:eastAsia="宋体" w:cs="宋体"/>
                <w:sz w:val="24"/>
                <w:szCs w:val="24"/>
              </w:rPr>
              <w:cr/>
            </w:r>
            <w:r>
              <w:rPr>
                <w:rFonts w:hint="eastAsia" w:ascii="宋体" w:hAnsi="宋体" w:eastAsia="宋体" w:cs="宋体"/>
                <w:sz w:val="24"/>
                <w:szCs w:val="24"/>
              </w:rPr>
              <w:t xml:space="preserve">    企业：为需要发动全体员工开店，发动所有经销商和粉丝进行线上直销的大中型企业提供了“有赞全员店”。企业可以整体管理这些店铺的营销方式、销售方式、订单处理、绩效排行、奖金发放等。</w:t>
            </w:r>
            <w:r>
              <w:rPr>
                <w:rFonts w:hint="eastAsia" w:ascii="宋体" w:hAnsi="宋体" w:eastAsia="宋体" w:cs="宋体"/>
                <w:sz w:val="24"/>
                <w:szCs w:val="24"/>
              </w:rPr>
              <w:cr/>
            </w:r>
            <w:r>
              <w:rPr>
                <w:rFonts w:hint="eastAsia" w:ascii="宋体" w:hAnsi="宋体" w:eastAsia="宋体" w:cs="宋体"/>
                <w:sz w:val="24"/>
                <w:szCs w:val="24"/>
              </w:rPr>
              <w:t>除此之外，有赞还为每笔交易提供了“消费保障”。有赞平台提供担保交易，并负责售后维权和纠纷的处理仲裁。</w:t>
            </w:r>
          </w:p>
          <w:p w14:paraId="1AD0BD72">
            <w:pPr>
              <w:jc w:val="left"/>
              <w:rPr>
                <w:rFonts w:hint="eastAsia" w:ascii="宋体" w:hAnsi="宋体" w:eastAsia="宋体" w:cs="宋体"/>
                <w:b/>
                <w:color w:val="000000"/>
                <w:sz w:val="24"/>
                <w:szCs w:val="24"/>
              </w:rPr>
            </w:pPr>
            <w:r>
              <w:rPr>
                <w:rFonts w:hint="eastAsia" w:ascii="宋体" w:hAnsi="宋体" w:eastAsia="宋体" w:cs="宋体"/>
                <w:b/>
                <w:color w:val="000000"/>
                <w:sz w:val="24"/>
                <w:szCs w:val="24"/>
              </w:rPr>
              <w:t>【步骤四】</w:t>
            </w:r>
            <w:r>
              <w:rPr>
                <w:rFonts w:hint="eastAsia" w:ascii="宋体" w:hAnsi="宋体" w:eastAsia="宋体" w:cs="宋体"/>
                <w:b/>
                <w:bCs/>
                <w:color w:val="000000"/>
                <w:sz w:val="24"/>
                <w:szCs w:val="24"/>
              </w:rPr>
              <w:t>有赞商城的开店操作</w:t>
            </w:r>
            <w:r>
              <w:rPr>
                <w:rFonts w:hint="eastAsia" w:ascii="宋体" w:hAnsi="宋体" w:eastAsia="宋体" w:cs="宋体"/>
                <w:b/>
                <w:bCs/>
                <w:sz w:val="24"/>
                <w:szCs w:val="24"/>
              </w:rPr>
              <w:t>练习</w:t>
            </w:r>
            <w:r>
              <w:rPr>
                <w:rFonts w:hint="eastAsia" w:ascii="宋体" w:hAnsi="宋体" w:eastAsia="宋体" w:cs="宋体"/>
                <w:b/>
                <w:bCs/>
                <w:color w:val="000000"/>
                <w:sz w:val="24"/>
                <w:szCs w:val="24"/>
              </w:rPr>
              <w:t xml:space="preserve">  </w:t>
            </w:r>
            <w:r>
              <w:rPr>
                <w:rFonts w:hint="eastAsia" w:ascii="宋体" w:hAnsi="宋体" w:eastAsia="宋体" w:cs="宋体"/>
                <w:b/>
                <w:bCs/>
                <w:sz w:val="24"/>
                <w:szCs w:val="24"/>
              </w:rPr>
              <w:t xml:space="preserve">                                      </w:t>
            </w:r>
            <w:r>
              <w:rPr>
                <w:rFonts w:hint="eastAsia" w:ascii="宋体" w:hAnsi="宋体" w:eastAsia="宋体" w:cs="宋体"/>
                <w:b/>
                <w:color w:val="000000"/>
                <w:sz w:val="24"/>
                <w:szCs w:val="24"/>
              </w:rPr>
              <w:t>(时间：…20…分钟)</w:t>
            </w:r>
          </w:p>
          <w:p w14:paraId="6E77E975">
            <w:pPr>
              <w:ind w:firstLine="240" w:firstLineChars="100"/>
              <w:jc w:val="left"/>
              <w:rPr>
                <w:rFonts w:hint="eastAsia" w:ascii="宋体" w:hAnsi="宋体" w:eastAsia="宋体" w:cs="宋体"/>
                <w:sz w:val="24"/>
                <w:szCs w:val="24"/>
              </w:rPr>
            </w:pPr>
            <w:r>
              <w:rPr>
                <w:rFonts w:hint="eastAsia" w:ascii="宋体" w:hAnsi="宋体" w:eastAsia="宋体" w:cs="宋体"/>
                <w:sz w:val="24"/>
                <w:szCs w:val="24"/>
              </w:rPr>
              <w:t>教师演示后学生操作，要求学生注册一个有赞的帐号，开设一个店铺，上传一个商品，授权订阅号。</w:t>
            </w:r>
          </w:p>
          <w:p w14:paraId="22AFD663">
            <w:pPr>
              <w:ind w:firstLine="240" w:firstLineChars="100"/>
              <w:jc w:val="left"/>
              <w:rPr>
                <w:rFonts w:hint="eastAsia" w:ascii="宋体" w:hAnsi="宋体" w:eastAsia="宋体" w:cs="宋体"/>
                <w:sz w:val="24"/>
                <w:szCs w:val="24"/>
              </w:rPr>
            </w:pPr>
            <w:r>
              <w:rPr>
                <w:rFonts w:hint="eastAsia" w:ascii="宋体" w:hAnsi="宋体" w:eastAsia="宋体" w:cs="宋体"/>
                <w:sz w:val="24"/>
                <w:szCs w:val="24"/>
              </w:rPr>
              <w:t>教学方法：教师走动扫码抽查学生操作效果。</w:t>
            </w:r>
          </w:p>
          <w:p w14:paraId="52B45C9B">
            <w:pPr>
              <w:jc w:val="left"/>
              <w:rPr>
                <w:rFonts w:hint="eastAsia" w:ascii="宋体" w:hAnsi="宋体" w:eastAsia="宋体" w:cs="宋体"/>
                <w:b/>
                <w:sz w:val="24"/>
                <w:szCs w:val="24"/>
              </w:rPr>
            </w:pPr>
            <w:r>
              <w:rPr>
                <w:rFonts w:hint="eastAsia" w:ascii="宋体" w:hAnsi="宋体" w:eastAsia="宋体" w:cs="宋体"/>
                <w:b/>
                <w:sz w:val="24"/>
                <w:szCs w:val="24"/>
              </w:rPr>
              <w:t>【步骤</w:t>
            </w:r>
            <w:r>
              <w:rPr>
                <w:rFonts w:hint="eastAsia" w:ascii="宋体" w:hAnsi="宋体" w:eastAsia="宋体" w:cs="宋体"/>
                <w:b/>
                <w:bCs/>
                <w:sz w:val="24"/>
                <w:szCs w:val="24"/>
              </w:rPr>
              <w:t>五</w:t>
            </w:r>
            <w:r>
              <w:rPr>
                <w:rFonts w:hint="eastAsia" w:ascii="宋体" w:hAnsi="宋体" w:eastAsia="宋体" w:cs="宋体"/>
                <w:b/>
                <w:sz w:val="24"/>
                <w:szCs w:val="24"/>
              </w:rPr>
              <w:t>】有赞商城营销操作</w:t>
            </w:r>
            <w:r>
              <w:rPr>
                <w:rFonts w:hint="eastAsia" w:ascii="宋体" w:hAnsi="宋体" w:eastAsia="宋体" w:cs="宋体"/>
                <w:b/>
                <w:bCs/>
                <w:sz w:val="24"/>
                <w:szCs w:val="24"/>
              </w:rPr>
              <w:t>练习</w:t>
            </w:r>
            <w:r>
              <w:rPr>
                <w:rFonts w:hint="eastAsia" w:ascii="宋体" w:hAnsi="宋体" w:eastAsia="宋体" w:cs="宋体"/>
                <w:b/>
                <w:bCs/>
                <w:color w:val="000000"/>
                <w:sz w:val="24"/>
                <w:szCs w:val="24"/>
              </w:rPr>
              <w:t xml:space="preserve"> </w:t>
            </w:r>
            <w:r>
              <w:rPr>
                <w:rFonts w:hint="eastAsia" w:ascii="宋体" w:hAnsi="宋体" w:eastAsia="宋体" w:cs="宋体"/>
                <w:b/>
                <w:sz w:val="24"/>
                <w:szCs w:val="24"/>
              </w:rPr>
              <w:t xml:space="preserve">                                      （</w:t>
            </w:r>
            <w:r>
              <w:rPr>
                <w:rFonts w:hint="eastAsia" w:ascii="宋体" w:hAnsi="宋体" w:eastAsia="宋体" w:cs="宋体"/>
                <w:b/>
                <w:bCs/>
                <w:sz w:val="24"/>
                <w:szCs w:val="24"/>
              </w:rPr>
              <w:t>时间：…20…分钟）</w:t>
            </w:r>
          </w:p>
          <w:p w14:paraId="40A9CF05">
            <w:pPr>
              <w:ind w:firstLine="720" w:firstLineChars="300"/>
              <w:jc w:val="left"/>
              <w:rPr>
                <w:rFonts w:hint="eastAsia" w:ascii="宋体" w:hAnsi="宋体" w:eastAsia="宋体" w:cs="宋体"/>
                <w:sz w:val="24"/>
                <w:szCs w:val="24"/>
              </w:rPr>
            </w:pPr>
            <w:r>
              <w:rPr>
                <w:rFonts w:hint="eastAsia" w:ascii="宋体" w:hAnsi="宋体" w:eastAsia="宋体" w:cs="宋体"/>
                <w:sz w:val="24"/>
                <w:szCs w:val="24"/>
              </w:rPr>
              <w:t>教师演示有选微商城的营销活动类型，不同类型对应的营销效果。</w:t>
            </w:r>
          </w:p>
          <w:p w14:paraId="28A211B2">
            <w:pPr>
              <w:ind w:firstLine="720" w:firstLineChars="300"/>
              <w:jc w:val="left"/>
              <w:rPr>
                <w:rFonts w:hint="eastAsia" w:ascii="宋体" w:hAnsi="宋体" w:eastAsia="宋体" w:cs="宋体"/>
                <w:sz w:val="24"/>
                <w:szCs w:val="24"/>
              </w:rPr>
            </w:pPr>
            <w:r>
              <w:rPr>
                <w:rFonts w:hint="eastAsia" w:ascii="宋体" w:hAnsi="宋体" w:eastAsia="宋体" w:cs="宋体"/>
                <w:sz w:val="24"/>
                <w:szCs w:val="24"/>
              </w:rPr>
              <w:t>要求学生为自己的微商城设置一个营销活动，并在公众号上发布此营销活动，观察其效果。</w:t>
            </w:r>
          </w:p>
          <w:p w14:paraId="09AB2231">
            <w:pPr>
              <w:ind w:firstLine="720" w:firstLineChars="300"/>
              <w:jc w:val="left"/>
              <w:rPr>
                <w:rFonts w:hint="eastAsia" w:ascii="宋体" w:hAnsi="宋体" w:eastAsia="宋体" w:cs="宋体"/>
                <w:sz w:val="24"/>
                <w:szCs w:val="24"/>
              </w:rPr>
            </w:pPr>
            <w:r>
              <w:rPr>
                <w:rFonts w:hint="eastAsia" w:ascii="宋体" w:hAnsi="宋体" w:eastAsia="宋体" w:cs="宋体"/>
                <w:sz w:val="24"/>
                <w:szCs w:val="24"/>
              </w:rPr>
              <w:t>教学法：案例演示法</w:t>
            </w:r>
          </w:p>
          <w:p w14:paraId="1CC20DCB">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p>
          <w:p w14:paraId="4B78C877">
            <w:pPr>
              <w:jc w:val="left"/>
              <w:rPr>
                <w:rFonts w:hint="eastAsia" w:ascii="宋体" w:hAnsi="宋体" w:eastAsia="宋体" w:cs="宋体"/>
                <w:b/>
                <w:sz w:val="24"/>
                <w:szCs w:val="24"/>
              </w:rPr>
            </w:pPr>
            <w:r>
              <w:rPr>
                <w:rFonts w:hint="eastAsia" w:ascii="宋体" w:hAnsi="宋体" w:eastAsia="宋体" w:cs="宋体"/>
                <w:b/>
                <w:sz w:val="24"/>
                <w:szCs w:val="24"/>
              </w:rPr>
              <w:t>【步骤六】有赞商城操作总结                                              （</w:t>
            </w:r>
            <w:r>
              <w:rPr>
                <w:rFonts w:hint="eastAsia" w:ascii="宋体" w:hAnsi="宋体" w:eastAsia="宋体" w:cs="宋体"/>
                <w:b/>
                <w:bCs/>
                <w:sz w:val="24"/>
                <w:szCs w:val="24"/>
              </w:rPr>
              <w:t>时间：…5…分钟）</w:t>
            </w:r>
          </w:p>
          <w:p w14:paraId="09DAA3D4">
            <w:pPr>
              <w:pStyle w:val="13"/>
              <w:jc w:val="left"/>
              <w:rPr>
                <w:rFonts w:hint="eastAsia" w:ascii="宋体" w:hAnsi="宋体" w:eastAsia="宋体" w:cs="宋体"/>
                <w:sz w:val="24"/>
                <w:szCs w:val="24"/>
              </w:rPr>
            </w:pPr>
            <w:r>
              <w:rPr>
                <w:rFonts w:hint="eastAsia" w:ascii="宋体" w:hAnsi="宋体" w:eastAsia="宋体" w:cs="宋体"/>
                <w:sz w:val="24"/>
                <w:szCs w:val="24"/>
              </w:rPr>
              <w:t>根据学生操作，总结操作过程出现的问题，加以讲解。</w:t>
            </w:r>
          </w:p>
          <w:p w14:paraId="1210F751">
            <w:pPr>
              <w:ind w:right="-4" w:rightChars="-2"/>
              <w:jc w:val="left"/>
              <w:rPr>
                <w:rFonts w:hint="eastAsia" w:ascii="宋体" w:hAnsi="宋体" w:eastAsia="宋体" w:cs="宋体"/>
                <w:b/>
                <w:sz w:val="24"/>
                <w:szCs w:val="24"/>
              </w:rPr>
            </w:pPr>
            <w:r>
              <w:rPr>
                <w:rFonts w:hint="eastAsia" w:ascii="宋体" w:hAnsi="宋体" w:eastAsia="宋体" w:cs="宋体"/>
                <w:b/>
                <w:sz w:val="24"/>
                <w:szCs w:val="24"/>
              </w:rPr>
              <w:t xml:space="preserve">【步骤七】总结                                                       </w:t>
            </w:r>
            <w:r>
              <w:rPr>
                <w:rFonts w:hint="eastAsia" w:ascii="宋体" w:hAnsi="宋体" w:eastAsia="宋体" w:cs="宋体"/>
                <w:b/>
                <w:bCs/>
                <w:sz w:val="24"/>
                <w:szCs w:val="24"/>
              </w:rPr>
              <w:t>（时间：…2…分钟）</w:t>
            </w:r>
          </w:p>
          <w:p w14:paraId="3CC50F8F">
            <w:pPr>
              <w:tabs>
                <w:tab w:val="left" w:pos="720"/>
              </w:tabs>
              <w:ind w:firstLine="480" w:firstLineChars="200"/>
              <w:jc w:val="left"/>
              <w:rPr>
                <w:rFonts w:hint="eastAsia" w:ascii="宋体" w:hAnsi="宋体" w:eastAsia="宋体" w:cs="宋体"/>
                <w:color w:val="000000"/>
                <w:sz w:val="24"/>
                <w:szCs w:val="24"/>
              </w:rPr>
            </w:pPr>
            <w:r>
              <w:rPr>
                <w:rFonts w:hint="eastAsia" w:ascii="宋体" w:hAnsi="宋体" w:eastAsia="宋体" w:cs="宋体"/>
                <w:sz w:val="24"/>
                <w:szCs w:val="24"/>
              </w:rPr>
              <w:t>通过本次课程的学习，掌握</w:t>
            </w:r>
            <w:r>
              <w:rPr>
                <w:rFonts w:hint="eastAsia" w:ascii="宋体" w:hAnsi="宋体" w:eastAsia="宋体" w:cs="宋体"/>
                <w:color w:val="000000"/>
                <w:sz w:val="24"/>
                <w:szCs w:val="24"/>
              </w:rPr>
              <w:t>微店、微信小店、微商城、微官网的定义和准入条件，掌握微店开设方法；掌握有赞微商城的店铺开设、营销工具。</w:t>
            </w:r>
          </w:p>
          <w:p w14:paraId="4EA954DC">
            <w:pPr>
              <w:jc w:val="left"/>
              <w:rPr>
                <w:rFonts w:hint="eastAsia" w:ascii="宋体" w:hAnsi="宋体" w:eastAsia="宋体" w:cs="宋体"/>
                <w:sz w:val="24"/>
                <w:szCs w:val="24"/>
              </w:rPr>
            </w:pPr>
            <w:r>
              <w:rPr>
                <w:rFonts w:hint="eastAsia" w:ascii="宋体" w:hAnsi="宋体" w:eastAsia="宋体" w:cs="宋体"/>
                <w:b/>
                <w:sz w:val="24"/>
                <w:szCs w:val="24"/>
              </w:rPr>
              <w:t>第三部分</w:t>
            </w:r>
            <w:r>
              <w:rPr>
                <w:rFonts w:hint="eastAsia" w:ascii="宋体" w:hAnsi="宋体" w:eastAsia="宋体" w:cs="宋体"/>
                <w:b/>
                <w:bCs/>
                <w:sz w:val="24"/>
                <w:szCs w:val="24"/>
              </w:rPr>
              <w:t xml:space="preserve">：布置作业、说清楚作业的要求   </w:t>
            </w:r>
            <w:r>
              <w:rPr>
                <w:rFonts w:hint="eastAsia" w:ascii="宋体" w:hAnsi="宋体" w:eastAsia="宋体" w:cs="宋体"/>
                <w:sz w:val="24"/>
                <w:szCs w:val="24"/>
              </w:rPr>
              <w:t xml:space="preserve">                                </w:t>
            </w:r>
            <w:r>
              <w:rPr>
                <w:rFonts w:hint="eastAsia" w:ascii="宋体" w:hAnsi="宋体" w:eastAsia="宋体" w:cs="宋体"/>
                <w:b/>
                <w:bCs/>
                <w:sz w:val="24"/>
                <w:szCs w:val="24"/>
              </w:rPr>
              <w:t>（时间：…3…分钟）</w:t>
            </w:r>
          </w:p>
          <w:p w14:paraId="3DA4ACE7">
            <w:pPr>
              <w:widowControl/>
              <w:jc w:val="left"/>
              <w:rPr>
                <w:rFonts w:hint="eastAsia" w:ascii="宋体" w:hAnsi="宋体" w:eastAsia="宋体" w:cs="宋体"/>
                <w:sz w:val="24"/>
                <w:szCs w:val="24"/>
              </w:rPr>
            </w:pPr>
            <w:r>
              <w:rPr>
                <w:rFonts w:hint="eastAsia" w:ascii="宋体" w:hAnsi="宋体" w:eastAsia="宋体" w:cs="宋体"/>
                <w:sz w:val="24"/>
                <w:szCs w:val="24"/>
              </w:rPr>
              <w:t xml:space="preserve">  继续微商城的其实操作，并结合自己的订阅号进行运营。</w:t>
            </w:r>
          </w:p>
          <w:p w14:paraId="1966934D">
            <w:pPr>
              <w:spacing w:line="400" w:lineRule="exact"/>
              <w:jc w:val="left"/>
              <w:rPr>
                <w:rFonts w:hint="eastAsia" w:ascii="宋体" w:hAnsi="宋体" w:eastAsia="宋体" w:cs="宋体"/>
                <w:sz w:val="24"/>
                <w:szCs w:val="24"/>
              </w:rPr>
            </w:pPr>
            <w:r>
              <w:rPr>
                <w:rFonts w:hint="eastAsia" w:ascii="宋体" w:hAnsi="宋体" w:eastAsia="宋体" w:cs="宋体"/>
                <w:sz w:val="24"/>
                <w:szCs w:val="24"/>
              </w:rPr>
              <w:br w:type="page"/>
            </w:r>
          </w:p>
          <w:p w14:paraId="2DBE4ECD">
            <w:pPr>
              <w:pStyle w:val="11"/>
              <w:kinsoku w:val="0"/>
              <w:overflowPunct w:val="0"/>
              <w:spacing w:before="3" w:line="276" w:lineRule="auto"/>
              <w:rPr>
                <w:rFonts w:ascii="黑体" w:hAnsi="黑体" w:eastAsia="黑体"/>
              </w:rPr>
            </w:pPr>
          </w:p>
        </w:tc>
      </w:tr>
      <w:tr w14:paraId="1F5E13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2771108E">
            <w:pPr>
              <w:spacing w:line="276" w:lineRule="auto"/>
              <w:jc w:val="left"/>
              <w:rPr>
                <w:rFonts w:ascii="黑体" w:hAnsi="黑体" w:eastAsia="黑体"/>
                <w:b/>
                <w:bCs/>
                <w:sz w:val="24"/>
              </w:rPr>
            </w:pPr>
            <w:r>
              <w:rPr>
                <w:rFonts w:hint="eastAsia" w:ascii="黑体" w:hAnsi="黑体" w:eastAsia="黑体"/>
                <w:b/>
                <w:bCs/>
                <w:sz w:val="24"/>
              </w:rPr>
              <w:t>授课题目</w:t>
            </w:r>
          </w:p>
        </w:tc>
        <w:tc>
          <w:tcPr>
            <w:tcW w:w="1662" w:type="dxa"/>
            <w:vAlign w:val="center"/>
          </w:tcPr>
          <w:p w14:paraId="5692E0C9">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055CACCE">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六</w:t>
            </w:r>
            <w:r>
              <w:rPr>
                <w:rFonts w:hint="eastAsia" w:ascii="黑体" w:hAnsi="黑体" w:eastAsia="黑体" w:cs="宋体"/>
                <w:sz w:val="24"/>
              </w:rPr>
              <w:t xml:space="preserve">章  </w:t>
            </w:r>
            <w:r>
              <w:rPr>
                <w:rFonts w:hint="eastAsia" w:ascii="宋体" w:hAnsi="宋体" w:cs="宋体"/>
                <w:sz w:val="24"/>
                <w:szCs w:val="24"/>
              </w:rPr>
              <w:t>社交电商 拼多多</w:t>
            </w:r>
          </w:p>
        </w:tc>
        <w:tc>
          <w:tcPr>
            <w:tcW w:w="1352" w:type="dxa"/>
            <w:vAlign w:val="center"/>
          </w:tcPr>
          <w:p w14:paraId="051DA00C">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397EA5E8">
            <w:pPr>
              <w:spacing w:line="276" w:lineRule="auto"/>
              <w:jc w:val="center"/>
              <w:rPr>
                <w:rFonts w:ascii="黑体" w:hAnsi="黑体" w:eastAsia="黑体"/>
                <w:sz w:val="24"/>
              </w:rPr>
            </w:pPr>
          </w:p>
        </w:tc>
      </w:tr>
      <w:tr w14:paraId="19F8CA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2AB4BD40">
            <w:pPr>
              <w:spacing w:line="276" w:lineRule="auto"/>
              <w:rPr>
                <w:rFonts w:ascii="黑体" w:hAnsi="黑体" w:eastAsia="黑体"/>
                <w:b/>
                <w:bCs/>
                <w:sz w:val="24"/>
              </w:rPr>
            </w:pPr>
          </w:p>
        </w:tc>
        <w:tc>
          <w:tcPr>
            <w:tcW w:w="1662" w:type="dxa"/>
            <w:vAlign w:val="center"/>
          </w:tcPr>
          <w:p w14:paraId="1E3CF3ED">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32F5205E">
            <w:pPr>
              <w:spacing w:line="276" w:lineRule="auto"/>
              <w:jc w:val="left"/>
              <w:rPr>
                <w:rFonts w:hint="default" w:ascii="黑体" w:hAnsi="黑体" w:eastAsia="黑体" w:cs="宋体"/>
                <w:sz w:val="24"/>
                <w:lang w:val="en-US" w:eastAsia="zh-CN"/>
              </w:rPr>
            </w:pPr>
            <w:r>
              <w:rPr>
                <w:rFonts w:hint="eastAsia" w:ascii="黑体" w:hAnsi="黑体" w:eastAsia="黑体" w:cs="宋体"/>
                <w:sz w:val="24"/>
              </w:rPr>
              <w:t xml:space="preserve">第一节 </w:t>
            </w:r>
          </w:p>
        </w:tc>
        <w:tc>
          <w:tcPr>
            <w:tcW w:w="1352" w:type="dxa"/>
            <w:vAlign w:val="center"/>
          </w:tcPr>
          <w:p w14:paraId="3F87A340">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6C23DC51">
            <w:pPr>
              <w:spacing w:line="276" w:lineRule="auto"/>
              <w:jc w:val="center"/>
              <w:rPr>
                <w:rFonts w:ascii="黑体" w:hAnsi="黑体" w:eastAsia="黑体"/>
                <w:sz w:val="24"/>
              </w:rPr>
            </w:pPr>
          </w:p>
        </w:tc>
      </w:tr>
      <w:tr w14:paraId="788A46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15E136E5">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18419184">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4</w:t>
            </w:r>
          </w:p>
        </w:tc>
        <w:tc>
          <w:tcPr>
            <w:tcW w:w="1267" w:type="dxa"/>
            <w:vAlign w:val="center"/>
          </w:tcPr>
          <w:p w14:paraId="7622CCBC">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74B22F74">
            <w:pPr>
              <w:spacing w:line="276" w:lineRule="auto"/>
              <w:jc w:val="center"/>
              <w:rPr>
                <w:rFonts w:ascii="黑体" w:hAnsi="黑体" w:eastAsia="黑体"/>
                <w:sz w:val="24"/>
              </w:rPr>
            </w:pPr>
            <w:r>
              <w:rPr>
                <w:rFonts w:hint="eastAsia" w:ascii="黑体" w:hAnsi="黑体" w:eastAsia="黑体"/>
                <w:sz w:val="24"/>
              </w:rPr>
              <w:t>讲授+上机</w:t>
            </w:r>
          </w:p>
        </w:tc>
      </w:tr>
      <w:tr w14:paraId="32DBB1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35A06F8D">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55480316">
            <w:pPr>
              <w:spacing w:line="276" w:lineRule="auto"/>
              <w:jc w:val="left"/>
              <w:rPr>
                <w:rFonts w:ascii="黑体" w:hAnsi="黑体" w:eastAsia="黑体"/>
                <w:sz w:val="24"/>
              </w:rPr>
            </w:pPr>
            <w:r>
              <w:rPr>
                <w:rFonts w:hint="eastAsia"/>
                <w:sz w:val="24"/>
                <w:szCs w:val="24"/>
              </w:rPr>
              <w:t>掌握</w:t>
            </w:r>
            <w:r>
              <w:rPr>
                <w:rFonts w:hint="eastAsia"/>
                <w:sz w:val="24"/>
                <w:szCs w:val="24"/>
                <w:lang w:eastAsia="zh-CN"/>
              </w:rPr>
              <w:t>拼多多</w:t>
            </w:r>
            <w:r>
              <w:rPr>
                <w:rFonts w:hint="eastAsia"/>
                <w:sz w:val="24"/>
                <w:szCs w:val="24"/>
              </w:rPr>
              <w:t>的概念；</w:t>
            </w:r>
          </w:p>
        </w:tc>
      </w:tr>
      <w:tr w14:paraId="550345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099B962F">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75CDE13A">
            <w:pPr>
              <w:spacing w:line="276" w:lineRule="auto"/>
              <w:jc w:val="left"/>
              <w:rPr>
                <w:rFonts w:hint="eastAsia" w:ascii="黑体" w:hAnsi="黑体" w:eastAsia="黑体"/>
                <w:sz w:val="24"/>
                <w:lang w:val="en-US" w:eastAsia="zh-CN"/>
              </w:rPr>
            </w:pPr>
            <w:r>
              <w:rPr>
                <w:rFonts w:hint="eastAsia"/>
                <w:sz w:val="24"/>
                <w:szCs w:val="24"/>
              </w:rPr>
              <w:t>了解</w:t>
            </w:r>
            <w:r>
              <w:rPr>
                <w:rFonts w:hint="eastAsia"/>
                <w:sz w:val="24"/>
                <w:szCs w:val="24"/>
                <w:lang w:eastAsia="zh-CN"/>
              </w:rPr>
              <w:t>拼多多</w:t>
            </w:r>
            <w:r>
              <w:rPr>
                <w:rFonts w:hint="eastAsia"/>
                <w:sz w:val="24"/>
                <w:szCs w:val="24"/>
              </w:rPr>
              <w:t>的发展、优点、趋势；</w:t>
            </w:r>
          </w:p>
        </w:tc>
      </w:tr>
      <w:tr w14:paraId="187016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63B05C16">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7C73DA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590ED6BB">
            <w:pPr>
              <w:ind w:right="420" w:rightChars="200"/>
              <w:jc w:val="left"/>
              <w:rPr>
                <w:rFonts w:hint="eastAsia" w:ascii="宋体" w:hAnsi="宋体"/>
                <w:b/>
                <w:bCs/>
                <w:sz w:val="24"/>
                <w:szCs w:val="24"/>
              </w:rPr>
            </w:pPr>
            <w:r>
              <w:rPr>
                <w:rFonts w:hint="eastAsia" w:ascii="宋体" w:hAnsi="宋体"/>
                <w:b/>
                <w:sz w:val="24"/>
                <w:szCs w:val="24"/>
              </w:rPr>
              <w:t xml:space="preserve">第一部分：导入                                                     </w:t>
            </w:r>
            <w:r>
              <w:rPr>
                <w:rFonts w:hint="eastAsia" w:ascii="宋体" w:hAnsi="宋体"/>
                <w:b/>
                <w:bCs/>
                <w:sz w:val="24"/>
                <w:szCs w:val="24"/>
              </w:rPr>
              <w:t>（时间：</w:t>
            </w:r>
            <w:r>
              <w:rPr>
                <w:rFonts w:ascii="宋体" w:hAnsi="宋体"/>
                <w:b/>
                <w:bCs/>
                <w:sz w:val="24"/>
                <w:szCs w:val="24"/>
              </w:rPr>
              <w:t>…</w:t>
            </w:r>
            <w:r>
              <w:rPr>
                <w:rFonts w:hint="eastAsia" w:ascii="宋体" w:hAnsi="宋体"/>
                <w:b/>
                <w:bCs/>
                <w:sz w:val="24"/>
                <w:szCs w:val="24"/>
              </w:rPr>
              <w:t>10</w:t>
            </w:r>
            <w:r>
              <w:rPr>
                <w:rFonts w:ascii="宋体" w:hAnsi="宋体"/>
                <w:b/>
                <w:bCs/>
                <w:sz w:val="24"/>
                <w:szCs w:val="24"/>
              </w:rPr>
              <w:t>…</w:t>
            </w:r>
            <w:r>
              <w:rPr>
                <w:rFonts w:hint="eastAsia" w:ascii="宋体" w:hAnsi="宋体"/>
                <w:b/>
                <w:bCs/>
                <w:sz w:val="24"/>
                <w:szCs w:val="24"/>
              </w:rPr>
              <w:t xml:space="preserve">分钟） </w:t>
            </w:r>
          </w:p>
          <w:p w14:paraId="1F4069BB">
            <w:pPr>
              <w:ind w:right="420" w:rightChars="200"/>
              <w:jc w:val="left"/>
              <w:rPr>
                <w:rFonts w:hint="eastAsia"/>
                <w:sz w:val="24"/>
                <w:szCs w:val="24"/>
              </w:rPr>
            </w:pPr>
            <w:r>
              <w:rPr>
                <w:rFonts w:hint="eastAsia" w:ascii="宋体" w:hAnsi="宋体"/>
                <w:sz w:val="24"/>
                <w:szCs w:val="24"/>
              </w:rPr>
              <w:t xml:space="preserve">   复习上次课内容，了解学生</w:t>
            </w:r>
            <w:r>
              <w:rPr>
                <w:rFonts w:hint="eastAsia" w:ascii="宋体" w:hAnsi="宋体"/>
                <w:sz w:val="24"/>
                <w:szCs w:val="24"/>
                <w:lang w:eastAsia="zh-CN"/>
              </w:rPr>
              <w:t>微信公众平台后台数据</w:t>
            </w:r>
            <w:r>
              <w:rPr>
                <w:rFonts w:hint="eastAsia" w:ascii="宋体" w:hAnsi="宋体"/>
                <w:sz w:val="24"/>
                <w:szCs w:val="24"/>
              </w:rPr>
              <w:t>，并讨论改进方案，激励学生对学习本课程的兴趣和信心。</w:t>
            </w:r>
          </w:p>
          <w:p w14:paraId="4CF833E2">
            <w:pPr>
              <w:ind w:left="420" w:right="420" w:rightChars="200" w:hanging="479" w:hangingChars="199"/>
              <w:jc w:val="left"/>
              <w:rPr>
                <w:rFonts w:hint="eastAsia" w:ascii="宋体" w:hAnsi="宋体"/>
                <w:b/>
                <w:sz w:val="24"/>
                <w:szCs w:val="24"/>
              </w:rPr>
            </w:pPr>
            <w:r>
              <w:rPr>
                <w:rFonts w:hint="eastAsia" w:ascii="宋体" w:hAnsi="宋体"/>
                <w:b/>
                <w:sz w:val="24"/>
                <w:szCs w:val="24"/>
              </w:rPr>
              <w:t>第二部分：学习新内容</w:t>
            </w:r>
          </w:p>
          <w:p w14:paraId="73A396E3">
            <w:pPr>
              <w:ind w:left="420" w:right="-4" w:rightChars="-2" w:hanging="479" w:hangingChars="199"/>
              <w:jc w:val="left"/>
              <w:rPr>
                <w:rFonts w:hint="eastAsia" w:ascii="宋体" w:hAnsi="宋体"/>
                <w:b/>
                <w:sz w:val="24"/>
                <w:szCs w:val="24"/>
              </w:rPr>
            </w:pPr>
            <w:r>
              <w:rPr>
                <w:rFonts w:hint="eastAsia" w:ascii="宋体" w:hAnsi="宋体"/>
                <w:b/>
                <w:sz w:val="24"/>
                <w:szCs w:val="24"/>
              </w:rPr>
              <w:t xml:space="preserve">【步骤一】说明本次课的教学内容和目的                                  </w:t>
            </w:r>
            <w:r>
              <w:rPr>
                <w:rFonts w:hint="eastAsia" w:ascii="宋体" w:hAnsi="宋体"/>
                <w:b/>
                <w:bCs/>
                <w:sz w:val="24"/>
                <w:szCs w:val="24"/>
              </w:rPr>
              <w:t>（时间：</w:t>
            </w:r>
            <w:r>
              <w:rPr>
                <w:rFonts w:ascii="宋体" w:hAnsi="宋体"/>
                <w:b/>
                <w:bCs/>
                <w:sz w:val="24"/>
                <w:szCs w:val="24"/>
              </w:rPr>
              <w:t>…</w:t>
            </w:r>
            <w:r>
              <w:rPr>
                <w:rFonts w:hint="eastAsia" w:ascii="宋体" w:hAnsi="宋体"/>
                <w:b/>
                <w:bCs/>
                <w:sz w:val="24"/>
                <w:szCs w:val="24"/>
              </w:rPr>
              <w:t>5</w:t>
            </w:r>
            <w:r>
              <w:rPr>
                <w:rFonts w:ascii="宋体" w:hAnsi="宋体"/>
                <w:b/>
                <w:bCs/>
                <w:sz w:val="24"/>
                <w:szCs w:val="24"/>
              </w:rPr>
              <w:t>…</w:t>
            </w:r>
            <w:r>
              <w:rPr>
                <w:rFonts w:hint="eastAsia" w:ascii="宋体" w:hAnsi="宋体"/>
                <w:b/>
                <w:bCs/>
                <w:sz w:val="24"/>
                <w:szCs w:val="24"/>
              </w:rPr>
              <w:t>分钟）</w:t>
            </w:r>
          </w:p>
          <w:p w14:paraId="7E1F29DF">
            <w:pPr>
              <w:ind w:right="420" w:rightChars="200"/>
              <w:jc w:val="left"/>
              <w:rPr>
                <w:rFonts w:hint="eastAsia" w:ascii="宋体" w:hAnsi="宋体"/>
                <w:sz w:val="24"/>
                <w:szCs w:val="24"/>
              </w:rPr>
            </w:pPr>
            <w:r>
              <w:rPr>
                <w:rFonts w:hint="eastAsia" w:ascii="宋体" w:hAnsi="宋体"/>
                <w:sz w:val="24"/>
                <w:szCs w:val="24"/>
              </w:rPr>
              <w:t xml:space="preserve">   通过前期推送到微信学习群的视频，学生了解了一些</w:t>
            </w:r>
            <w:r>
              <w:rPr>
                <w:rFonts w:hint="eastAsia" w:ascii="宋体" w:hAnsi="宋体"/>
                <w:sz w:val="24"/>
                <w:szCs w:val="24"/>
                <w:lang w:eastAsia="zh-CN"/>
              </w:rPr>
              <w:t>拼多多</w:t>
            </w:r>
            <w:r>
              <w:rPr>
                <w:rFonts w:hint="eastAsia" w:ascii="宋体" w:hAnsi="宋体"/>
                <w:sz w:val="24"/>
                <w:szCs w:val="24"/>
              </w:rPr>
              <w:t>的应用，本次课主要介绍</w:t>
            </w:r>
            <w:r>
              <w:rPr>
                <w:rFonts w:hint="eastAsia" w:ascii="宋体" w:hAnsi="宋体"/>
                <w:sz w:val="24"/>
                <w:szCs w:val="24"/>
                <w:lang w:eastAsia="zh-CN"/>
              </w:rPr>
              <w:t>拼多多</w:t>
            </w:r>
            <w:r>
              <w:rPr>
                <w:rFonts w:hint="eastAsia" w:ascii="宋体" w:hAnsi="宋体"/>
                <w:sz w:val="24"/>
                <w:szCs w:val="24"/>
              </w:rPr>
              <w:t>的历史发展，优点，应用案例。</w:t>
            </w:r>
          </w:p>
          <w:p w14:paraId="009A2007">
            <w:pPr>
              <w:ind w:left="420" w:right="-4" w:rightChars="-2" w:hanging="479" w:hangingChars="199"/>
              <w:jc w:val="left"/>
              <w:rPr>
                <w:rFonts w:hint="eastAsia" w:ascii="宋体" w:hAnsi="宋体"/>
                <w:b/>
                <w:bCs/>
                <w:sz w:val="24"/>
                <w:szCs w:val="24"/>
              </w:rPr>
            </w:pPr>
            <w:r>
              <w:rPr>
                <w:rFonts w:hint="eastAsia" w:ascii="宋体" w:hAnsi="宋体"/>
                <w:b/>
                <w:sz w:val="24"/>
                <w:szCs w:val="24"/>
              </w:rPr>
              <w:t xml:space="preserve">【步骤二】新知识的引入  </w:t>
            </w:r>
            <w:r>
              <w:rPr>
                <w:rFonts w:hint="eastAsia" w:ascii="宋体" w:hAnsi="宋体"/>
                <w:b/>
                <w:color w:val="000000"/>
                <w:sz w:val="24"/>
                <w:szCs w:val="24"/>
                <w:lang w:eastAsia="zh-CN"/>
              </w:rPr>
              <w:t>拼多多</w:t>
            </w:r>
            <w:r>
              <w:rPr>
                <w:rFonts w:hint="eastAsia" w:ascii="宋体" w:hAnsi="宋体"/>
                <w:b/>
                <w:color w:val="000000"/>
                <w:sz w:val="24"/>
                <w:szCs w:val="24"/>
              </w:rPr>
              <w:t xml:space="preserve">的历史和现状   </w:t>
            </w:r>
            <w:r>
              <w:rPr>
                <w:rFonts w:hint="eastAsia" w:ascii="宋体" w:hAnsi="宋体"/>
                <w:color w:val="000000"/>
                <w:sz w:val="24"/>
                <w:szCs w:val="24"/>
              </w:rPr>
              <w:t xml:space="preserve">                        </w:t>
            </w:r>
            <w:r>
              <w:rPr>
                <w:rFonts w:hint="eastAsia" w:ascii="宋体" w:hAnsi="宋体"/>
                <w:b/>
                <w:bCs/>
                <w:sz w:val="24"/>
                <w:szCs w:val="24"/>
              </w:rPr>
              <w:t>（时间：</w:t>
            </w:r>
            <w:r>
              <w:rPr>
                <w:rFonts w:ascii="宋体" w:hAnsi="宋体"/>
                <w:b/>
                <w:bCs/>
                <w:sz w:val="24"/>
                <w:szCs w:val="24"/>
              </w:rPr>
              <w:t>…</w:t>
            </w:r>
            <w:r>
              <w:rPr>
                <w:rFonts w:hint="eastAsia" w:ascii="宋体" w:hAnsi="宋体"/>
                <w:b/>
                <w:bCs/>
                <w:sz w:val="24"/>
                <w:szCs w:val="24"/>
              </w:rPr>
              <w:t>15</w:t>
            </w:r>
            <w:r>
              <w:rPr>
                <w:rFonts w:ascii="宋体" w:hAnsi="宋体"/>
                <w:b/>
                <w:bCs/>
                <w:sz w:val="24"/>
                <w:szCs w:val="24"/>
              </w:rPr>
              <w:t>…</w:t>
            </w:r>
            <w:r>
              <w:rPr>
                <w:rFonts w:hint="eastAsia" w:ascii="宋体" w:hAnsi="宋体"/>
                <w:b/>
                <w:bCs/>
                <w:sz w:val="24"/>
                <w:szCs w:val="24"/>
              </w:rPr>
              <w:t>分钟）</w:t>
            </w:r>
          </w:p>
          <w:p w14:paraId="39BE971E">
            <w:pPr>
              <w:pStyle w:val="14"/>
              <w:keepNext w:val="0"/>
              <w:keepLines w:val="0"/>
              <w:pageBreakBefore w:val="0"/>
              <w:widowControl w:val="0"/>
              <w:numPr>
                <w:ilvl w:val="0"/>
                <w:numId w:val="18"/>
              </w:numPr>
              <w:kinsoku/>
              <w:wordWrap/>
              <w:overflowPunct/>
              <w:topLinePunct w:val="0"/>
              <w:autoSpaceDE/>
              <w:autoSpaceDN/>
              <w:bidi w:val="0"/>
              <w:adjustRightInd/>
              <w:snapToGrid/>
              <w:spacing w:line="240" w:lineRule="auto"/>
              <w:ind w:left="1049" w:hanging="629" w:firstLineChars="0"/>
              <w:jc w:val="left"/>
              <w:textAlignment w:val="auto"/>
              <w:outlineLvl w:val="9"/>
              <w:rPr>
                <w:rFonts w:hint="eastAsia" w:ascii="宋体" w:hAnsi="宋体"/>
                <w:kern w:val="2"/>
                <w:sz w:val="24"/>
                <w:szCs w:val="24"/>
                <w:lang w:val="en-US" w:eastAsia="zh-CN" w:bidi="ar-SA"/>
              </w:rPr>
            </w:pPr>
            <w:r>
              <w:rPr>
                <w:rFonts w:hint="eastAsia" w:ascii="宋体" w:hAnsi="宋体"/>
                <w:kern w:val="2"/>
                <w:sz w:val="24"/>
                <w:szCs w:val="24"/>
                <w:lang w:val="en-US" w:eastAsia="zh-CN" w:bidi="ar-SA"/>
              </w:rPr>
              <w:t>拼多多是上海寻梦游戏公司在2015年9月内部孵化的一个项目，是一种供应商入驻、物流第三方合作、专注于C2B拼团的第三方社交电商平台。</w:t>
            </w:r>
          </w:p>
          <w:p w14:paraId="640C2174">
            <w:pPr>
              <w:numPr>
                <w:ilvl w:val="0"/>
                <w:numId w:val="18"/>
              </w:numPr>
              <w:ind w:left="1049" w:leftChars="0" w:right="420" w:rightChars="200" w:hanging="629" w:firstLineChars="0"/>
              <w:jc w:val="left"/>
              <w:rPr>
                <w:rFonts w:hint="eastAsia" w:ascii="宋体" w:hAnsi="宋体"/>
                <w:sz w:val="24"/>
                <w:szCs w:val="24"/>
              </w:rPr>
            </w:pPr>
            <w:r>
              <w:rPr>
                <w:rFonts w:hint="eastAsia" w:ascii="宋体" w:hAnsi="宋体"/>
                <w:sz w:val="24"/>
                <w:szCs w:val="24"/>
              </w:rPr>
              <w:t>拼多多发展历程</w:t>
            </w:r>
          </w:p>
          <w:p w14:paraId="10D26705">
            <w:pPr>
              <w:numPr>
                <w:ilvl w:val="0"/>
                <w:numId w:val="0"/>
              </w:numPr>
              <w:ind w:left="420" w:leftChars="0" w:right="420" w:rightChars="200"/>
              <w:jc w:val="left"/>
              <w:rPr>
                <w:rFonts w:hint="eastAsia" w:ascii="宋体" w:hAnsi="宋体" w:eastAsia="宋体"/>
                <w:sz w:val="24"/>
                <w:szCs w:val="24"/>
                <w:lang w:eastAsia="zh-CN"/>
              </w:rPr>
            </w:pPr>
            <w:r>
              <w:rPr>
                <w:rFonts w:hint="eastAsia" w:ascii="宋体" w:hAnsi="宋体"/>
                <w:sz w:val="24"/>
                <w:szCs w:val="24"/>
                <w:lang w:eastAsia="zh-CN"/>
              </w:rPr>
              <w:t>讨论：</w:t>
            </w:r>
            <w:r>
              <w:rPr>
                <w:rFonts w:hint="eastAsia" w:ascii="宋体" w:hAnsi="宋体"/>
                <w:sz w:val="24"/>
                <w:szCs w:val="24"/>
              </w:rPr>
              <w:t>拼多多</w:t>
            </w:r>
            <w:r>
              <w:rPr>
                <w:rFonts w:hint="eastAsia" w:ascii="宋体" w:hAnsi="宋体"/>
                <w:sz w:val="24"/>
                <w:szCs w:val="24"/>
                <w:lang w:eastAsia="zh-CN"/>
              </w:rPr>
              <w:t>为什么会突破阿里系发展起来？</w:t>
            </w:r>
          </w:p>
          <w:p w14:paraId="2C620A9F">
            <w:pPr>
              <w:ind w:left="-418" w:leftChars="-199" w:right="-4" w:rightChars="-2" w:firstLine="420"/>
              <w:jc w:val="left"/>
              <w:rPr>
                <w:rFonts w:hint="eastAsia" w:ascii="宋体" w:hAnsi="宋体"/>
                <w:b/>
                <w:bCs/>
                <w:sz w:val="24"/>
                <w:szCs w:val="24"/>
              </w:rPr>
            </w:pPr>
            <w:r>
              <w:rPr>
                <w:rFonts w:hint="eastAsia" w:ascii="宋体" w:hAnsi="宋体"/>
                <w:b/>
                <w:color w:val="000000"/>
                <w:sz w:val="24"/>
                <w:szCs w:val="24"/>
              </w:rPr>
              <w:t>【步骤三】</w:t>
            </w:r>
            <w:r>
              <w:rPr>
                <w:rFonts w:hint="eastAsia" w:ascii="宋体" w:hAnsi="宋体"/>
                <w:b/>
                <w:color w:val="000000"/>
                <w:sz w:val="24"/>
                <w:szCs w:val="24"/>
                <w:lang w:eastAsia="zh-CN"/>
              </w:rPr>
              <w:t>拼多多的产品定位</w:t>
            </w:r>
            <w:r>
              <w:rPr>
                <w:rFonts w:hint="eastAsia" w:ascii="宋体" w:hAnsi="宋体"/>
                <w:b/>
                <w:bCs/>
                <w:sz w:val="24"/>
                <w:szCs w:val="24"/>
              </w:rPr>
              <w:t xml:space="preserve">                                         （时间：</w:t>
            </w:r>
            <w:r>
              <w:rPr>
                <w:rFonts w:ascii="宋体" w:hAnsi="宋体"/>
                <w:b/>
                <w:bCs/>
                <w:sz w:val="24"/>
                <w:szCs w:val="24"/>
              </w:rPr>
              <w:t>…</w:t>
            </w:r>
            <w:r>
              <w:rPr>
                <w:rFonts w:hint="eastAsia" w:ascii="宋体" w:hAnsi="宋体"/>
                <w:b/>
                <w:bCs/>
                <w:sz w:val="24"/>
                <w:szCs w:val="24"/>
              </w:rPr>
              <w:t>10</w:t>
            </w:r>
            <w:r>
              <w:rPr>
                <w:rFonts w:ascii="宋体" w:hAnsi="宋体"/>
                <w:b/>
                <w:bCs/>
                <w:sz w:val="24"/>
                <w:szCs w:val="24"/>
              </w:rPr>
              <w:t>…</w:t>
            </w:r>
            <w:r>
              <w:rPr>
                <w:rFonts w:hint="eastAsia" w:ascii="宋体" w:hAnsi="宋体"/>
                <w:b/>
                <w:bCs/>
                <w:sz w:val="24"/>
                <w:szCs w:val="24"/>
              </w:rPr>
              <w:t>分钟）</w:t>
            </w:r>
          </w:p>
          <w:p w14:paraId="68928221">
            <w:pPr>
              <w:numPr>
                <w:ilvl w:val="0"/>
                <w:numId w:val="19"/>
              </w:numPr>
              <w:tabs>
                <w:tab w:val="left" w:pos="720"/>
                <w:tab w:val="clear" w:pos="312"/>
              </w:tabs>
              <w:ind w:right="420" w:rightChars="200" w:firstLine="360" w:firstLineChars="150"/>
              <w:jc w:val="left"/>
              <w:rPr>
                <w:rFonts w:hint="eastAsia" w:ascii="宋体" w:hAnsi="宋体"/>
                <w:sz w:val="24"/>
                <w:szCs w:val="24"/>
                <w:lang w:val="en-US" w:eastAsia="zh-CN"/>
              </w:rPr>
            </w:pPr>
            <w:r>
              <w:rPr>
                <w:rFonts w:hint="eastAsia" w:ascii="宋体" w:hAnsi="宋体"/>
                <w:sz w:val="24"/>
                <w:szCs w:val="24"/>
                <w:lang w:val="en-US" w:eastAsia="zh-CN"/>
              </w:rPr>
              <w:t>拼团：拼多多购物模式为社交+电商，旨在让更多的用户分享实惠，从其名称可以看出拼多多重在“拼”团以及实惠“多多”。</w:t>
            </w:r>
          </w:p>
          <w:p w14:paraId="78F0CBB4">
            <w:pPr>
              <w:numPr>
                <w:ilvl w:val="0"/>
                <w:numId w:val="19"/>
              </w:numPr>
              <w:tabs>
                <w:tab w:val="left" w:pos="720"/>
                <w:tab w:val="clear" w:pos="312"/>
              </w:tabs>
              <w:ind w:right="420" w:rightChars="200" w:firstLine="360" w:firstLineChars="150"/>
              <w:jc w:val="left"/>
              <w:rPr>
                <w:rFonts w:hint="eastAsia" w:ascii="宋体" w:hAnsi="宋体"/>
                <w:sz w:val="24"/>
                <w:szCs w:val="24"/>
                <w:lang w:val="en-US"/>
              </w:rPr>
            </w:pPr>
            <w:r>
              <w:rPr>
                <w:rFonts w:hint="eastAsia" w:ascii="宋体" w:hAnsi="宋体"/>
                <w:sz w:val="24"/>
                <w:szCs w:val="24"/>
                <w:lang w:eastAsia="zh-CN"/>
              </w:rPr>
              <w:t>低价：</w:t>
            </w:r>
            <w:r>
              <w:rPr>
                <w:rFonts w:hint="eastAsia" w:ascii="宋体" w:hAnsi="宋体"/>
                <w:sz w:val="24"/>
                <w:szCs w:val="24"/>
                <w:lang w:val="en-US" w:eastAsia="zh-CN"/>
              </w:rPr>
              <w:t xml:space="preserve"> 首页中有限时秒杀、品牌清仓、名品折扣、天天领现金、砍价以及免费团等功能无不是让用户买到更加便宜的商品以及让用户联合起来去“拼”低价。</w:t>
            </w:r>
          </w:p>
          <w:p w14:paraId="215F9DC0">
            <w:pPr>
              <w:tabs>
                <w:tab w:val="left" w:pos="720"/>
              </w:tabs>
              <w:ind w:right="420" w:rightChars="200" w:firstLine="360" w:firstLineChars="150"/>
              <w:jc w:val="left"/>
              <w:rPr>
                <w:rFonts w:hint="eastAsia" w:ascii="宋体" w:hAnsi="宋体" w:eastAsia="宋体"/>
                <w:color w:val="000000"/>
                <w:sz w:val="24"/>
                <w:szCs w:val="24"/>
                <w:lang w:eastAsia="zh-CN"/>
              </w:rPr>
            </w:pPr>
            <w:r>
              <w:rPr>
                <w:rFonts w:hint="eastAsia" w:ascii="宋体" w:hAnsi="宋体"/>
                <w:sz w:val="24"/>
                <w:szCs w:val="24"/>
              </w:rPr>
              <w:t>教学方法:</w:t>
            </w:r>
            <w:r>
              <w:rPr>
                <w:rFonts w:hint="eastAsia" w:ascii="宋体" w:hAnsi="宋体"/>
                <w:sz w:val="24"/>
                <w:szCs w:val="24"/>
                <w:lang w:eastAsia="zh-CN"/>
              </w:rPr>
              <w:t>对比法、观察法</w:t>
            </w:r>
          </w:p>
          <w:p w14:paraId="0A8E2B3D">
            <w:pPr>
              <w:tabs>
                <w:tab w:val="left" w:pos="720"/>
              </w:tabs>
              <w:ind w:right="420" w:rightChars="200"/>
              <w:jc w:val="left"/>
              <w:rPr>
                <w:rFonts w:hint="eastAsia" w:ascii="宋体" w:hAnsi="宋体"/>
                <w:color w:val="000000"/>
                <w:sz w:val="24"/>
                <w:szCs w:val="24"/>
              </w:rPr>
            </w:pPr>
          </w:p>
          <w:p w14:paraId="6927B96C">
            <w:pPr>
              <w:jc w:val="left"/>
              <w:rPr>
                <w:rFonts w:hint="eastAsia" w:ascii="宋体" w:hAnsi="宋体"/>
                <w:b/>
                <w:color w:val="000000"/>
                <w:sz w:val="24"/>
                <w:szCs w:val="24"/>
              </w:rPr>
            </w:pPr>
            <w:r>
              <w:rPr>
                <w:rFonts w:hint="eastAsia" w:ascii="宋体" w:hAnsi="宋体"/>
                <w:b/>
                <w:color w:val="000000"/>
                <w:sz w:val="24"/>
                <w:szCs w:val="24"/>
              </w:rPr>
              <w:t>【步骤四】</w:t>
            </w:r>
            <w:r>
              <w:rPr>
                <w:rFonts w:hint="eastAsia"/>
                <w:b/>
                <w:bCs/>
                <w:sz w:val="24"/>
                <w:szCs w:val="24"/>
                <w:lang w:eastAsia="zh-CN"/>
              </w:rPr>
              <w:t>拼多多</w:t>
            </w:r>
            <w:r>
              <w:rPr>
                <w:rFonts w:hint="eastAsia"/>
                <w:b/>
                <w:bCs/>
                <w:sz w:val="24"/>
                <w:szCs w:val="24"/>
              </w:rPr>
              <w:t>的</w:t>
            </w:r>
            <w:r>
              <w:rPr>
                <w:rFonts w:hint="eastAsia"/>
                <w:b/>
                <w:bCs/>
                <w:color w:val="000000"/>
                <w:sz w:val="24"/>
                <w:szCs w:val="24"/>
              </w:rPr>
              <w:t>经营模式</w:t>
            </w:r>
            <w:r>
              <w:rPr>
                <w:rFonts w:hint="eastAsia" w:ascii="宋体" w:hAnsi="宋体"/>
                <w:b/>
                <w:bCs/>
                <w:sz w:val="24"/>
                <w:szCs w:val="24"/>
              </w:rPr>
              <w:t xml:space="preserve">                                            </w:t>
            </w:r>
            <w:r>
              <w:rPr>
                <w:rFonts w:hint="eastAsia" w:ascii="宋体" w:hAnsi="宋体"/>
                <w:b/>
                <w:color w:val="000000"/>
                <w:sz w:val="24"/>
                <w:szCs w:val="24"/>
              </w:rPr>
              <w:t>(时间：</w:t>
            </w:r>
            <w:r>
              <w:rPr>
                <w:rFonts w:ascii="宋体" w:hAnsi="宋体"/>
                <w:b/>
                <w:color w:val="000000"/>
                <w:sz w:val="24"/>
                <w:szCs w:val="24"/>
              </w:rPr>
              <w:t>…</w:t>
            </w:r>
            <w:r>
              <w:rPr>
                <w:rFonts w:hint="eastAsia" w:ascii="宋体" w:hAnsi="宋体"/>
                <w:b/>
                <w:color w:val="000000"/>
                <w:sz w:val="24"/>
                <w:szCs w:val="24"/>
              </w:rPr>
              <w:t>15</w:t>
            </w:r>
            <w:r>
              <w:rPr>
                <w:rFonts w:ascii="宋体" w:hAnsi="宋体"/>
                <w:b/>
                <w:color w:val="000000"/>
                <w:sz w:val="24"/>
                <w:szCs w:val="24"/>
              </w:rPr>
              <w:t>…</w:t>
            </w:r>
            <w:r>
              <w:rPr>
                <w:rFonts w:hint="eastAsia" w:ascii="宋体" w:hAnsi="宋体"/>
                <w:b/>
                <w:color w:val="000000"/>
                <w:sz w:val="24"/>
                <w:szCs w:val="24"/>
              </w:rPr>
              <w:t>分钟)</w:t>
            </w:r>
          </w:p>
          <w:p w14:paraId="67925305">
            <w:pPr>
              <w:jc w:val="left"/>
              <w:rPr>
                <w:rFonts w:hint="eastAsia" w:ascii="宋体" w:hAnsi="宋体"/>
                <w:color w:val="000000"/>
                <w:sz w:val="24"/>
                <w:szCs w:val="24"/>
              </w:rPr>
            </w:pPr>
            <w:r>
              <w:rPr>
                <w:rFonts w:hint="eastAsia" w:ascii="宋体" w:hAnsi="宋体"/>
                <w:color w:val="000000"/>
                <w:sz w:val="24"/>
                <w:szCs w:val="24"/>
                <w:lang w:val="en-US" w:eastAsia="zh-CN"/>
              </w:rPr>
              <w:t>1、</w:t>
            </w:r>
            <w:r>
              <w:rPr>
                <w:rFonts w:hint="eastAsia" w:ascii="宋体" w:hAnsi="宋体"/>
                <w:color w:val="000000"/>
                <w:sz w:val="24"/>
                <w:szCs w:val="24"/>
              </w:rPr>
              <w:t>产品定位</w:t>
            </w:r>
          </w:p>
          <w:p w14:paraId="2734FBFD">
            <w:pPr>
              <w:jc w:val="left"/>
              <w:rPr>
                <w:rFonts w:hint="eastAsia" w:ascii="宋体" w:hAnsi="宋体"/>
                <w:sz w:val="24"/>
                <w:szCs w:val="24"/>
                <w:lang w:val="en-US" w:eastAsia="zh-CN"/>
              </w:rPr>
            </w:pPr>
            <w:r>
              <w:rPr>
                <w:rFonts w:hint="eastAsia" w:ascii="宋体" w:hAnsi="宋体"/>
                <w:sz w:val="24"/>
                <w:szCs w:val="24"/>
                <w:lang w:val="en-US" w:eastAsia="zh-CN"/>
              </w:rPr>
              <w:t>2、经营模式</w:t>
            </w:r>
          </w:p>
          <w:p w14:paraId="2A29F1B8">
            <w:pPr>
              <w:jc w:val="left"/>
              <w:rPr>
                <w:rFonts w:hint="eastAsia" w:ascii="宋体" w:hAnsi="宋体"/>
                <w:sz w:val="24"/>
                <w:szCs w:val="24"/>
                <w:lang w:val="en-US" w:eastAsia="zh-CN"/>
              </w:rPr>
            </w:pPr>
            <w:r>
              <w:rPr>
                <w:rFonts w:hint="eastAsia" w:ascii="宋体" w:hAnsi="宋体"/>
                <w:sz w:val="24"/>
                <w:szCs w:val="24"/>
                <w:lang w:val="en-US" w:eastAsia="zh-CN"/>
              </w:rPr>
              <w:t>3、用户定位</w:t>
            </w:r>
          </w:p>
          <w:p w14:paraId="6228E498">
            <w:pPr>
              <w:jc w:val="left"/>
              <w:rPr>
                <w:rFonts w:hint="eastAsia" w:ascii="宋体" w:hAnsi="宋体"/>
                <w:sz w:val="24"/>
                <w:szCs w:val="24"/>
                <w:lang w:val="en-US" w:eastAsia="zh-CN"/>
              </w:rPr>
            </w:pPr>
            <w:r>
              <w:rPr>
                <w:rFonts w:hint="eastAsia" w:ascii="宋体" w:hAnsi="宋体"/>
                <w:sz w:val="24"/>
                <w:szCs w:val="24"/>
                <w:lang w:val="en-US" w:eastAsia="zh-CN"/>
              </w:rPr>
              <w:t>4、用户体验</w:t>
            </w:r>
          </w:p>
          <w:p w14:paraId="67368347">
            <w:pPr>
              <w:jc w:val="left"/>
              <w:rPr>
                <w:rFonts w:hint="eastAsia" w:ascii="宋体" w:hAnsi="宋体"/>
                <w:color w:val="000000"/>
                <w:sz w:val="24"/>
                <w:szCs w:val="24"/>
              </w:rPr>
            </w:pPr>
            <w:r>
              <w:rPr>
                <w:rFonts w:hint="eastAsia" w:ascii="宋体" w:hAnsi="宋体"/>
                <w:sz w:val="24"/>
                <w:szCs w:val="24"/>
              </w:rPr>
              <w:t>教学案例：分析法，对比法</w:t>
            </w:r>
            <w:r>
              <w:rPr>
                <w:rFonts w:hint="eastAsia" w:ascii="宋体" w:hAnsi="宋体"/>
                <w:sz w:val="24"/>
                <w:szCs w:val="24"/>
                <w:lang w:eastAsia="zh-CN"/>
              </w:rPr>
              <w:t>，对比淘宝和拼多多</w:t>
            </w:r>
            <w:r>
              <w:rPr>
                <w:rFonts w:hint="eastAsia" w:ascii="宋体" w:hAnsi="宋体"/>
                <w:color w:val="000000"/>
                <w:sz w:val="24"/>
                <w:szCs w:val="24"/>
              </w:rPr>
              <w:t xml:space="preserve">                                    </w:t>
            </w:r>
          </w:p>
          <w:p w14:paraId="43C5489C">
            <w:pPr>
              <w:jc w:val="left"/>
              <w:rPr>
                <w:rFonts w:hint="eastAsia" w:ascii="宋体" w:hAnsi="宋体"/>
                <w:b/>
                <w:sz w:val="24"/>
                <w:szCs w:val="24"/>
              </w:rPr>
            </w:pPr>
            <w:r>
              <w:rPr>
                <w:rFonts w:hint="eastAsia" w:ascii="宋体" w:hAnsi="宋体"/>
                <w:b/>
                <w:sz w:val="24"/>
                <w:szCs w:val="24"/>
              </w:rPr>
              <w:t>【步骤</w:t>
            </w:r>
            <w:r>
              <w:rPr>
                <w:rFonts w:hint="eastAsia" w:ascii="宋体" w:hAnsi="宋体"/>
                <w:b/>
                <w:bCs/>
                <w:sz w:val="24"/>
                <w:szCs w:val="24"/>
              </w:rPr>
              <w:t>五</w:t>
            </w:r>
            <w:r>
              <w:rPr>
                <w:rFonts w:hint="eastAsia" w:ascii="宋体" w:hAnsi="宋体"/>
                <w:b/>
                <w:sz w:val="24"/>
                <w:szCs w:val="24"/>
              </w:rPr>
              <w:t>】</w:t>
            </w:r>
            <w:r>
              <w:rPr>
                <w:rFonts w:hint="eastAsia"/>
                <w:b/>
                <w:bCs/>
                <w:sz w:val="24"/>
                <w:szCs w:val="24"/>
                <w:lang w:eastAsia="zh-CN"/>
              </w:rPr>
              <w:t>拼多多</w:t>
            </w:r>
            <w:r>
              <w:rPr>
                <w:rFonts w:hint="eastAsia"/>
                <w:b/>
                <w:bCs/>
                <w:sz w:val="24"/>
                <w:szCs w:val="24"/>
              </w:rPr>
              <w:t>的产品结构</w:t>
            </w:r>
            <w:r>
              <w:rPr>
                <w:rFonts w:hint="eastAsia" w:ascii="宋体" w:hAnsi="宋体"/>
                <w:b/>
                <w:sz w:val="24"/>
                <w:szCs w:val="24"/>
              </w:rPr>
              <w:t xml:space="preserve">                                           （</w:t>
            </w:r>
            <w:r>
              <w:rPr>
                <w:rFonts w:hint="eastAsia" w:ascii="宋体" w:hAnsi="宋体"/>
                <w:b/>
                <w:bCs/>
                <w:sz w:val="24"/>
                <w:szCs w:val="24"/>
              </w:rPr>
              <w:t>时间：</w:t>
            </w:r>
            <w:r>
              <w:rPr>
                <w:rFonts w:ascii="宋体" w:hAnsi="宋体"/>
                <w:b/>
                <w:bCs/>
                <w:sz w:val="24"/>
                <w:szCs w:val="24"/>
              </w:rPr>
              <w:t>…</w:t>
            </w:r>
            <w:r>
              <w:rPr>
                <w:rFonts w:hint="eastAsia" w:ascii="宋体" w:hAnsi="宋体"/>
                <w:b/>
                <w:bCs/>
                <w:sz w:val="24"/>
                <w:szCs w:val="24"/>
              </w:rPr>
              <w:t>10</w:t>
            </w:r>
            <w:r>
              <w:rPr>
                <w:rFonts w:ascii="宋体" w:hAnsi="宋体"/>
                <w:b/>
                <w:bCs/>
                <w:sz w:val="24"/>
                <w:szCs w:val="24"/>
              </w:rPr>
              <w:t>…</w:t>
            </w:r>
            <w:r>
              <w:rPr>
                <w:rFonts w:hint="eastAsia" w:ascii="宋体" w:hAnsi="宋体"/>
                <w:b/>
                <w:bCs/>
                <w:sz w:val="24"/>
                <w:szCs w:val="24"/>
              </w:rPr>
              <w:t>分钟）</w:t>
            </w:r>
          </w:p>
          <w:p w14:paraId="39928D7E">
            <w:pPr>
              <w:pStyle w:val="13"/>
              <w:ind w:firstLine="120" w:firstLineChars="50"/>
              <w:jc w:val="left"/>
              <w:rPr>
                <w:rFonts w:hint="eastAsia"/>
                <w:sz w:val="24"/>
                <w:szCs w:val="24"/>
                <w:lang w:eastAsia="zh-CN"/>
              </w:rPr>
            </w:pPr>
            <w:r>
              <w:rPr>
                <w:rFonts w:hint="eastAsia"/>
                <w:sz w:val="24"/>
                <w:szCs w:val="24"/>
              </w:rPr>
              <w:t>主要功能区分为五个区域，即首页、搜索、推荐、聊天、个人中心这五个区域</w:t>
            </w:r>
            <w:r>
              <w:rPr>
                <w:rFonts w:hint="eastAsia"/>
                <w:sz w:val="24"/>
                <w:szCs w:val="24"/>
                <w:lang w:eastAsia="zh-CN"/>
              </w:rPr>
              <w:t>，引导学生观察一个拼多多店铺。</w:t>
            </w:r>
          </w:p>
          <w:p w14:paraId="1AD40C2F">
            <w:pPr>
              <w:pStyle w:val="13"/>
              <w:ind w:firstLine="120" w:firstLineChars="50"/>
              <w:jc w:val="left"/>
              <w:rPr>
                <w:rFonts w:hint="eastAsia"/>
                <w:sz w:val="24"/>
                <w:szCs w:val="24"/>
                <w:lang w:eastAsia="zh-CN"/>
              </w:rPr>
            </w:pPr>
          </w:p>
          <w:p w14:paraId="571786BA">
            <w:pPr>
              <w:ind w:right="-4" w:rightChars="-2"/>
              <w:jc w:val="left"/>
              <w:rPr>
                <w:rFonts w:hint="eastAsia" w:ascii="宋体" w:hAnsi="宋体"/>
                <w:b/>
                <w:sz w:val="24"/>
                <w:szCs w:val="24"/>
              </w:rPr>
            </w:pPr>
            <w:r>
              <w:rPr>
                <w:rFonts w:hint="eastAsia" w:ascii="宋体" w:hAnsi="宋体"/>
                <w:b/>
                <w:sz w:val="24"/>
                <w:szCs w:val="24"/>
              </w:rPr>
              <w:t xml:space="preserve">【步骤七】总结                                                       </w:t>
            </w:r>
            <w:r>
              <w:rPr>
                <w:rFonts w:hint="eastAsia" w:ascii="宋体" w:hAnsi="宋体"/>
                <w:b/>
                <w:bCs/>
                <w:sz w:val="24"/>
                <w:szCs w:val="24"/>
              </w:rPr>
              <w:t>（时间：</w:t>
            </w:r>
            <w:r>
              <w:rPr>
                <w:rFonts w:ascii="宋体" w:hAnsi="宋体"/>
                <w:b/>
                <w:bCs/>
                <w:sz w:val="24"/>
                <w:szCs w:val="24"/>
              </w:rPr>
              <w:t>…</w:t>
            </w:r>
            <w:r>
              <w:rPr>
                <w:rFonts w:hint="eastAsia" w:ascii="宋体" w:hAnsi="宋体"/>
                <w:b/>
                <w:bCs/>
                <w:sz w:val="24"/>
                <w:szCs w:val="24"/>
              </w:rPr>
              <w:t>2</w:t>
            </w:r>
            <w:r>
              <w:rPr>
                <w:rFonts w:ascii="宋体" w:hAnsi="宋体"/>
                <w:b/>
                <w:bCs/>
                <w:sz w:val="24"/>
                <w:szCs w:val="24"/>
              </w:rPr>
              <w:t>…</w:t>
            </w:r>
            <w:r>
              <w:rPr>
                <w:rFonts w:hint="eastAsia" w:ascii="宋体" w:hAnsi="宋体"/>
                <w:b/>
                <w:bCs/>
                <w:sz w:val="24"/>
                <w:szCs w:val="24"/>
              </w:rPr>
              <w:t>分钟）</w:t>
            </w:r>
          </w:p>
          <w:p w14:paraId="36C10095">
            <w:pPr>
              <w:pStyle w:val="13"/>
              <w:jc w:val="left"/>
              <w:rPr>
                <w:rFonts w:hint="eastAsia"/>
                <w:sz w:val="24"/>
                <w:szCs w:val="24"/>
              </w:rPr>
            </w:pPr>
            <w:r>
              <w:rPr>
                <w:rFonts w:hint="eastAsia"/>
                <w:bCs/>
                <w:sz w:val="24"/>
                <w:szCs w:val="24"/>
              </w:rPr>
              <w:t>本次课主要对</w:t>
            </w:r>
            <w:r>
              <w:rPr>
                <w:rFonts w:hint="eastAsia"/>
                <w:sz w:val="24"/>
                <w:szCs w:val="24"/>
                <w:lang w:eastAsia="zh-CN"/>
              </w:rPr>
              <w:t>拼多多</w:t>
            </w:r>
            <w:r>
              <w:rPr>
                <w:rFonts w:hint="eastAsia"/>
                <w:bCs/>
                <w:sz w:val="24"/>
                <w:szCs w:val="24"/>
              </w:rPr>
              <w:t>的发展、优点和搭建有了具体了解，针对学生的生活实际进行了相关介绍。</w:t>
            </w:r>
          </w:p>
          <w:p w14:paraId="60B9CCBE">
            <w:pPr>
              <w:ind w:left="25" w:leftChars="12" w:right="420" w:rightChars="200" w:firstLine="415" w:firstLineChars="173"/>
              <w:jc w:val="left"/>
              <w:rPr>
                <w:rFonts w:hint="eastAsia" w:ascii="宋体" w:hAnsi="宋体"/>
                <w:sz w:val="24"/>
                <w:szCs w:val="24"/>
              </w:rPr>
            </w:pPr>
            <w:r>
              <w:rPr>
                <w:rFonts w:hint="eastAsia" w:ascii="宋体" w:hAnsi="宋体"/>
                <w:sz w:val="24"/>
                <w:szCs w:val="24"/>
              </w:rPr>
              <w:t xml:space="preserve">  </w:t>
            </w:r>
          </w:p>
          <w:p w14:paraId="556ED469">
            <w:pPr>
              <w:jc w:val="left"/>
              <w:rPr>
                <w:rFonts w:hint="eastAsia" w:ascii="宋体" w:hAnsi="宋体"/>
                <w:sz w:val="24"/>
                <w:szCs w:val="24"/>
              </w:rPr>
            </w:pPr>
            <w:r>
              <w:rPr>
                <w:rFonts w:hint="eastAsia" w:ascii="宋体" w:hAnsi="宋体"/>
                <w:b/>
                <w:sz w:val="24"/>
                <w:szCs w:val="24"/>
              </w:rPr>
              <w:t>第三部分</w:t>
            </w:r>
            <w:r>
              <w:rPr>
                <w:rFonts w:hint="eastAsia" w:ascii="宋体" w:hAnsi="宋体"/>
                <w:b/>
                <w:bCs/>
                <w:sz w:val="24"/>
                <w:szCs w:val="24"/>
              </w:rPr>
              <w:t xml:space="preserve">：布置作业、说清楚作业的要求   </w:t>
            </w:r>
            <w:r>
              <w:rPr>
                <w:rFonts w:hint="eastAsia" w:ascii="宋体" w:hAnsi="宋体"/>
                <w:sz w:val="24"/>
                <w:szCs w:val="24"/>
              </w:rPr>
              <w:t xml:space="preserve">                                </w:t>
            </w:r>
            <w:r>
              <w:rPr>
                <w:rFonts w:hint="eastAsia" w:ascii="宋体" w:hAnsi="宋体"/>
                <w:b/>
                <w:bCs/>
                <w:sz w:val="24"/>
                <w:szCs w:val="24"/>
              </w:rPr>
              <w:t>（时间：</w:t>
            </w:r>
            <w:r>
              <w:rPr>
                <w:rFonts w:ascii="宋体" w:hAnsi="宋体"/>
                <w:b/>
                <w:bCs/>
                <w:sz w:val="24"/>
                <w:szCs w:val="24"/>
              </w:rPr>
              <w:t>…</w:t>
            </w:r>
            <w:r>
              <w:rPr>
                <w:rFonts w:hint="eastAsia" w:ascii="宋体" w:hAnsi="宋体"/>
                <w:b/>
                <w:bCs/>
                <w:sz w:val="24"/>
                <w:szCs w:val="24"/>
              </w:rPr>
              <w:t>3</w:t>
            </w:r>
            <w:r>
              <w:rPr>
                <w:rFonts w:ascii="宋体" w:hAnsi="宋体"/>
                <w:b/>
                <w:bCs/>
                <w:sz w:val="24"/>
                <w:szCs w:val="24"/>
              </w:rPr>
              <w:t>…</w:t>
            </w:r>
            <w:r>
              <w:rPr>
                <w:rFonts w:hint="eastAsia" w:ascii="宋体" w:hAnsi="宋体"/>
                <w:b/>
                <w:bCs/>
                <w:sz w:val="24"/>
                <w:szCs w:val="24"/>
              </w:rPr>
              <w:t>分钟）</w:t>
            </w:r>
          </w:p>
          <w:p w14:paraId="6919260C">
            <w:pPr>
              <w:widowControl/>
              <w:jc w:val="left"/>
              <w:rPr>
                <w:rFonts w:hint="eastAsia" w:ascii="宋体" w:hAnsi="宋体"/>
                <w:sz w:val="24"/>
                <w:szCs w:val="24"/>
              </w:rPr>
            </w:pPr>
            <w:r>
              <w:rPr>
                <w:rFonts w:hint="eastAsia" w:ascii="宋体" w:hAnsi="宋体"/>
                <w:sz w:val="24"/>
                <w:szCs w:val="24"/>
              </w:rPr>
              <w:t xml:space="preserve">  将教师在本次课堂上讲的内容结合课本好好复习，并且预习下次课的相关内容</w:t>
            </w:r>
          </w:p>
          <w:p w14:paraId="3B0FA907">
            <w:pPr>
              <w:pStyle w:val="11"/>
              <w:kinsoku w:val="0"/>
              <w:overflowPunct w:val="0"/>
              <w:spacing w:before="4" w:line="276" w:lineRule="auto"/>
              <w:ind w:left="108" w:right="95" w:firstLine="480"/>
              <w:jc w:val="both"/>
              <w:rPr>
                <w:rFonts w:ascii="黑体" w:hAnsi="黑体" w:eastAsia="黑体"/>
              </w:rPr>
            </w:pPr>
          </w:p>
        </w:tc>
      </w:tr>
      <w:tr w14:paraId="35E43A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6457A715">
            <w:pPr>
              <w:spacing w:line="276" w:lineRule="auto"/>
              <w:jc w:val="left"/>
              <w:rPr>
                <w:rFonts w:ascii="黑体" w:hAnsi="黑体" w:eastAsia="黑体"/>
                <w:b/>
                <w:bCs/>
                <w:sz w:val="24"/>
              </w:rPr>
            </w:pPr>
            <w:r>
              <w:rPr>
                <w:rFonts w:hint="eastAsia" w:ascii="黑体" w:hAnsi="黑体" w:eastAsia="黑体"/>
                <w:b/>
                <w:bCs/>
                <w:sz w:val="24"/>
              </w:rPr>
              <w:t>授课题目</w:t>
            </w:r>
          </w:p>
        </w:tc>
        <w:tc>
          <w:tcPr>
            <w:tcW w:w="1662" w:type="dxa"/>
            <w:vAlign w:val="center"/>
          </w:tcPr>
          <w:p w14:paraId="0A901575">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74074509">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六</w:t>
            </w:r>
            <w:r>
              <w:rPr>
                <w:rFonts w:hint="eastAsia" w:ascii="黑体" w:hAnsi="黑体" w:eastAsia="黑体" w:cs="宋体"/>
                <w:sz w:val="24"/>
              </w:rPr>
              <w:t xml:space="preserve">章  </w:t>
            </w:r>
            <w:r>
              <w:rPr>
                <w:rFonts w:hint="eastAsia" w:ascii="宋体" w:hAnsi="宋体" w:eastAsia="宋体" w:cs="宋体"/>
                <w:color w:val="000000"/>
                <w:sz w:val="24"/>
                <w:szCs w:val="24"/>
              </w:rPr>
              <w:t>学生微信营销</w:t>
            </w:r>
            <w:r>
              <w:rPr>
                <w:rFonts w:hint="eastAsia" w:ascii="宋体" w:hAnsi="宋体" w:eastAsia="宋体" w:cs="宋体"/>
                <w:color w:val="000000"/>
                <w:sz w:val="24"/>
                <w:szCs w:val="24"/>
                <w:lang w:eastAsia="zh-CN"/>
              </w:rPr>
              <w:t>策划</w:t>
            </w:r>
          </w:p>
        </w:tc>
        <w:tc>
          <w:tcPr>
            <w:tcW w:w="1352" w:type="dxa"/>
            <w:vAlign w:val="center"/>
          </w:tcPr>
          <w:p w14:paraId="471FFF94">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1B2E6F52">
            <w:pPr>
              <w:spacing w:line="276" w:lineRule="auto"/>
              <w:jc w:val="center"/>
              <w:rPr>
                <w:rFonts w:ascii="黑体" w:hAnsi="黑体" w:eastAsia="黑体"/>
                <w:sz w:val="24"/>
              </w:rPr>
            </w:pPr>
          </w:p>
        </w:tc>
      </w:tr>
      <w:tr w14:paraId="7EBFC6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5DE64366">
            <w:pPr>
              <w:spacing w:line="276" w:lineRule="auto"/>
              <w:rPr>
                <w:rFonts w:ascii="黑体" w:hAnsi="黑体" w:eastAsia="黑体"/>
                <w:b/>
                <w:bCs/>
                <w:sz w:val="24"/>
              </w:rPr>
            </w:pPr>
          </w:p>
        </w:tc>
        <w:tc>
          <w:tcPr>
            <w:tcW w:w="1662" w:type="dxa"/>
            <w:vAlign w:val="center"/>
          </w:tcPr>
          <w:p w14:paraId="118A77A8">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72826771">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第</w:t>
            </w:r>
            <w:r>
              <w:rPr>
                <w:rFonts w:hint="eastAsia" w:ascii="黑体" w:hAnsi="黑体" w:eastAsia="黑体" w:cs="宋体"/>
                <w:sz w:val="24"/>
                <w:lang w:val="en-US" w:eastAsia="zh-CN"/>
              </w:rPr>
              <w:t>二</w:t>
            </w:r>
            <w:r>
              <w:rPr>
                <w:rFonts w:hint="eastAsia" w:ascii="黑体" w:hAnsi="黑体" w:eastAsia="黑体" w:cs="宋体"/>
                <w:sz w:val="24"/>
              </w:rPr>
              <w:t xml:space="preserve">节 </w:t>
            </w:r>
            <w:r>
              <w:rPr>
                <w:rFonts w:hint="eastAsia" w:ascii="黑体" w:hAnsi="黑体" w:eastAsia="黑体" w:cs="宋体"/>
                <w:sz w:val="24"/>
                <w:lang w:val="en-US" w:eastAsia="zh-CN"/>
              </w:rPr>
              <w:t xml:space="preserve"> </w:t>
            </w:r>
          </w:p>
        </w:tc>
        <w:tc>
          <w:tcPr>
            <w:tcW w:w="1352" w:type="dxa"/>
            <w:vAlign w:val="center"/>
          </w:tcPr>
          <w:p w14:paraId="020F05AB">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7EB1275C">
            <w:pPr>
              <w:spacing w:line="276" w:lineRule="auto"/>
              <w:jc w:val="center"/>
              <w:rPr>
                <w:rFonts w:ascii="黑体" w:hAnsi="黑体" w:eastAsia="黑体"/>
                <w:sz w:val="24"/>
              </w:rPr>
            </w:pPr>
          </w:p>
        </w:tc>
      </w:tr>
      <w:tr w14:paraId="705A3C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4B016DD6">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1D70CA41">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4</w:t>
            </w:r>
          </w:p>
        </w:tc>
        <w:tc>
          <w:tcPr>
            <w:tcW w:w="1267" w:type="dxa"/>
            <w:vAlign w:val="center"/>
          </w:tcPr>
          <w:p w14:paraId="43EBFC4E">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4303D3A4">
            <w:pPr>
              <w:spacing w:line="276" w:lineRule="auto"/>
              <w:jc w:val="center"/>
              <w:rPr>
                <w:rFonts w:ascii="黑体" w:hAnsi="黑体" w:eastAsia="黑体"/>
                <w:sz w:val="24"/>
              </w:rPr>
            </w:pPr>
            <w:r>
              <w:rPr>
                <w:rFonts w:hint="eastAsia" w:ascii="黑体" w:hAnsi="黑体" w:eastAsia="黑体"/>
                <w:sz w:val="24"/>
              </w:rPr>
              <w:t>讲授+上机</w:t>
            </w:r>
          </w:p>
        </w:tc>
      </w:tr>
      <w:tr w14:paraId="37D2CF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202658BC">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6B12F10D">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微信工具的运用及活动策划能力</w:t>
            </w:r>
          </w:p>
          <w:p w14:paraId="74A91955">
            <w:pPr>
              <w:spacing w:line="276" w:lineRule="auto"/>
              <w:jc w:val="left"/>
              <w:rPr>
                <w:rFonts w:ascii="黑体" w:hAnsi="黑体" w:eastAsia="黑体"/>
                <w:sz w:val="24"/>
              </w:rPr>
            </w:pPr>
          </w:p>
        </w:tc>
      </w:tr>
      <w:tr w14:paraId="0B473F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6CD29123">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666FE7C6">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能对具体商业团体进行微信运营策划的能力</w:t>
            </w:r>
          </w:p>
          <w:p w14:paraId="1D863CDC">
            <w:pPr>
              <w:spacing w:line="276" w:lineRule="auto"/>
              <w:jc w:val="left"/>
              <w:rPr>
                <w:rFonts w:hint="default" w:ascii="黑体" w:hAnsi="黑体" w:eastAsia="黑体"/>
                <w:sz w:val="24"/>
                <w:lang w:val="en-US" w:eastAsia="zh-CN"/>
              </w:rPr>
            </w:pPr>
          </w:p>
        </w:tc>
      </w:tr>
      <w:tr w14:paraId="2E3B84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4AEC7976">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56B50A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43A5D113">
            <w:pPr>
              <w:ind w:right="420" w:rightChars="200"/>
              <w:jc w:val="left"/>
              <w:rPr>
                <w:rFonts w:hint="eastAsia" w:ascii="宋体" w:hAnsi="宋体"/>
                <w:b/>
                <w:bCs/>
                <w:sz w:val="24"/>
                <w:szCs w:val="24"/>
              </w:rPr>
            </w:pPr>
            <w:r>
              <w:rPr>
                <w:rFonts w:hint="eastAsia" w:ascii="宋体" w:hAnsi="宋体"/>
                <w:b/>
                <w:sz w:val="24"/>
                <w:szCs w:val="24"/>
              </w:rPr>
              <w:t>第一部分：</w:t>
            </w:r>
            <w:r>
              <w:rPr>
                <w:rFonts w:hint="eastAsia"/>
                <w:b/>
                <w:sz w:val="24"/>
                <w:szCs w:val="24"/>
              </w:rPr>
              <w:t>复习提问</w:t>
            </w:r>
            <w:r>
              <w:rPr>
                <w:rFonts w:hint="eastAsia" w:ascii="宋体" w:hAnsi="宋体"/>
                <w:b/>
                <w:sz w:val="24"/>
                <w:szCs w:val="24"/>
              </w:rPr>
              <w:t xml:space="preserve">                                               </w:t>
            </w:r>
            <w:r>
              <w:rPr>
                <w:rFonts w:hint="eastAsia" w:ascii="宋体" w:hAnsi="宋体"/>
                <w:b/>
                <w:bCs/>
                <w:sz w:val="24"/>
                <w:szCs w:val="24"/>
              </w:rPr>
              <w:t>（时间：</w:t>
            </w:r>
            <w:r>
              <w:rPr>
                <w:rFonts w:ascii="宋体" w:hAnsi="宋体"/>
                <w:b/>
                <w:bCs/>
                <w:sz w:val="24"/>
                <w:szCs w:val="24"/>
              </w:rPr>
              <w:t>…</w:t>
            </w:r>
            <w:r>
              <w:rPr>
                <w:rFonts w:hint="eastAsia" w:ascii="宋体" w:hAnsi="宋体"/>
                <w:b/>
                <w:bCs/>
                <w:sz w:val="24"/>
                <w:szCs w:val="24"/>
              </w:rPr>
              <w:t>3</w:t>
            </w:r>
            <w:r>
              <w:rPr>
                <w:rFonts w:ascii="宋体" w:hAnsi="宋体"/>
                <w:b/>
                <w:bCs/>
                <w:sz w:val="24"/>
                <w:szCs w:val="24"/>
              </w:rPr>
              <w:t>…</w:t>
            </w:r>
            <w:r>
              <w:rPr>
                <w:rFonts w:hint="eastAsia" w:ascii="宋体" w:hAnsi="宋体"/>
                <w:b/>
                <w:bCs/>
                <w:sz w:val="24"/>
                <w:szCs w:val="24"/>
              </w:rPr>
              <w:t xml:space="preserve">分钟） </w:t>
            </w:r>
          </w:p>
          <w:p w14:paraId="242ECD6A">
            <w:pPr>
              <w:ind w:right="420" w:rightChars="200"/>
              <w:jc w:val="left"/>
              <w:rPr>
                <w:rFonts w:hint="eastAsia"/>
                <w:sz w:val="24"/>
                <w:szCs w:val="24"/>
              </w:rPr>
            </w:pPr>
            <w:r>
              <w:rPr>
                <w:rFonts w:hint="eastAsia" w:ascii="宋体" w:hAnsi="宋体"/>
                <w:sz w:val="24"/>
                <w:szCs w:val="24"/>
              </w:rPr>
              <w:t xml:space="preserve">  通过前两次课，要求同学们针对一个商业项目进行微信营销策划方案的撰写，这次课主要是让同学们用PPT的方式讲述自己的微信营销方案，一是相互交流，二是煅炼表达能力。</w:t>
            </w:r>
          </w:p>
          <w:p w14:paraId="73942115">
            <w:pPr>
              <w:ind w:left="420" w:leftChars="200" w:right="420" w:rightChars="200" w:firstLine="720" w:firstLineChars="300"/>
              <w:jc w:val="left"/>
              <w:rPr>
                <w:rFonts w:hint="eastAsia"/>
                <w:sz w:val="24"/>
                <w:szCs w:val="24"/>
              </w:rPr>
            </w:pPr>
          </w:p>
          <w:p w14:paraId="7B09F037">
            <w:pPr>
              <w:ind w:left="420" w:right="420" w:rightChars="200" w:hanging="479" w:hangingChars="199"/>
              <w:jc w:val="left"/>
              <w:rPr>
                <w:rFonts w:hint="eastAsia" w:ascii="宋体" w:hAnsi="宋体"/>
                <w:b/>
                <w:sz w:val="24"/>
                <w:szCs w:val="24"/>
              </w:rPr>
            </w:pPr>
            <w:r>
              <w:rPr>
                <w:rFonts w:hint="eastAsia" w:ascii="宋体" w:hAnsi="宋体"/>
                <w:b/>
                <w:sz w:val="24"/>
                <w:szCs w:val="24"/>
              </w:rPr>
              <w:t>第二部分：学习新内容</w:t>
            </w:r>
          </w:p>
          <w:p w14:paraId="4E5A477E">
            <w:pPr>
              <w:ind w:left="420" w:right="-4" w:rightChars="-2" w:hanging="479" w:hangingChars="199"/>
              <w:jc w:val="left"/>
              <w:rPr>
                <w:rFonts w:hint="eastAsia" w:ascii="宋体" w:hAnsi="宋体"/>
                <w:b/>
                <w:bCs/>
                <w:sz w:val="24"/>
                <w:szCs w:val="24"/>
              </w:rPr>
            </w:pPr>
            <w:r>
              <w:rPr>
                <w:rFonts w:hint="eastAsia" w:ascii="宋体" w:hAnsi="宋体"/>
                <w:b/>
                <w:sz w:val="24"/>
                <w:szCs w:val="24"/>
              </w:rPr>
              <w:t xml:space="preserve">【步骤一】（导入本课）微信营销策划方案需体现的内容                     </w:t>
            </w:r>
            <w:r>
              <w:rPr>
                <w:rFonts w:hint="eastAsia" w:ascii="宋体" w:hAnsi="宋体"/>
                <w:b/>
                <w:bCs/>
                <w:sz w:val="24"/>
                <w:szCs w:val="24"/>
              </w:rPr>
              <w:t>（时间：</w:t>
            </w:r>
            <w:r>
              <w:rPr>
                <w:rFonts w:ascii="宋体" w:hAnsi="宋体"/>
                <w:b/>
                <w:bCs/>
                <w:sz w:val="24"/>
                <w:szCs w:val="24"/>
              </w:rPr>
              <w:t>…</w:t>
            </w:r>
            <w:r>
              <w:rPr>
                <w:rFonts w:hint="eastAsia" w:ascii="宋体" w:hAnsi="宋体"/>
                <w:b/>
                <w:bCs/>
                <w:sz w:val="24"/>
                <w:szCs w:val="24"/>
              </w:rPr>
              <w:t>15</w:t>
            </w:r>
            <w:r>
              <w:rPr>
                <w:rFonts w:ascii="宋体" w:hAnsi="宋体"/>
                <w:b/>
                <w:bCs/>
                <w:sz w:val="24"/>
                <w:szCs w:val="24"/>
              </w:rPr>
              <w:t>…</w:t>
            </w:r>
            <w:r>
              <w:rPr>
                <w:rFonts w:hint="eastAsia" w:ascii="宋体" w:hAnsi="宋体"/>
                <w:b/>
                <w:bCs/>
                <w:sz w:val="24"/>
                <w:szCs w:val="24"/>
              </w:rPr>
              <w:t>分钟）</w:t>
            </w:r>
          </w:p>
          <w:p w14:paraId="0112551B">
            <w:pPr>
              <w:ind w:right="-4" w:rightChars="-2" w:firstLine="480" w:firstLineChars="200"/>
              <w:jc w:val="left"/>
              <w:rPr>
                <w:rFonts w:hint="eastAsia" w:ascii="宋体" w:hAnsi="宋体"/>
                <w:sz w:val="24"/>
                <w:szCs w:val="24"/>
              </w:rPr>
            </w:pPr>
            <w:r>
              <w:rPr>
                <w:rFonts w:hint="eastAsia" w:ascii="宋体" w:hAnsi="宋体"/>
                <w:sz w:val="24"/>
                <w:szCs w:val="24"/>
              </w:rPr>
              <w:t>1.1 XX订阅号定位</w:t>
            </w:r>
          </w:p>
          <w:p w14:paraId="0CA5528E">
            <w:pPr>
              <w:ind w:right="-4" w:rightChars="-2" w:firstLine="480" w:firstLineChars="200"/>
              <w:jc w:val="left"/>
              <w:rPr>
                <w:rFonts w:hint="eastAsia" w:ascii="宋体" w:hAnsi="宋体"/>
                <w:sz w:val="24"/>
                <w:szCs w:val="24"/>
              </w:rPr>
            </w:pPr>
            <w:r>
              <w:rPr>
                <w:rFonts w:hint="eastAsia" w:ascii="宋体" w:hAnsi="宋体"/>
                <w:sz w:val="24"/>
                <w:szCs w:val="24"/>
              </w:rPr>
              <w:t xml:space="preserve"> 请写出订阅号的如下三方面：</w:t>
            </w:r>
          </w:p>
          <w:p w14:paraId="72F9E46F">
            <w:pPr>
              <w:ind w:right="-4" w:rightChars="-2" w:firstLine="480" w:firstLineChars="200"/>
              <w:jc w:val="left"/>
              <w:rPr>
                <w:rFonts w:hint="eastAsia" w:ascii="宋体" w:hAnsi="宋体"/>
                <w:sz w:val="24"/>
                <w:szCs w:val="24"/>
              </w:rPr>
            </w:pPr>
            <w:r>
              <w:rPr>
                <w:rFonts w:hint="eastAsia" w:ascii="宋体" w:hAnsi="宋体"/>
                <w:sz w:val="24"/>
                <w:szCs w:val="24"/>
              </w:rPr>
              <w:t>订阅号是干什么的?(解决了什么需求)</w:t>
            </w:r>
          </w:p>
          <w:p w14:paraId="45D593D7">
            <w:pPr>
              <w:ind w:right="-4" w:rightChars="-2" w:firstLine="480" w:firstLineChars="200"/>
              <w:jc w:val="left"/>
              <w:rPr>
                <w:rFonts w:hint="eastAsia" w:ascii="宋体" w:hAnsi="宋体"/>
                <w:sz w:val="24"/>
                <w:szCs w:val="24"/>
              </w:rPr>
            </w:pPr>
            <w:r>
              <w:rPr>
                <w:rFonts w:hint="eastAsia" w:ascii="宋体" w:hAnsi="宋体"/>
                <w:sz w:val="24"/>
                <w:szCs w:val="24"/>
              </w:rPr>
              <w:t>客户群是哪些人？能帮客户做什么?(提供什么价值)</w:t>
            </w:r>
          </w:p>
          <w:p w14:paraId="6B23E7C3">
            <w:pPr>
              <w:ind w:right="-4" w:rightChars="-2" w:firstLine="480" w:firstLineChars="200"/>
              <w:jc w:val="left"/>
              <w:rPr>
                <w:rFonts w:hint="eastAsia" w:ascii="宋体" w:hAnsi="宋体"/>
                <w:sz w:val="24"/>
                <w:szCs w:val="24"/>
              </w:rPr>
            </w:pPr>
            <w:r>
              <w:rPr>
                <w:rFonts w:hint="eastAsia" w:ascii="宋体" w:hAnsi="宋体"/>
                <w:sz w:val="24"/>
                <w:szCs w:val="24"/>
              </w:rPr>
              <w:t>和竞争对手有啥不同?(你的长处是什么)</w:t>
            </w:r>
          </w:p>
          <w:p w14:paraId="2AE8FE61">
            <w:pPr>
              <w:ind w:right="-4" w:rightChars="-2" w:firstLine="480" w:firstLineChars="200"/>
              <w:jc w:val="left"/>
              <w:rPr>
                <w:rFonts w:hint="eastAsia" w:ascii="宋体" w:hAnsi="宋体"/>
                <w:sz w:val="24"/>
                <w:szCs w:val="24"/>
              </w:rPr>
            </w:pPr>
            <w:r>
              <w:rPr>
                <w:rFonts w:hint="eastAsia" w:ascii="宋体" w:hAnsi="宋体"/>
                <w:sz w:val="24"/>
                <w:szCs w:val="24"/>
              </w:rPr>
              <w:t>定位类型：自媒体，品牌，企业，卖东西，新老客户的关系维护；</w:t>
            </w:r>
          </w:p>
          <w:p w14:paraId="1C1CD6E4">
            <w:pPr>
              <w:ind w:right="-4" w:rightChars="-2" w:firstLine="480" w:firstLineChars="200"/>
              <w:jc w:val="left"/>
              <w:rPr>
                <w:rFonts w:ascii="宋体" w:hAnsi="宋体"/>
                <w:sz w:val="24"/>
                <w:szCs w:val="24"/>
              </w:rPr>
            </w:pPr>
          </w:p>
          <w:p w14:paraId="6F50DC4C">
            <w:pPr>
              <w:ind w:right="-4" w:rightChars="-2" w:firstLine="480" w:firstLineChars="200"/>
              <w:jc w:val="left"/>
              <w:rPr>
                <w:rFonts w:hint="eastAsia" w:ascii="宋体" w:hAnsi="宋体"/>
                <w:sz w:val="24"/>
                <w:szCs w:val="24"/>
              </w:rPr>
            </w:pPr>
            <w:r>
              <w:rPr>
                <w:rFonts w:hint="eastAsia" w:ascii="宋体" w:hAnsi="宋体"/>
                <w:sz w:val="24"/>
                <w:szCs w:val="24"/>
              </w:rPr>
              <w:t>1.2 XX订阅号定位内容规划</w:t>
            </w:r>
          </w:p>
          <w:p w14:paraId="7890064B">
            <w:pPr>
              <w:ind w:right="-4" w:rightChars="-2" w:firstLine="480" w:firstLineChars="200"/>
              <w:jc w:val="left"/>
              <w:rPr>
                <w:rFonts w:hint="eastAsia" w:ascii="宋体" w:hAnsi="宋体"/>
                <w:sz w:val="24"/>
                <w:szCs w:val="24"/>
              </w:rPr>
            </w:pPr>
            <w:r>
              <w:rPr>
                <w:rFonts w:hint="eastAsia" w:ascii="宋体" w:hAnsi="宋体"/>
                <w:sz w:val="24"/>
                <w:szCs w:val="24"/>
              </w:rPr>
              <w:t>菜单设置：开通微店？微商城？　微官网？</w:t>
            </w:r>
          </w:p>
          <w:p w14:paraId="3FB54153">
            <w:pPr>
              <w:ind w:right="-4" w:rightChars="-2" w:firstLine="480" w:firstLineChars="200"/>
              <w:jc w:val="left"/>
              <w:rPr>
                <w:rFonts w:hint="eastAsia" w:ascii="宋体" w:hAnsi="宋体"/>
                <w:sz w:val="24"/>
                <w:szCs w:val="24"/>
              </w:rPr>
            </w:pPr>
            <w:r>
              <w:rPr>
                <w:rFonts w:hint="eastAsia" w:ascii="宋体" w:hAnsi="宋体"/>
                <w:sz w:val="24"/>
                <w:szCs w:val="24"/>
              </w:rPr>
              <w:t>内容主题：1.推送什么内容? 2.内容怎么产生？</w:t>
            </w:r>
          </w:p>
          <w:p w14:paraId="35DA7320">
            <w:pPr>
              <w:ind w:right="-4" w:rightChars="-2" w:firstLine="480" w:firstLineChars="200"/>
              <w:jc w:val="left"/>
              <w:rPr>
                <w:rFonts w:hint="eastAsia" w:ascii="宋体" w:hAnsi="宋体"/>
                <w:sz w:val="24"/>
                <w:szCs w:val="24"/>
              </w:rPr>
            </w:pPr>
            <w:r>
              <w:rPr>
                <w:rFonts w:hint="eastAsia" w:ascii="宋体" w:hAnsi="宋体"/>
                <w:sz w:val="24"/>
                <w:szCs w:val="24"/>
              </w:rPr>
              <w:t>图文消息　分哪些栏目？如何体现订阅号风格？如何与粉丝互动？</w:t>
            </w:r>
          </w:p>
          <w:p w14:paraId="45C00364">
            <w:pPr>
              <w:ind w:right="-4" w:rightChars="-2" w:firstLine="480" w:firstLineChars="200"/>
              <w:jc w:val="left"/>
              <w:rPr>
                <w:rFonts w:ascii="宋体" w:hAnsi="宋体"/>
                <w:sz w:val="24"/>
                <w:szCs w:val="24"/>
              </w:rPr>
            </w:pPr>
          </w:p>
          <w:p w14:paraId="0710E91C">
            <w:pPr>
              <w:ind w:right="-4" w:rightChars="-2" w:firstLine="480" w:firstLineChars="200"/>
              <w:jc w:val="left"/>
              <w:rPr>
                <w:rFonts w:hint="eastAsia" w:ascii="宋体" w:hAnsi="宋体"/>
                <w:sz w:val="24"/>
                <w:szCs w:val="24"/>
              </w:rPr>
            </w:pPr>
            <w:r>
              <w:rPr>
                <w:rFonts w:hint="eastAsia" w:ascii="宋体" w:hAnsi="宋体"/>
                <w:sz w:val="24"/>
                <w:szCs w:val="24"/>
              </w:rPr>
              <w:t>1.3 微信营销预算</w:t>
            </w:r>
          </w:p>
          <w:p w14:paraId="33B2C4F6">
            <w:pPr>
              <w:ind w:right="-4" w:rightChars="-2" w:firstLine="480" w:firstLineChars="200"/>
              <w:jc w:val="left"/>
              <w:rPr>
                <w:rFonts w:hint="eastAsia" w:ascii="宋体" w:hAnsi="宋体"/>
                <w:sz w:val="24"/>
                <w:szCs w:val="24"/>
              </w:rPr>
            </w:pPr>
            <w:r>
              <w:rPr>
                <w:rFonts w:hint="eastAsia" w:ascii="宋体" w:hAnsi="宋体"/>
                <w:sz w:val="24"/>
                <w:szCs w:val="24"/>
              </w:rPr>
              <w:t>XXXXX的微信营销预算分为两个部分。第一部分是微信公众平台的日常维护，包括内容的发布、客户消息的处理和管理。第二部分是微信公众账号的推广。第一部分为固定预算，主要为公众账号日常运营所支付的人力成本，以每月人民币     元计算。第二部分预算为推广成本，根据投入周期的多少和时间长短计算，一般情况下时间均按月计算，例如下表的五周期预算统计。</w:t>
            </w:r>
          </w:p>
          <w:p w14:paraId="51F6E3BC">
            <w:pPr>
              <w:ind w:right="-4" w:rightChars="-2" w:firstLine="480" w:firstLineChars="200"/>
              <w:jc w:val="left"/>
              <w:rPr>
                <w:rFonts w:hint="eastAsia" w:ascii="宋体" w:hAnsi="宋体"/>
                <w:sz w:val="24"/>
                <w:szCs w:val="24"/>
              </w:rPr>
            </w:pPr>
            <w:r>
              <w:rPr>
                <w:rFonts w:hint="eastAsia" w:ascii="宋体" w:hAnsi="宋体"/>
                <w:sz w:val="24"/>
                <w:szCs w:val="24"/>
              </w:rPr>
              <w:t>1.4 微信营销具体实施方法</w:t>
            </w:r>
          </w:p>
          <w:p w14:paraId="7DC23D4F">
            <w:pPr>
              <w:ind w:right="-4" w:rightChars="-2" w:firstLine="480" w:firstLineChars="200"/>
              <w:jc w:val="left"/>
              <w:rPr>
                <w:rFonts w:hint="eastAsia" w:ascii="宋体" w:hAnsi="宋体"/>
                <w:sz w:val="24"/>
                <w:szCs w:val="24"/>
              </w:rPr>
            </w:pPr>
            <w:r>
              <w:rPr>
                <w:rFonts w:hint="eastAsia" w:ascii="宋体" w:hAnsi="宋体"/>
                <w:sz w:val="24"/>
                <w:szCs w:val="24"/>
              </w:rPr>
              <w:t>1.4.1粉丝积累情况，如何吸粉？</w:t>
            </w:r>
          </w:p>
          <w:p w14:paraId="7E1F3A17">
            <w:pPr>
              <w:ind w:right="-4" w:rightChars="-2" w:firstLine="480" w:firstLineChars="200"/>
              <w:jc w:val="left"/>
              <w:rPr>
                <w:rFonts w:hint="eastAsia" w:ascii="宋体" w:hAnsi="宋体"/>
                <w:sz w:val="24"/>
                <w:szCs w:val="24"/>
              </w:rPr>
            </w:pPr>
            <w:r>
              <w:rPr>
                <w:rFonts w:hint="eastAsia" w:ascii="宋体" w:hAnsi="宋体"/>
                <w:sz w:val="24"/>
                <w:szCs w:val="24"/>
              </w:rPr>
              <w:t>1.4.2  营销推广　</w:t>
            </w:r>
          </w:p>
          <w:p w14:paraId="6F063D33">
            <w:pPr>
              <w:ind w:right="-4" w:rightChars="-2" w:firstLine="480" w:firstLineChars="200"/>
              <w:jc w:val="left"/>
              <w:rPr>
                <w:rFonts w:hint="eastAsia" w:ascii="宋体" w:hAnsi="宋体"/>
                <w:sz w:val="24"/>
                <w:szCs w:val="24"/>
              </w:rPr>
            </w:pPr>
            <w:r>
              <w:rPr>
                <w:rFonts w:hint="eastAsia" w:ascii="宋体" w:hAnsi="宋体"/>
                <w:sz w:val="24"/>
                <w:szCs w:val="24"/>
              </w:rPr>
              <w:t>线上推广方式：</w:t>
            </w:r>
          </w:p>
          <w:p w14:paraId="635B17C0">
            <w:pPr>
              <w:ind w:right="-4" w:rightChars="-2" w:firstLine="480" w:firstLineChars="200"/>
              <w:jc w:val="left"/>
              <w:rPr>
                <w:rFonts w:hint="eastAsia" w:ascii="宋体" w:hAnsi="宋体"/>
                <w:sz w:val="24"/>
                <w:szCs w:val="24"/>
              </w:rPr>
            </w:pPr>
            <w:r>
              <w:rPr>
                <w:rFonts w:hint="eastAsia" w:ascii="宋体" w:hAnsi="宋体"/>
                <w:sz w:val="24"/>
                <w:szCs w:val="24"/>
              </w:rPr>
              <w:t>线下推广方式：O2O</w:t>
            </w:r>
          </w:p>
          <w:p w14:paraId="28BC6A4F">
            <w:pPr>
              <w:ind w:right="-4" w:rightChars="-2" w:firstLine="480" w:firstLineChars="200"/>
              <w:jc w:val="left"/>
              <w:rPr>
                <w:rFonts w:hint="eastAsia" w:ascii="宋体" w:hAnsi="宋体"/>
                <w:sz w:val="24"/>
                <w:szCs w:val="24"/>
              </w:rPr>
            </w:pPr>
            <w:r>
              <w:rPr>
                <w:rFonts w:hint="eastAsia" w:ascii="宋体" w:hAnsi="宋体"/>
                <w:sz w:val="24"/>
                <w:szCs w:val="24"/>
              </w:rPr>
              <w:t>1.4.3  营销活动</w:t>
            </w:r>
          </w:p>
          <w:p w14:paraId="198FE1E5">
            <w:pPr>
              <w:ind w:right="-4" w:rightChars="-2" w:firstLine="480" w:firstLineChars="200"/>
              <w:jc w:val="left"/>
              <w:rPr>
                <w:rFonts w:hint="eastAsia" w:ascii="宋体" w:hAnsi="宋体"/>
                <w:sz w:val="24"/>
                <w:szCs w:val="24"/>
              </w:rPr>
            </w:pPr>
            <w:r>
              <w:rPr>
                <w:rFonts w:hint="eastAsia" w:ascii="宋体" w:hAnsi="宋体"/>
                <w:sz w:val="24"/>
                <w:szCs w:val="24"/>
              </w:rPr>
              <w:t xml:space="preserve">  按照自己的订阅号运营情况，结合6月份-7月份节日，进行至少3项营销活动策划。</w:t>
            </w:r>
          </w:p>
          <w:p w14:paraId="338DBDC2">
            <w:pPr>
              <w:ind w:right="-4" w:rightChars="-2" w:firstLine="480" w:firstLineChars="200"/>
              <w:jc w:val="left"/>
              <w:rPr>
                <w:rFonts w:hint="eastAsia" w:ascii="宋体" w:hAnsi="宋体"/>
                <w:sz w:val="24"/>
                <w:szCs w:val="24"/>
              </w:rPr>
            </w:pPr>
            <w:r>
              <w:rPr>
                <w:rFonts w:hint="eastAsia" w:ascii="宋体" w:hAnsi="宋体"/>
                <w:sz w:val="24"/>
                <w:szCs w:val="24"/>
              </w:rPr>
              <w:t>请写出活动主题，开展时间，如何开展，预计效果</w:t>
            </w:r>
          </w:p>
          <w:p w14:paraId="7761B7E6">
            <w:pPr>
              <w:ind w:right="-4" w:rightChars="-2"/>
              <w:jc w:val="left"/>
              <w:rPr>
                <w:rFonts w:hint="eastAsia" w:ascii="宋体" w:hAnsi="宋体"/>
                <w:sz w:val="24"/>
                <w:szCs w:val="24"/>
              </w:rPr>
            </w:pPr>
            <w:r>
              <w:rPr>
                <w:rFonts w:hint="eastAsia" w:ascii="宋体" w:hAnsi="宋体"/>
                <w:b/>
                <w:sz w:val="24"/>
                <w:szCs w:val="24"/>
              </w:rPr>
              <w:t>教学方法：</w:t>
            </w:r>
            <w:r>
              <w:rPr>
                <w:rFonts w:hint="eastAsia" w:ascii="宋体" w:hAnsi="宋体"/>
                <w:sz w:val="24"/>
                <w:szCs w:val="24"/>
              </w:rPr>
              <w:t>讲读法和讲演法、案例法</w:t>
            </w:r>
          </w:p>
          <w:p w14:paraId="50240449">
            <w:pPr>
              <w:ind w:left="-418" w:leftChars="-199" w:right="-4" w:rightChars="-2"/>
              <w:jc w:val="left"/>
              <w:rPr>
                <w:rFonts w:hint="eastAsia" w:ascii="宋体" w:hAnsi="宋体"/>
                <w:b/>
                <w:sz w:val="24"/>
                <w:szCs w:val="24"/>
              </w:rPr>
            </w:pPr>
            <w:r>
              <w:rPr>
                <w:rFonts w:hint="eastAsia" w:ascii="宋体" w:hAnsi="宋体"/>
                <w:b/>
                <w:sz w:val="24"/>
                <w:szCs w:val="24"/>
              </w:rPr>
              <w:t xml:space="preserve">【步骤二】说明本次课的教学内容和目的                                  </w:t>
            </w:r>
            <w:r>
              <w:rPr>
                <w:rFonts w:hint="eastAsia" w:ascii="宋体" w:hAnsi="宋体"/>
                <w:b/>
                <w:bCs/>
                <w:sz w:val="24"/>
                <w:szCs w:val="24"/>
              </w:rPr>
              <w:t>（时间：</w:t>
            </w:r>
            <w:r>
              <w:rPr>
                <w:rFonts w:ascii="宋体" w:hAnsi="宋体"/>
                <w:b/>
                <w:bCs/>
                <w:sz w:val="24"/>
                <w:szCs w:val="24"/>
              </w:rPr>
              <w:t>…</w:t>
            </w:r>
            <w:r>
              <w:rPr>
                <w:rFonts w:hint="eastAsia" w:ascii="宋体" w:hAnsi="宋体"/>
                <w:b/>
                <w:bCs/>
                <w:sz w:val="24"/>
                <w:szCs w:val="24"/>
              </w:rPr>
              <w:t>5</w:t>
            </w:r>
            <w:r>
              <w:rPr>
                <w:rFonts w:ascii="宋体" w:hAnsi="宋体"/>
                <w:b/>
                <w:bCs/>
                <w:sz w:val="24"/>
                <w:szCs w:val="24"/>
              </w:rPr>
              <w:t>…</w:t>
            </w:r>
            <w:r>
              <w:rPr>
                <w:rFonts w:hint="eastAsia" w:ascii="宋体" w:hAnsi="宋体"/>
                <w:b/>
                <w:bCs/>
                <w:sz w:val="24"/>
                <w:szCs w:val="24"/>
              </w:rPr>
              <w:t>分钟）</w:t>
            </w:r>
          </w:p>
          <w:p w14:paraId="023ED803">
            <w:pPr>
              <w:numPr>
                <w:ilvl w:val="0"/>
                <w:numId w:val="20"/>
              </w:numPr>
              <w:ind w:right="-4" w:rightChars="-2"/>
              <w:jc w:val="left"/>
              <w:rPr>
                <w:rFonts w:hint="eastAsia"/>
                <w:bCs/>
                <w:sz w:val="24"/>
                <w:szCs w:val="24"/>
              </w:rPr>
            </w:pPr>
            <w:r>
              <w:rPr>
                <w:rFonts w:hint="eastAsia"/>
                <w:bCs/>
                <w:sz w:val="24"/>
                <w:szCs w:val="24"/>
              </w:rPr>
              <w:t>本次课的安排：</w:t>
            </w:r>
          </w:p>
          <w:p w14:paraId="7CBF81DA">
            <w:pPr>
              <w:numPr>
                <w:ilvl w:val="0"/>
                <w:numId w:val="20"/>
              </w:numPr>
              <w:ind w:right="-4" w:rightChars="-2"/>
              <w:jc w:val="left"/>
              <w:rPr>
                <w:rFonts w:hint="eastAsia"/>
                <w:bCs/>
                <w:sz w:val="24"/>
                <w:szCs w:val="24"/>
              </w:rPr>
            </w:pPr>
            <w:r>
              <w:rPr>
                <w:rFonts w:hint="eastAsia"/>
                <w:bCs/>
                <w:sz w:val="24"/>
                <w:szCs w:val="24"/>
              </w:rPr>
              <w:t>学生把所写的微信营销方案电子稿上传到教师机，并按学号次序进行讲练。</w:t>
            </w:r>
          </w:p>
          <w:p w14:paraId="12B82627">
            <w:pPr>
              <w:numPr>
                <w:ilvl w:val="0"/>
                <w:numId w:val="20"/>
              </w:numPr>
              <w:ind w:right="-4" w:rightChars="-2"/>
              <w:jc w:val="left"/>
              <w:rPr>
                <w:rFonts w:hint="eastAsia"/>
                <w:bCs/>
                <w:sz w:val="24"/>
                <w:szCs w:val="24"/>
              </w:rPr>
            </w:pPr>
            <w:r>
              <w:rPr>
                <w:rFonts w:hint="eastAsia"/>
                <w:bCs/>
                <w:sz w:val="24"/>
                <w:szCs w:val="24"/>
              </w:rPr>
              <w:t>在学生讲完的过程中，由下面的同学进行评价和打分。最后由教师进行点评。</w:t>
            </w:r>
          </w:p>
          <w:p w14:paraId="644EA3E0">
            <w:pPr>
              <w:ind w:left="362" w:right="-4" w:rightChars="-2"/>
              <w:jc w:val="left"/>
              <w:rPr>
                <w:rFonts w:hint="eastAsia"/>
                <w:bCs/>
                <w:sz w:val="24"/>
                <w:szCs w:val="24"/>
              </w:rPr>
            </w:pPr>
            <w:r>
              <w:rPr>
                <w:rFonts w:hint="eastAsia"/>
                <w:bCs/>
                <w:sz w:val="24"/>
                <w:szCs w:val="24"/>
              </w:rPr>
              <w:t>教学方法：</w:t>
            </w:r>
            <w:r>
              <w:rPr>
                <w:bCs/>
                <w:sz w:val="24"/>
                <w:szCs w:val="24"/>
              </w:rPr>
              <w:t>讲读法和讲演法</w:t>
            </w:r>
          </w:p>
          <w:p w14:paraId="3A4F60C2">
            <w:pPr>
              <w:ind w:left="362" w:right="-4" w:rightChars="-2"/>
              <w:jc w:val="left"/>
              <w:rPr>
                <w:rFonts w:hint="eastAsia"/>
                <w:bCs/>
                <w:sz w:val="24"/>
                <w:szCs w:val="24"/>
              </w:rPr>
            </w:pPr>
          </w:p>
          <w:p w14:paraId="47A01AEF">
            <w:pPr>
              <w:jc w:val="left"/>
              <w:rPr>
                <w:rFonts w:hint="eastAsia" w:ascii="宋体" w:hAnsi="宋体"/>
                <w:sz w:val="24"/>
                <w:szCs w:val="24"/>
              </w:rPr>
            </w:pPr>
            <w:r>
              <w:rPr>
                <w:rFonts w:hint="eastAsia" w:ascii="宋体" w:hAnsi="宋体"/>
                <w:b/>
                <w:color w:val="000000"/>
                <w:sz w:val="24"/>
                <w:szCs w:val="24"/>
              </w:rPr>
              <w:t>【步骤三】</w:t>
            </w:r>
            <w:r>
              <w:rPr>
                <w:rFonts w:hint="eastAsia" w:ascii="宋体" w:hAnsi="宋体" w:cs="宋体"/>
                <w:b/>
                <w:sz w:val="24"/>
                <w:szCs w:val="24"/>
              </w:rPr>
              <w:t xml:space="preserve">学生开始讲解本人微信营销方案，教师掌握进度              </w:t>
            </w:r>
            <w:r>
              <w:rPr>
                <w:rFonts w:hint="eastAsia"/>
                <w:b/>
                <w:sz w:val="24"/>
                <w:szCs w:val="24"/>
              </w:rPr>
              <w:t xml:space="preserve">  </w:t>
            </w:r>
            <w:r>
              <w:rPr>
                <w:rFonts w:hint="eastAsia" w:ascii="宋体" w:hAnsi="宋体"/>
                <w:b/>
                <w:bCs/>
                <w:sz w:val="24"/>
                <w:szCs w:val="24"/>
              </w:rPr>
              <w:t>（时间：</w:t>
            </w:r>
            <w:r>
              <w:rPr>
                <w:rFonts w:ascii="宋体" w:hAnsi="宋体"/>
                <w:b/>
                <w:bCs/>
                <w:sz w:val="24"/>
                <w:szCs w:val="24"/>
              </w:rPr>
              <w:t>…</w:t>
            </w:r>
            <w:r>
              <w:rPr>
                <w:rFonts w:hint="eastAsia" w:ascii="宋体" w:hAnsi="宋体"/>
                <w:b/>
                <w:bCs/>
                <w:sz w:val="24"/>
                <w:szCs w:val="24"/>
              </w:rPr>
              <w:t>25</w:t>
            </w:r>
            <w:r>
              <w:rPr>
                <w:rFonts w:ascii="宋体" w:hAnsi="宋体"/>
                <w:b/>
                <w:bCs/>
                <w:sz w:val="24"/>
                <w:szCs w:val="24"/>
              </w:rPr>
              <w:t>…</w:t>
            </w:r>
            <w:r>
              <w:rPr>
                <w:rFonts w:hint="eastAsia" w:ascii="宋体" w:hAnsi="宋体"/>
                <w:b/>
                <w:bCs/>
                <w:sz w:val="24"/>
                <w:szCs w:val="24"/>
              </w:rPr>
              <w:t>分钟）</w:t>
            </w:r>
          </w:p>
          <w:p w14:paraId="20ED290A">
            <w:pPr>
              <w:ind w:right="-4" w:rightChars="-2"/>
              <w:jc w:val="left"/>
              <w:rPr>
                <w:rFonts w:hint="eastAsia" w:ascii="宋体" w:hAnsi="宋体"/>
                <w:sz w:val="24"/>
                <w:szCs w:val="24"/>
              </w:rPr>
            </w:pPr>
            <w:r>
              <w:rPr>
                <w:rFonts w:hint="eastAsia" w:ascii="宋体" w:hAnsi="宋体"/>
                <w:b/>
                <w:sz w:val="24"/>
                <w:szCs w:val="24"/>
              </w:rPr>
              <w:t>教学方法</w:t>
            </w:r>
            <w:r>
              <w:rPr>
                <w:rFonts w:hint="eastAsia" w:ascii="宋体" w:hAnsi="宋体"/>
                <w:sz w:val="24"/>
                <w:szCs w:val="24"/>
              </w:rPr>
              <w:t>：学生练习法</w:t>
            </w:r>
          </w:p>
          <w:p w14:paraId="3BCEAF7D">
            <w:pPr>
              <w:jc w:val="left"/>
              <w:rPr>
                <w:rFonts w:hint="eastAsia" w:ascii="宋体" w:hAnsi="宋体"/>
                <w:b/>
                <w:color w:val="000000"/>
                <w:sz w:val="24"/>
                <w:szCs w:val="24"/>
              </w:rPr>
            </w:pPr>
          </w:p>
          <w:p w14:paraId="52E90A1D">
            <w:pPr>
              <w:jc w:val="left"/>
              <w:rPr>
                <w:rFonts w:ascii="宋体" w:hAnsi="宋体"/>
                <w:color w:val="000000"/>
                <w:sz w:val="24"/>
                <w:szCs w:val="24"/>
              </w:rPr>
            </w:pPr>
            <w:r>
              <w:rPr>
                <w:rFonts w:hint="eastAsia" w:ascii="宋体" w:hAnsi="宋体"/>
                <w:b/>
                <w:color w:val="000000"/>
                <w:sz w:val="24"/>
                <w:szCs w:val="24"/>
              </w:rPr>
              <w:t>【步骤四】小结和讲解</w:t>
            </w:r>
            <w:r>
              <w:rPr>
                <w:rFonts w:hint="eastAsia" w:ascii="宋体" w:hAnsi="宋体" w:cs="宋体"/>
                <w:sz w:val="24"/>
                <w:szCs w:val="24"/>
              </w:rPr>
              <w:t xml:space="preserve">                                                  </w:t>
            </w:r>
            <w:r>
              <w:rPr>
                <w:rFonts w:hint="eastAsia" w:ascii="宋体" w:hAnsi="宋体"/>
                <w:b/>
                <w:color w:val="000000"/>
                <w:sz w:val="24"/>
                <w:szCs w:val="24"/>
              </w:rPr>
              <w:t>(时间：</w:t>
            </w:r>
            <w:r>
              <w:rPr>
                <w:rFonts w:ascii="宋体" w:hAnsi="宋体"/>
                <w:b/>
                <w:color w:val="000000"/>
                <w:sz w:val="24"/>
                <w:szCs w:val="24"/>
              </w:rPr>
              <w:t>…</w:t>
            </w:r>
            <w:r>
              <w:rPr>
                <w:rFonts w:hint="eastAsia" w:ascii="宋体" w:hAnsi="宋体"/>
                <w:b/>
                <w:color w:val="000000"/>
                <w:sz w:val="24"/>
                <w:szCs w:val="24"/>
              </w:rPr>
              <w:t>5</w:t>
            </w:r>
            <w:r>
              <w:rPr>
                <w:rFonts w:ascii="宋体" w:hAnsi="宋体"/>
                <w:b/>
                <w:color w:val="000000"/>
                <w:sz w:val="24"/>
                <w:szCs w:val="24"/>
              </w:rPr>
              <w:t>…</w:t>
            </w:r>
            <w:r>
              <w:rPr>
                <w:rFonts w:hint="eastAsia" w:ascii="宋体" w:hAnsi="宋体"/>
                <w:b/>
                <w:color w:val="000000"/>
                <w:sz w:val="24"/>
                <w:szCs w:val="24"/>
              </w:rPr>
              <w:t>分钟)</w:t>
            </w:r>
          </w:p>
          <w:p w14:paraId="77D5C985">
            <w:pPr>
              <w:jc w:val="left"/>
              <w:rPr>
                <w:rFonts w:hint="eastAsia" w:ascii="宋体" w:hAnsi="宋体"/>
                <w:color w:val="000000"/>
                <w:sz w:val="24"/>
                <w:szCs w:val="24"/>
              </w:rPr>
            </w:pPr>
            <w:r>
              <w:rPr>
                <w:rFonts w:hint="eastAsia" w:ascii="宋体" w:hAnsi="宋体" w:cs="宋体"/>
                <w:sz w:val="24"/>
                <w:szCs w:val="24"/>
              </w:rPr>
              <w:t xml:space="preserve">对学生第一节课的案例存在的问题进行总结，对接下来的方案进行10分钟的调整。  </w:t>
            </w:r>
          </w:p>
          <w:p w14:paraId="4C804EED">
            <w:pPr>
              <w:ind w:right="-4" w:rightChars="-2"/>
              <w:jc w:val="left"/>
              <w:rPr>
                <w:rFonts w:hint="eastAsia" w:ascii="宋体" w:hAnsi="宋体"/>
                <w:sz w:val="24"/>
                <w:szCs w:val="24"/>
              </w:rPr>
            </w:pPr>
            <w:r>
              <w:rPr>
                <w:rFonts w:hint="eastAsia" w:ascii="宋体" w:hAnsi="宋体"/>
                <w:b/>
                <w:sz w:val="24"/>
                <w:szCs w:val="24"/>
              </w:rPr>
              <w:t>教学方法：</w:t>
            </w:r>
            <w:r>
              <w:rPr>
                <w:rFonts w:hint="eastAsia" w:ascii="宋体" w:hAnsi="宋体"/>
                <w:sz w:val="24"/>
                <w:szCs w:val="24"/>
              </w:rPr>
              <w:t>讲读法和讲演法、案例法</w:t>
            </w:r>
          </w:p>
          <w:p w14:paraId="6664F50D">
            <w:pPr>
              <w:ind w:right="-4" w:rightChars="-2"/>
              <w:jc w:val="left"/>
              <w:rPr>
                <w:rFonts w:hint="eastAsia" w:ascii="宋体" w:hAnsi="宋体"/>
                <w:sz w:val="24"/>
                <w:szCs w:val="24"/>
              </w:rPr>
            </w:pPr>
          </w:p>
          <w:p w14:paraId="7EB06048">
            <w:pPr>
              <w:jc w:val="left"/>
              <w:rPr>
                <w:rFonts w:hint="eastAsia" w:ascii="宋体" w:hAnsi="宋体"/>
                <w:b/>
                <w:sz w:val="24"/>
                <w:szCs w:val="24"/>
              </w:rPr>
            </w:pPr>
            <w:r>
              <w:rPr>
                <w:rFonts w:hint="eastAsia" w:ascii="宋体" w:hAnsi="宋体"/>
                <w:b/>
                <w:sz w:val="24"/>
                <w:szCs w:val="24"/>
              </w:rPr>
              <w:t>【步骤</w:t>
            </w:r>
            <w:r>
              <w:rPr>
                <w:rFonts w:hint="eastAsia" w:ascii="宋体" w:hAnsi="宋体"/>
                <w:b/>
                <w:bCs/>
                <w:sz w:val="24"/>
                <w:szCs w:val="24"/>
              </w:rPr>
              <w:t>五</w:t>
            </w:r>
            <w:r>
              <w:rPr>
                <w:rFonts w:hint="eastAsia" w:ascii="宋体" w:hAnsi="宋体"/>
                <w:b/>
                <w:sz w:val="24"/>
                <w:szCs w:val="24"/>
              </w:rPr>
              <w:t>】</w:t>
            </w:r>
            <w:r>
              <w:rPr>
                <w:rFonts w:hint="eastAsia" w:ascii="宋体" w:hAnsi="宋体" w:cs="宋体"/>
                <w:b/>
                <w:sz w:val="24"/>
                <w:szCs w:val="24"/>
              </w:rPr>
              <w:t xml:space="preserve">学生开始讲解，教师掌握进度                               </w:t>
            </w:r>
            <w:r>
              <w:rPr>
                <w:rFonts w:hint="eastAsia"/>
                <w:b/>
                <w:sz w:val="24"/>
                <w:szCs w:val="24"/>
              </w:rPr>
              <w:t xml:space="preserve">  </w:t>
            </w:r>
            <w:r>
              <w:rPr>
                <w:rFonts w:hint="eastAsia" w:ascii="宋体" w:hAnsi="宋体"/>
                <w:b/>
                <w:bCs/>
                <w:sz w:val="24"/>
                <w:szCs w:val="24"/>
              </w:rPr>
              <w:t>（时间：</w:t>
            </w:r>
            <w:r>
              <w:rPr>
                <w:rFonts w:ascii="宋体" w:hAnsi="宋体"/>
                <w:b/>
                <w:bCs/>
                <w:sz w:val="24"/>
                <w:szCs w:val="24"/>
              </w:rPr>
              <w:t>…</w:t>
            </w:r>
            <w:r>
              <w:rPr>
                <w:rFonts w:hint="eastAsia" w:ascii="宋体" w:hAnsi="宋体"/>
                <w:b/>
                <w:bCs/>
                <w:sz w:val="24"/>
                <w:szCs w:val="24"/>
              </w:rPr>
              <w:t>35</w:t>
            </w:r>
            <w:r>
              <w:rPr>
                <w:rFonts w:ascii="宋体" w:hAnsi="宋体"/>
                <w:b/>
                <w:bCs/>
                <w:sz w:val="24"/>
                <w:szCs w:val="24"/>
              </w:rPr>
              <w:t>…</w:t>
            </w:r>
            <w:r>
              <w:rPr>
                <w:rFonts w:hint="eastAsia" w:ascii="宋体" w:hAnsi="宋体"/>
                <w:b/>
                <w:bCs/>
                <w:sz w:val="24"/>
                <w:szCs w:val="24"/>
              </w:rPr>
              <w:t>分钟）</w:t>
            </w:r>
          </w:p>
          <w:p w14:paraId="3F5E6C17">
            <w:pPr>
              <w:ind w:right="-4" w:rightChars="-2"/>
              <w:jc w:val="left"/>
              <w:rPr>
                <w:rFonts w:hint="eastAsia" w:ascii="宋体" w:hAnsi="宋体"/>
                <w:sz w:val="24"/>
                <w:szCs w:val="24"/>
              </w:rPr>
            </w:pPr>
            <w:r>
              <w:rPr>
                <w:rFonts w:hint="eastAsia" w:ascii="宋体" w:hAnsi="宋体"/>
                <w:b/>
                <w:sz w:val="24"/>
                <w:szCs w:val="24"/>
              </w:rPr>
              <w:t>教学方法</w:t>
            </w:r>
            <w:r>
              <w:rPr>
                <w:rFonts w:hint="eastAsia" w:ascii="宋体" w:hAnsi="宋体"/>
                <w:sz w:val="24"/>
                <w:szCs w:val="24"/>
              </w:rPr>
              <w:t>：学生练习</w:t>
            </w:r>
          </w:p>
          <w:p w14:paraId="2A2656B5">
            <w:pPr>
              <w:ind w:right="-4" w:rightChars="-2"/>
              <w:jc w:val="left"/>
              <w:rPr>
                <w:rFonts w:hint="eastAsia" w:ascii="宋体" w:hAnsi="宋体"/>
                <w:sz w:val="24"/>
                <w:szCs w:val="24"/>
              </w:rPr>
            </w:pPr>
          </w:p>
          <w:p w14:paraId="5E865FBB">
            <w:pPr>
              <w:ind w:right="-4" w:rightChars="-2"/>
              <w:jc w:val="left"/>
              <w:rPr>
                <w:rFonts w:hint="eastAsia" w:ascii="宋体" w:hAnsi="宋体"/>
                <w:b/>
                <w:sz w:val="24"/>
                <w:szCs w:val="24"/>
              </w:rPr>
            </w:pPr>
            <w:r>
              <w:rPr>
                <w:rFonts w:hint="eastAsia" w:ascii="宋体" w:hAnsi="宋体"/>
                <w:b/>
                <w:sz w:val="24"/>
                <w:szCs w:val="24"/>
              </w:rPr>
              <w:t xml:space="preserve">【步骤六】总结（巩固提高）                                             </w:t>
            </w:r>
            <w:r>
              <w:rPr>
                <w:rFonts w:hint="eastAsia" w:ascii="宋体" w:hAnsi="宋体"/>
                <w:b/>
                <w:bCs/>
                <w:sz w:val="24"/>
                <w:szCs w:val="24"/>
              </w:rPr>
              <w:t>（时间：</w:t>
            </w:r>
            <w:r>
              <w:rPr>
                <w:rFonts w:ascii="宋体" w:hAnsi="宋体"/>
                <w:b/>
                <w:bCs/>
                <w:sz w:val="24"/>
                <w:szCs w:val="24"/>
              </w:rPr>
              <w:t>…</w:t>
            </w:r>
            <w:r>
              <w:rPr>
                <w:rFonts w:hint="eastAsia" w:ascii="宋体" w:hAnsi="宋体"/>
                <w:b/>
                <w:bCs/>
                <w:sz w:val="24"/>
                <w:szCs w:val="24"/>
              </w:rPr>
              <w:t>3</w:t>
            </w:r>
            <w:r>
              <w:rPr>
                <w:rFonts w:ascii="宋体" w:hAnsi="宋体"/>
                <w:b/>
                <w:bCs/>
                <w:sz w:val="24"/>
                <w:szCs w:val="24"/>
              </w:rPr>
              <w:t>…</w:t>
            </w:r>
            <w:r>
              <w:rPr>
                <w:rFonts w:hint="eastAsia" w:ascii="宋体" w:hAnsi="宋体"/>
                <w:b/>
                <w:bCs/>
                <w:sz w:val="24"/>
                <w:szCs w:val="24"/>
              </w:rPr>
              <w:t>分钟）</w:t>
            </w:r>
          </w:p>
          <w:p w14:paraId="7D64D5E6">
            <w:pPr>
              <w:ind w:right="-4" w:rightChars="-2" w:firstLine="340" w:firstLineChars="142"/>
              <w:jc w:val="left"/>
              <w:rPr>
                <w:rFonts w:hint="eastAsia" w:ascii="宋体" w:hAnsi="宋体"/>
                <w:sz w:val="24"/>
                <w:szCs w:val="24"/>
              </w:rPr>
            </w:pPr>
            <w:r>
              <w:rPr>
                <w:rFonts w:hint="eastAsia"/>
                <w:bCs/>
                <w:sz w:val="24"/>
                <w:szCs w:val="24"/>
              </w:rPr>
              <w:t>本次课主要对微信营销进行了一个总结，在学习的朋友圈营销等手段后，同学们对整个微信营销要有一个整体性的认知和把握。并将它运用到实际工作中去。</w:t>
            </w:r>
            <w:r>
              <w:rPr>
                <w:rFonts w:hint="eastAsia" w:ascii="宋体" w:hAnsi="宋体"/>
                <w:sz w:val="24"/>
                <w:szCs w:val="24"/>
              </w:rPr>
              <w:t xml:space="preserve"> </w:t>
            </w:r>
          </w:p>
          <w:p w14:paraId="2D2C87A5">
            <w:pPr>
              <w:ind w:left="420" w:leftChars="200" w:right="420" w:rightChars="200" w:firstLine="480" w:firstLineChars="200"/>
              <w:jc w:val="left"/>
              <w:rPr>
                <w:rFonts w:hint="eastAsia" w:ascii="宋体" w:hAnsi="宋体"/>
                <w:sz w:val="24"/>
                <w:szCs w:val="24"/>
              </w:rPr>
            </w:pPr>
            <w:r>
              <w:rPr>
                <w:rFonts w:hint="eastAsia" w:ascii="宋体" w:hAnsi="宋体"/>
                <w:sz w:val="24"/>
                <w:szCs w:val="24"/>
              </w:rPr>
              <w:t xml:space="preserve"> </w:t>
            </w:r>
          </w:p>
          <w:p w14:paraId="49B73D8E">
            <w:pPr>
              <w:jc w:val="left"/>
              <w:rPr>
                <w:rFonts w:hint="eastAsia" w:ascii="宋体" w:hAnsi="宋体"/>
                <w:sz w:val="24"/>
                <w:szCs w:val="24"/>
              </w:rPr>
            </w:pPr>
            <w:r>
              <w:rPr>
                <w:rFonts w:hint="eastAsia" w:ascii="宋体" w:hAnsi="宋体"/>
                <w:b/>
                <w:sz w:val="24"/>
                <w:szCs w:val="24"/>
              </w:rPr>
              <w:t>第三部分</w:t>
            </w:r>
            <w:r>
              <w:rPr>
                <w:rFonts w:hint="eastAsia" w:ascii="宋体" w:hAnsi="宋体"/>
                <w:b/>
                <w:bCs/>
                <w:sz w:val="24"/>
                <w:szCs w:val="24"/>
              </w:rPr>
              <w:t xml:space="preserve">：布置作业、说清楚作业的要求   </w:t>
            </w:r>
            <w:r>
              <w:rPr>
                <w:rFonts w:hint="eastAsia" w:ascii="宋体" w:hAnsi="宋体"/>
                <w:sz w:val="24"/>
                <w:szCs w:val="24"/>
              </w:rPr>
              <w:t xml:space="preserve">                                </w:t>
            </w:r>
            <w:r>
              <w:rPr>
                <w:rFonts w:hint="eastAsia" w:ascii="宋体" w:hAnsi="宋体"/>
                <w:b/>
                <w:bCs/>
                <w:sz w:val="24"/>
                <w:szCs w:val="24"/>
              </w:rPr>
              <w:t>（时间：</w:t>
            </w:r>
            <w:r>
              <w:rPr>
                <w:rFonts w:ascii="宋体" w:hAnsi="宋体"/>
                <w:b/>
                <w:bCs/>
                <w:sz w:val="24"/>
                <w:szCs w:val="24"/>
              </w:rPr>
              <w:t>…</w:t>
            </w:r>
            <w:r>
              <w:rPr>
                <w:rFonts w:hint="eastAsia" w:ascii="宋体" w:hAnsi="宋体"/>
                <w:b/>
                <w:bCs/>
                <w:sz w:val="24"/>
                <w:szCs w:val="24"/>
              </w:rPr>
              <w:t>2</w:t>
            </w:r>
            <w:r>
              <w:rPr>
                <w:rFonts w:ascii="宋体" w:hAnsi="宋体"/>
                <w:b/>
                <w:bCs/>
                <w:sz w:val="24"/>
                <w:szCs w:val="24"/>
              </w:rPr>
              <w:t>…</w:t>
            </w:r>
            <w:r>
              <w:rPr>
                <w:rFonts w:hint="eastAsia" w:ascii="宋体" w:hAnsi="宋体"/>
                <w:b/>
                <w:bCs/>
                <w:sz w:val="24"/>
                <w:szCs w:val="24"/>
              </w:rPr>
              <w:t>分钟）</w:t>
            </w:r>
          </w:p>
          <w:p w14:paraId="00AA139C">
            <w:pPr>
              <w:widowControl/>
              <w:tabs>
                <w:tab w:val="left" w:pos="7605"/>
              </w:tabs>
              <w:jc w:val="left"/>
              <w:rPr>
                <w:rFonts w:hint="eastAsia" w:ascii="宋体" w:hAnsi="宋体"/>
                <w:sz w:val="24"/>
                <w:szCs w:val="24"/>
              </w:rPr>
            </w:pPr>
            <w:r>
              <w:rPr>
                <w:rFonts w:hint="eastAsia" w:ascii="宋体" w:hAnsi="宋体"/>
                <w:sz w:val="24"/>
                <w:szCs w:val="24"/>
              </w:rPr>
              <w:t xml:space="preserve"> 针对这次课中方案的不同，取长补短，对自己的方案进行修改，下次上课前交。</w:t>
            </w:r>
          </w:p>
          <w:p w14:paraId="20D1B223">
            <w:pPr>
              <w:spacing w:line="400" w:lineRule="exact"/>
              <w:jc w:val="left"/>
              <w:rPr>
                <w:rFonts w:hint="eastAsia"/>
                <w:sz w:val="24"/>
              </w:rPr>
            </w:pPr>
            <w:r>
              <w:rPr>
                <w:rFonts w:hint="eastAsia" w:ascii="宋体" w:hAnsi="宋体"/>
                <w:szCs w:val="21"/>
              </w:rPr>
              <w:br w:type="page"/>
            </w:r>
          </w:p>
          <w:p w14:paraId="66E01F21">
            <w:pPr>
              <w:pStyle w:val="11"/>
              <w:kinsoku w:val="0"/>
              <w:overflowPunct w:val="0"/>
              <w:spacing w:before="4" w:line="276" w:lineRule="auto"/>
              <w:ind w:left="108" w:right="95" w:firstLine="480"/>
              <w:jc w:val="both"/>
              <w:rPr>
                <w:rFonts w:hint="eastAsia" w:ascii="黑体" w:hAnsi="黑体" w:eastAsia="黑体"/>
              </w:rPr>
            </w:pPr>
          </w:p>
        </w:tc>
      </w:tr>
      <w:tr w14:paraId="21E7CF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61EE0C6B">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05B40C6B">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76B852FB">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六</w:t>
            </w:r>
            <w:r>
              <w:rPr>
                <w:rFonts w:hint="eastAsia" w:ascii="黑体" w:hAnsi="黑体" w:eastAsia="黑体" w:cs="宋体"/>
                <w:sz w:val="24"/>
              </w:rPr>
              <w:t xml:space="preserve">章  </w:t>
            </w:r>
            <w:r>
              <w:rPr>
                <w:rFonts w:hint="eastAsia" w:ascii="宋体" w:hAnsi="宋体" w:cs="宋体"/>
                <w:color w:val="000000"/>
                <w:sz w:val="24"/>
                <w:szCs w:val="24"/>
              </w:rPr>
              <w:t>学生微信营销评价</w:t>
            </w:r>
            <w:r>
              <w:rPr>
                <w:rFonts w:hint="eastAsia" w:ascii="宋体" w:hAnsi="宋体" w:cs="宋体"/>
                <w:sz w:val="24"/>
                <w:szCs w:val="24"/>
              </w:rPr>
              <w:t xml:space="preserve"> </w:t>
            </w:r>
          </w:p>
        </w:tc>
        <w:tc>
          <w:tcPr>
            <w:tcW w:w="1352" w:type="dxa"/>
            <w:vAlign w:val="center"/>
          </w:tcPr>
          <w:p w14:paraId="49547CF0">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0101B4CC">
            <w:pPr>
              <w:spacing w:line="276" w:lineRule="auto"/>
              <w:jc w:val="center"/>
              <w:rPr>
                <w:rFonts w:ascii="黑体" w:hAnsi="黑体" w:eastAsia="黑体"/>
                <w:sz w:val="24"/>
              </w:rPr>
            </w:pPr>
          </w:p>
        </w:tc>
      </w:tr>
      <w:tr w14:paraId="20363A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404EC17B">
            <w:pPr>
              <w:spacing w:line="276" w:lineRule="auto"/>
              <w:rPr>
                <w:rFonts w:ascii="黑体" w:hAnsi="黑体" w:eastAsia="黑体"/>
                <w:sz w:val="24"/>
              </w:rPr>
            </w:pPr>
          </w:p>
        </w:tc>
        <w:tc>
          <w:tcPr>
            <w:tcW w:w="1662" w:type="dxa"/>
            <w:vAlign w:val="center"/>
          </w:tcPr>
          <w:p w14:paraId="1BCE1F3F">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092AF528">
            <w:pPr>
              <w:pStyle w:val="11"/>
              <w:kinsoku w:val="0"/>
              <w:overflowPunct w:val="0"/>
              <w:spacing w:before="3" w:line="276" w:lineRule="auto"/>
              <w:rPr>
                <w:rFonts w:hint="eastAsia" w:ascii="黑体" w:hAnsi="黑体" w:eastAsia="黑体"/>
                <w:lang w:val="en-US" w:eastAsia="zh-CN"/>
              </w:rPr>
            </w:pPr>
            <w:r>
              <w:rPr>
                <w:rFonts w:hint="eastAsia" w:ascii="黑体" w:hAnsi="黑体" w:eastAsia="黑体"/>
              </w:rPr>
              <w:t>第</w:t>
            </w:r>
            <w:r>
              <w:rPr>
                <w:rFonts w:hint="eastAsia" w:ascii="黑体" w:hAnsi="黑体" w:eastAsia="黑体"/>
                <w:lang w:val="en-US" w:eastAsia="zh-CN"/>
              </w:rPr>
              <w:t>三</w:t>
            </w:r>
            <w:r>
              <w:rPr>
                <w:rFonts w:hint="eastAsia" w:ascii="黑体" w:hAnsi="黑体" w:eastAsia="黑体"/>
              </w:rPr>
              <w:t xml:space="preserve">节 </w:t>
            </w:r>
            <w:r>
              <w:rPr>
                <w:rFonts w:hint="eastAsia" w:ascii="黑体" w:hAnsi="黑体" w:eastAsia="黑体"/>
                <w:lang w:val="en-US" w:eastAsia="zh-CN"/>
              </w:rPr>
              <w:t xml:space="preserve"> </w:t>
            </w:r>
          </w:p>
        </w:tc>
        <w:tc>
          <w:tcPr>
            <w:tcW w:w="1352" w:type="dxa"/>
            <w:vAlign w:val="center"/>
          </w:tcPr>
          <w:p w14:paraId="1E1487B5">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20BF8F77">
            <w:pPr>
              <w:spacing w:line="276" w:lineRule="auto"/>
              <w:jc w:val="center"/>
              <w:rPr>
                <w:rFonts w:ascii="黑体" w:hAnsi="黑体" w:eastAsia="黑体"/>
                <w:sz w:val="24"/>
              </w:rPr>
            </w:pPr>
          </w:p>
        </w:tc>
      </w:tr>
      <w:tr w14:paraId="0017A9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3ADCAF7E">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0BA04E52">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4</w:t>
            </w:r>
          </w:p>
        </w:tc>
        <w:tc>
          <w:tcPr>
            <w:tcW w:w="1267" w:type="dxa"/>
            <w:vAlign w:val="center"/>
          </w:tcPr>
          <w:p w14:paraId="68C543FB">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2CB15CEC">
            <w:pPr>
              <w:spacing w:line="276" w:lineRule="auto"/>
              <w:jc w:val="center"/>
              <w:rPr>
                <w:rFonts w:ascii="黑体" w:hAnsi="黑体" w:eastAsia="黑体"/>
                <w:sz w:val="24"/>
              </w:rPr>
            </w:pPr>
            <w:r>
              <w:rPr>
                <w:rFonts w:hint="eastAsia" w:ascii="黑体" w:hAnsi="黑体" w:eastAsia="黑体"/>
                <w:sz w:val="24"/>
              </w:rPr>
              <w:t>讲授+上机</w:t>
            </w:r>
          </w:p>
        </w:tc>
      </w:tr>
      <w:tr w14:paraId="24389D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297620CD">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551636B1">
            <w:pPr>
              <w:spacing w:line="360" w:lineRule="auto"/>
              <w:rPr>
                <w:rFonts w:hint="eastAsia"/>
                <w:sz w:val="24"/>
                <w:szCs w:val="24"/>
              </w:rPr>
            </w:pPr>
            <w:r>
              <w:rPr>
                <w:rFonts w:hint="eastAsia"/>
                <w:sz w:val="24"/>
                <w:szCs w:val="24"/>
              </w:rPr>
              <w:t>掌握微信营销策划的方法</w:t>
            </w:r>
          </w:p>
          <w:p w14:paraId="504B7C8E">
            <w:pPr>
              <w:spacing w:line="276" w:lineRule="auto"/>
              <w:jc w:val="left"/>
              <w:rPr>
                <w:rFonts w:ascii="黑体" w:hAnsi="黑体" w:eastAsia="黑体"/>
                <w:sz w:val="24"/>
                <w:szCs w:val="24"/>
              </w:rPr>
            </w:pPr>
          </w:p>
        </w:tc>
      </w:tr>
      <w:tr w14:paraId="0E0F15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7B9F2725">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1DC13AF5">
            <w:pPr>
              <w:spacing w:line="360" w:lineRule="auto"/>
              <w:rPr>
                <w:rFonts w:hint="eastAsia"/>
                <w:sz w:val="24"/>
                <w:szCs w:val="24"/>
              </w:rPr>
            </w:pPr>
            <w:r>
              <w:rPr>
                <w:rFonts w:hint="eastAsia"/>
                <w:sz w:val="24"/>
                <w:szCs w:val="24"/>
              </w:rPr>
              <w:t>教师和学生没有实际运营经验，有些数据无法估计</w:t>
            </w:r>
          </w:p>
          <w:p w14:paraId="0CB6ED90">
            <w:pPr>
              <w:spacing w:line="276" w:lineRule="auto"/>
              <w:jc w:val="left"/>
              <w:rPr>
                <w:rFonts w:hint="eastAsia" w:ascii="黑体" w:hAnsi="黑体" w:eastAsia="黑体"/>
                <w:sz w:val="24"/>
                <w:szCs w:val="24"/>
                <w:lang w:eastAsia="zh-CN"/>
              </w:rPr>
            </w:pPr>
          </w:p>
        </w:tc>
      </w:tr>
      <w:tr w14:paraId="21EF14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7A03B700">
            <w:pPr>
              <w:spacing w:line="276" w:lineRule="auto"/>
              <w:jc w:val="center"/>
              <w:rPr>
                <w:rFonts w:ascii="黑体" w:hAnsi="黑体" w:eastAsia="黑体"/>
                <w:b/>
                <w:bCs/>
                <w:sz w:val="24"/>
              </w:rPr>
            </w:pPr>
            <w:r>
              <w:rPr>
                <w:rFonts w:hint="eastAsia" w:ascii="黑体" w:hAnsi="黑体" w:eastAsia="黑体"/>
                <w:b/>
                <w:bCs/>
                <w:sz w:val="24"/>
              </w:rPr>
              <w:t>教学内容、方法及过程</w:t>
            </w:r>
          </w:p>
        </w:tc>
      </w:tr>
      <w:tr w14:paraId="39AEDE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91" w:hRule="atLeast"/>
          <w:jc w:val="center"/>
        </w:trPr>
        <w:tc>
          <w:tcPr>
            <w:tcW w:w="9800" w:type="dxa"/>
            <w:gridSpan w:val="6"/>
          </w:tcPr>
          <w:p w14:paraId="6090EFDB">
            <w:pPr>
              <w:ind w:right="420" w:rightChars="200"/>
              <w:jc w:val="left"/>
              <w:rPr>
                <w:rFonts w:hint="eastAsia" w:ascii="宋体" w:hAnsi="宋体" w:eastAsia="宋体" w:cs="宋体"/>
                <w:b/>
                <w:bCs/>
                <w:sz w:val="24"/>
                <w:szCs w:val="24"/>
              </w:rPr>
            </w:pPr>
            <w:r>
              <w:rPr>
                <w:rFonts w:hint="eastAsia" w:ascii="宋体" w:hAnsi="宋体" w:eastAsia="宋体" w:cs="宋体"/>
                <w:b/>
                <w:sz w:val="24"/>
                <w:szCs w:val="24"/>
              </w:rPr>
              <w:t xml:space="preserve">第一部分：导入                                                     </w:t>
            </w:r>
            <w:r>
              <w:rPr>
                <w:rFonts w:hint="eastAsia" w:ascii="宋体" w:hAnsi="宋体" w:eastAsia="宋体" w:cs="宋体"/>
                <w:b/>
                <w:bCs/>
                <w:sz w:val="24"/>
                <w:szCs w:val="24"/>
              </w:rPr>
              <w:t xml:space="preserve">（时间：…5…分钟） </w:t>
            </w:r>
          </w:p>
          <w:p w14:paraId="206FEE86">
            <w:pPr>
              <w:ind w:right="420" w:rightChars="200"/>
              <w:jc w:val="left"/>
              <w:rPr>
                <w:rFonts w:hint="eastAsia" w:ascii="宋体" w:hAnsi="宋体" w:eastAsia="宋体" w:cs="宋体"/>
                <w:sz w:val="24"/>
                <w:szCs w:val="24"/>
              </w:rPr>
            </w:pPr>
            <w:r>
              <w:rPr>
                <w:rFonts w:hint="eastAsia" w:ascii="宋体" w:hAnsi="宋体" w:eastAsia="宋体" w:cs="宋体"/>
                <w:sz w:val="24"/>
                <w:szCs w:val="24"/>
              </w:rPr>
              <w:t xml:space="preserve">   复习上次课内容，点评学生的订阅号内容，激励学生对学习本课程的兴趣和信心。</w:t>
            </w:r>
          </w:p>
          <w:p w14:paraId="3CF60170">
            <w:pPr>
              <w:ind w:right="420" w:rightChars="200"/>
              <w:jc w:val="left"/>
              <w:rPr>
                <w:rFonts w:hint="eastAsia" w:ascii="宋体" w:hAnsi="宋体" w:eastAsia="宋体" w:cs="宋体"/>
                <w:sz w:val="24"/>
                <w:szCs w:val="24"/>
              </w:rPr>
            </w:pPr>
          </w:p>
          <w:p w14:paraId="7E57EF06">
            <w:pPr>
              <w:ind w:left="420" w:right="420" w:rightChars="200" w:hanging="479" w:hangingChars="199"/>
              <w:jc w:val="left"/>
              <w:rPr>
                <w:rFonts w:hint="eastAsia" w:ascii="宋体" w:hAnsi="宋体" w:eastAsia="宋体" w:cs="宋体"/>
                <w:b/>
                <w:sz w:val="24"/>
                <w:szCs w:val="24"/>
              </w:rPr>
            </w:pPr>
            <w:r>
              <w:rPr>
                <w:rFonts w:hint="eastAsia" w:ascii="宋体" w:hAnsi="宋体" w:eastAsia="宋体" w:cs="宋体"/>
                <w:b/>
                <w:sz w:val="24"/>
                <w:szCs w:val="24"/>
              </w:rPr>
              <w:t>第二部分：学习新内容</w:t>
            </w:r>
          </w:p>
          <w:p w14:paraId="732BF8BC">
            <w:pPr>
              <w:ind w:left="420" w:right="-4" w:rightChars="-2" w:hanging="479" w:hangingChars="199"/>
              <w:jc w:val="left"/>
              <w:rPr>
                <w:rFonts w:hint="eastAsia" w:ascii="宋体" w:hAnsi="宋体" w:eastAsia="宋体" w:cs="宋体"/>
                <w:b/>
                <w:sz w:val="24"/>
                <w:szCs w:val="24"/>
              </w:rPr>
            </w:pPr>
            <w:r>
              <w:rPr>
                <w:rFonts w:hint="eastAsia" w:ascii="宋体" w:hAnsi="宋体" w:eastAsia="宋体" w:cs="宋体"/>
                <w:b/>
                <w:sz w:val="24"/>
                <w:szCs w:val="24"/>
              </w:rPr>
              <w:t xml:space="preserve">【步骤一】说明本次课的教学内容和目的                                  </w:t>
            </w:r>
            <w:r>
              <w:rPr>
                <w:rFonts w:hint="eastAsia" w:ascii="宋体" w:hAnsi="宋体" w:eastAsia="宋体" w:cs="宋体"/>
                <w:b/>
                <w:bCs/>
                <w:sz w:val="24"/>
                <w:szCs w:val="24"/>
              </w:rPr>
              <w:t>（时间：…5…分钟）</w:t>
            </w:r>
          </w:p>
          <w:p w14:paraId="0869D62E">
            <w:pPr>
              <w:jc w:val="left"/>
              <w:rPr>
                <w:rFonts w:hint="eastAsia" w:ascii="宋体" w:hAnsi="宋体" w:eastAsia="宋体" w:cs="宋体"/>
                <w:sz w:val="24"/>
                <w:szCs w:val="24"/>
              </w:rPr>
            </w:pPr>
            <w:r>
              <w:rPr>
                <w:rFonts w:hint="eastAsia" w:ascii="宋体" w:hAnsi="宋体" w:eastAsia="宋体" w:cs="宋体"/>
                <w:sz w:val="24"/>
                <w:szCs w:val="24"/>
              </w:rPr>
              <w:t xml:space="preserve">   本次课的任务是：对上两次课的微信营销方案进行点评 。</w:t>
            </w:r>
          </w:p>
          <w:p w14:paraId="077B5D0C">
            <w:pPr>
              <w:ind w:right="420" w:rightChars="200"/>
              <w:jc w:val="left"/>
              <w:rPr>
                <w:rFonts w:hint="eastAsia" w:ascii="宋体" w:hAnsi="宋体" w:eastAsia="宋体" w:cs="宋体"/>
                <w:sz w:val="24"/>
                <w:szCs w:val="24"/>
              </w:rPr>
            </w:pPr>
          </w:p>
          <w:p w14:paraId="144034F7">
            <w:pPr>
              <w:ind w:left="420" w:right="-4" w:rightChars="-2" w:hanging="479" w:hangingChars="199"/>
              <w:jc w:val="left"/>
              <w:rPr>
                <w:rFonts w:hint="eastAsia" w:ascii="宋体" w:hAnsi="宋体" w:eastAsia="宋体" w:cs="宋体"/>
                <w:b/>
                <w:bCs/>
                <w:sz w:val="24"/>
                <w:szCs w:val="24"/>
              </w:rPr>
            </w:pPr>
            <w:r>
              <w:rPr>
                <w:rFonts w:hint="eastAsia" w:ascii="宋体" w:hAnsi="宋体" w:eastAsia="宋体" w:cs="宋体"/>
                <w:b/>
                <w:sz w:val="24"/>
                <w:szCs w:val="24"/>
              </w:rPr>
              <w:t xml:space="preserve">【步骤二】学生对自己的方案进行展示，教师点评                         </w:t>
            </w:r>
            <w:r>
              <w:rPr>
                <w:rFonts w:hint="eastAsia" w:ascii="宋体" w:hAnsi="宋体" w:eastAsia="宋体" w:cs="宋体"/>
                <w:b/>
                <w:bCs/>
                <w:sz w:val="24"/>
                <w:szCs w:val="24"/>
              </w:rPr>
              <w:t>（时间：…35…分钟）</w:t>
            </w:r>
          </w:p>
          <w:p w14:paraId="39FFF5E8">
            <w:pPr>
              <w:ind w:left="360"/>
              <w:jc w:val="left"/>
              <w:rPr>
                <w:rFonts w:hint="eastAsia" w:ascii="宋体" w:hAnsi="宋体" w:eastAsia="宋体" w:cs="宋体"/>
                <w:sz w:val="24"/>
                <w:szCs w:val="24"/>
              </w:rPr>
            </w:pPr>
            <w:r>
              <w:rPr>
                <w:rFonts w:hint="eastAsia" w:ascii="宋体" w:hAnsi="宋体" w:eastAsia="宋体" w:cs="宋体"/>
                <w:sz w:val="24"/>
                <w:szCs w:val="24"/>
              </w:rPr>
              <w:t xml:space="preserve"> 要求部分学生将自己的方案和PPT拷到教师机上，并用5分钟的时间介绍自己的方案，由教师和学生共同讨论点评。</w:t>
            </w:r>
          </w:p>
          <w:p w14:paraId="75A0B3A1">
            <w:pPr>
              <w:jc w:val="left"/>
              <w:rPr>
                <w:rFonts w:hint="eastAsia" w:ascii="宋体" w:hAnsi="宋体" w:eastAsia="宋体" w:cs="宋体"/>
                <w:sz w:val="24"/>
                <w:szCs w:val="24"/>
              </w:rPr>
            </w:pPr>
            <w:r>
              <w:rPr>
                <w:rFonts w:hint="eastAsia" w:ascii="宋体" w:hAnsi="宋体" w:eastAsia="宋体" w:cs="宋体"/>
                <w:sz w:val="24"/>
                <w:szCs w:val="24"/>
              </w:rPr>
              <w:t>教学方法：尽量邀请有微信运营经验的外聘教师进行。</w:t>
            </w:r>
          </w:p>
          <w:p w14:paraId="27AE69AA">
            <w:pPr>
              <w:jc w:val="left"/>
              <w:rPr>
                <w:rFonts w:hint="eastAsia" w:ascii="宋体" w:hAnsi="宋体" w:eastAsia="宋体" w:cs="宋体"/>
                <w:sz w:val="24"/>
                <w:szCs w:val="24"/>
              </w:rPr>
            </w:pPr>
          </w:p>
          <w:p w14:paraId="2F2314D7">
            <w:pPr>
              <w:jc w:val="left"/>
              <w:rPr>
                <w:rFonts w:hint="eastAsia" w:ascii="宋体" w:hAnsi="宋体" w:eastAsia="宋体" w:cs="宋体"/>
                <w:b/>
                <w:bCs/>
                <w:sz w:val="24"/>
                <w:szCs w:val="24"/>
              </w:rPr>
            </w:pPr>
            <w:r>
              <w:rPr>
                <w:rFonts w:hint="eastAsia" w:ascii="宋体" w:hAnsi="宋体" w:eastAsia="宋体" w:cs="宋体"/>
                <w:b/>
                <w:bCs/>
                <w:color w:val="000000"/>
                <w:sz w:val="24"/>
                <w:szCs w:val="24"/>
              </w:rPr>
              <w:t xml:space="preserve"> </w:t>
            </w:r>
            <w:r>
              <w:rPr>
                <w:rFonts w:hint="eastAsia" w:ascii="宋体" w:hAnsi="宋体" w:eastAsia="宋体" w:cs="宋体"/>
                <w:b/>
                <w:sz w:val="24"/>
                <w:szCs w:val="24"/>
              </w:rPr>
              <w:t xml:space="preserve">【步骤四】学生对自己的方案进行展示，教师点评                         </w:t>
            </w:r>
            <w:r>
              <w:rPr>
                <w:rFonts w:hint="eastAsia" w:ascii="宋体" w:hAnsi="宋体" w:eastAsia="宋体" w:cs="宋体"/>
                <w:b/>
                <w:bCs/>
                <w:sz w:val="24"/>
                <w:szCs w:val="24"/>
              </w:rPr>
              <w:t>（时间：…35…分钟）</w:t>
            </w:r>
          </w:p>
          <w:p w14:paraId="30D63BC6">
            <w:pPr>
              <w:ind w:left="360"/>
              <w:jc w:val="left"/>
              <w:rPr>
                <w:rFonts w:hint="eastAsia" w:ascii="宋体" w:hAnsi="宋体" w:eastAsia="宋体" w:cs="宋体"/>
                <w:sz w:val="24"/>
                <w:szCs w:val="24"/>
              </w:rPr>
            </w:pPr>
            <w:r>
              <w:rPr>
                <w:rFonts w:hint="eastAsia" w:ascii="宋体" w:hAnsi="宋体" w:eastAsia="宋体" w:cs="宋体"/>
                <w:sz w:val="24"/>
                <w:szCs w:val="24"/>
              </w:rPr>
              <w:t xml:space="preserve"> 要求部分学生将自己的方案和PPT拷到教师机上，并用5分钟的时间介绍自己的方案，由教师和学生共同讨论点评。</w:t>
            </w:r>
          </w:p>
          <w:p w14:paraId="4CEEF91C">
            <w:pPr>
              <w:jc w:val="left"/>
              <w:rPr>
                <w:rFonts w:hint="eastAsia" w:ascii="宋体" w:hAnsi="宋体" w:eastAsia="宋体" w:cs="宋体"/>
                <w:sz w:val="24"/>
                <w:szCs w:val="24"/>
              </w:rPr>
            </w:pPr>
            <w:r>
              <w:rPr>
                <w:rFonts w:hint="eastAsia" w:ascii="宋体" w:hAnsi="宋体" w:eastAsia="宋体" w:cs="宋体"/>
                <w:sz w:val="24"/>
                <w:szCs w:val="24"/>
              </w:rPr>
              <w:t>教学方法：尽量邀请有微信运营经验的外聘教师进行。</w:t>
            </w:r>
            <w:r>
              <w:rPr>
                <w:rFonts w:hint="eastAsia" w:ascii="宋体" w:hAnsi="宋体" w:eastAsia="宋体" w:cs="宋体"/>
                <w:b/>
                <w:color w:val="000000"/>
                <w:sz w:val="24"/>
                <w:szCs w:val="24"/>
              </w:rPr>
              <w:t xml:space="preserve"> </w:t>
            </w:r>
          </w:p>
          <w:p w14:paraId="54899883">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p>
          <w:p w14:paraId="0920A646">
            <w:pPr>
              <w:jc w:val="left"/>
              <w:rPr>
                <w:rFonts w:hint="eastAsia" w:ascii="宋体" w:hAnsi="宋体" w:eastAsia="宋体" w:cs="宋体"/>
                <w:b/>
                <w:sz w:val="24"/>
                <w:szCs w:val="24"/>
              </w:rPr>
            </w:pPr>
            <w:r>
              <w:rPr>
                <w:rFonts w:hint="eastAsia" w:ascii="宋体" w:hAnsi="宋体" w:eastAsia="宋体" w:cs="宋体"/>
                <w:b/>
                <w:sz w:val="24"/>
                <w:szCs w:val="24"/>
              </w:rPr>
              <w:t>【步骤</w:t>
            </w:r>
            <w:r>
              <w:rPr>
                <w:rFonts w:hint="eastAsia" w:ascii="宋体" w:hAnsi="宋体" w:eastAsia="宋体" w:cs="宋体"/>
                <w:b/>
                <w:bCs/>
                <w:sz w:val="24"/>
                <w:szCs w:val="24"/>
              </w:rPr>
              <w:t>五</w:t>
            </w:r>
            <w:r>
              <w:rPr>
                <w:rFonts w:hint="eastAsia" w:ascii="宋体" w:hAnsi="宋体" w:eastAsia="宋体" w:cs="宋体"/>
                <w:b/>
                <w:sz w:val="24"/>
                <w:szCs w:val="24"/>
              </w:rPr>
              <w:t>】</w:t>
            </w:r>
            <w:r>
              <w:rPr>
                <w:rFonts w:hint="eastAsia" w:ascii="宋体" w:hAnsi="宋体" w:eastAsia="宋体" w:cs="宋体"/>
                <w:b/>
                <w:bCs/>
                <w:sz w:val="24"/>
                <w:szCs w:val="24"/>
              </w:rPr>
              <w:t>点评和反馈</w:t>
            </w:r>
            <w:r>
              <w:rPr>
                <w:rFonts w:hint="eastAsia" w:ascii="宋体" w:hAnsi="宋体" w:eastAsia="宋体" w:cs="宋体"/>
                <w:b/>
                <w:sz w:val="24"/>
                <w:szCs w:val="24"/>
              </w:rPr>
              <w:t xml:space="preserve">                                                  （</w:t>
            </w:r>
            <w:r>
              <w:rPr>
                <w:rFonts w:hint="eastAsia" w:ascii="宋体" w:hAnsi="宋体" w:eastAsia="宋体" w:cs="宋体"/>
                <w:b/>
                <w:bCs/>
                <w:sz w:val="24"/>
                <w:szCs w:val="24"/>
              </w:rPr>
              <w:t>时间：…5…分钟）</w:t>
            </w:r>
          </w:p>
          <w:p w14:paraId="245E24E5">
            <w:pPr>
              <w:pStyle w:val="13"/>
              <w:jc w:val="left"/>
              <w:rPr>
                <w:rFonts w:hint="eastAsia" w:ascii="宋体" w:hAnsi="宋体" w:eastAsia="宋体" w:cs="宋体"/>
                <w:sz w:val="24"/>
                <w:szCs w:val="24"/>
              </w:rPr>
            </w:pPr>
            <w:r>
              <w:rPr>
                <w:rFonts w:hint="eastAsia" w:ascii="宋体" w:hAnsi="宋体" w:eastAsia="宋体" w:cs="宋体"/>
                <w:sz w:val="24"/>
                <w:szCs w:val="24"/>
              </w:rPr>
              <w:t>挑选几个典型学生讲述方案PPT情况，点评存在的问题，投票出一个最佳方案奖。</w:t>
            </w:r>
          </w:p>
          <w:p w14:paraId="4033542C">
            <w:pPr>
              <w:pStyle w:val="13"/>
              <w:jc w:val="left"/>
              <w:rPr>
                <w:rFonts w:hint="eastAsia" w:ascii="宋体" w:hAnsi="宋体" w:eastAsia="宋体" w:cs="宋体"/>
                <w:sz w:val="24"/>
                <w:szCs w:val="24"/>
                <w:lang w:eastAsia="zh-CN"/>
              </w:rPr>
            </w:pPr>
          </w:p>
          <w:p w14:paraId="4641F132">
            <w:pPr>
              <w:ind w:right="-4" w:rightChars="-2"/>
              <w:jc w:val="left"/>
              <w:rPr>
                <w:rFonts w:hint="eastAsia" w:ascii="宋体" w:hAnsi="宋体" w:eastAsia="宋体" w:cs="宋体"/>
                <w:b/>
                <w:sz w:val="24"/>
                <w:szCs w:val="24"/>
              </w:rPr>
            </w:pPr>
            <w:r>
              <w:rPr>
                <w:rFonts w:hint="eastAsia" w:ascii="宋体" w:hAnsi="宋体" w:eastAsia="宋体" w:cs="宋体"/>
                <w:b/>
                <w:sz w:val="24"/>
                <w:szCs w:val="24"/>
              </w:rPr>
              <w:t>【步骤</w:t>
            </w:r>
            <w:r>
              <w:rPr>
                <w:rFonts w:hint="eastAsia" w:ascii="宋体" w:hAnsi="宋体" w:eastAsia="宋体" w:cs="宋体"/>
                <w:b/>
                <w:bCs/>
                <w:sz w:val="24"/>
                <w:szCs w:val="24"/>
              </w:rPr>
              <w:t>五</w:t>
            </w:r>
            <w:r>
              <w:rPr>
                <w:rFonts w:hint="eastAsia" w:ascii="宋体" w:hAnsi="宋体" w:eastAsia="宋体" w:cs="宋体"/>
                <w:b/>
                <w:sz w:val="24"/>
                <w:szCs w:val="24"/>
              </w:rPr>
              <w:t xml:space="preserve">】总结                                                       </w:t>
            </w:r>
            <w:r>
              <w:rPr>
                <w:rFonts w:hint="eastAsia" w:ascii="宋体" w:hAnsi="宋体" w:eastAsia="宋体" w:cs="宋体"/>
                <w:b/>
                <w:bCs/>
                <w:sz w:val="24"/>
                <w:szCs w:val="24"/>
              </w:rPr>
              <w:t>（时间：…3…分钟）</w:t>
            </w:r>
          </w:p>
          <w:p w14:paraId="51089AF7">
            <w:pPr>
              <w:pStyle w:val="13"/>
              <w:jc w:val="left"/>
              <w:rPr>
                <w:rFonts w:hint="eastAsia" w:ascii="宋体" w:hAnsi="宋体" w:eastAsia="宋体" w:cs="宋体"/>
                <w:sz w:val="24"/>
                <w:szCs w:val="24"/>
              </w:rPr>
            </w:pPr>
            <w:r>
              <w:rPr>
                <w:rFonts w:hint="eastAsia" w:ascii="宋体" w:hAnsi="宋体" w:eastAsia="宋体" w:cs="宋体"/>
                <w:bCs/>
                <w:sz w:val="24"/>
                <w:szCs w:val="24"/>
              </w:rPr>
              <w:t>对学生本次课的表现进行点评</w:t>
            </w:r>
          </w:p>
          <w:p w14:paraId="21C614F1">
            <w:pPr>
              <w:ind w:left="25" w:leftChars="12" w:right="420" w:rightChars="200" w:firstLine="415" w:firstLineChars="173"/>
              <w:jc w:val="left"/>
              <w:rPr>
                <w:rFonts w:hint="eastAsia" w:ascii="宋体" w:hAnsi="宋体" w:eastAsia="宋体" w:cs="宋体"/>
                <w:sz w:val="24"/>
                <w:szCs w:val="24"/>
              </w:rPr>
            </w:pPr>
            <w:r>
              <w:rPr>
                <w:rFonts w:hint="eastAsia" w:ascii="宋体" w:hAnsi="宋体" w:eastAsia="宋体" w:cs="宋体"/>
                <w:sz w:val="24"/>
                <w:szCs w:val="24"/>
              </w:rPr>
              <w:t xml:space="preserve">  </w:t>
            </w:r>
          </w:p>
          <w:p w14:paraId="6C074993">
            <w:pPr>
              <w:jc w:val="left"/>
              <w:rPr>
                <w:rFonts w:hint="eastAsia" w:ascii="宋体" w:hAnsi="宋体" w:eastAsia="宋体" w:cs="宋体"/>
                <w:sz w:val="24"/>
                <w:szCs w:val="24"/>
              </w:rPr>
            </w:pPr>
            <w:r>
              <w:rPr>
                <w:rFonts w:hint="eastAsia" w:ascii="宋体" w:hAnsi="宋体" w:eastAsia="宋体" w:cs="宋体"/>
                <w:b/>
                <w:sz w:val="24"/>
                <w:szCs w:val="24"/>
              </w:rPr>
              <w:t>第三部分</w:t>
            </w:r>
            <w:r>
              <w:rPr>
                <w:rFonts w:hint="eastAsia" w:ascii="宋体" w:hAnsi="宋体" w:eastAsia="宋体" w:cs="宋体"/>
                <w:b/>
                <w:bCs/>
                <w:sz w:val="24"/>
                <w:szCs w:val="24"/>
              </w:rPr>
              <w:t xml:space="preserve">：布置作业、说清楚作业的要求   </w:t>
            </w:r>
            <w:r>
              <w:rPr>
                <w:rFonts w:hint="eastAsia" w:ascii="宋体" w:hAnsi="宋体" w:eastAsia="宋体" w:cs="宋体"/>
                <w:sz w:val="24"/>
                <w:szCs w:val="24"/>
              </w:rPr>
              <w:t xml:space="preserve">                                </w:t>
            </w:r>
            <w:r>
              <w:rPr>
                <w:rFonts w:hint="eastAsia" w:ascii="宋体" w:hAnsi="宋体" w:eastAsia="宋体" w:cs="宋体"/>
                <w:b/>
                <w:bCs/>
                <w:sz w:val="24"/>
                <w:szCs w:val="24"/>
              </w:rPr>
              <w:t>（时间：…2…分钟）</w:t>
            </w:r>
          </w:p>
          <w:p w14:paraId="234E2D3C">
            <w:pPr>
              <w:widowControl/>
              <w:jc w:val="left"/>
              <w:rPr>
                <w:rFonts w:hint="eastAsia" w:ascii="宋体" w:hAnsi="宋体" w:eastAsia="宋体" w:cs="宋体"/>
                <w:sz w:val="24"/>
                <w:szCs w:val="24"/>
              </w:rPr>
            </w:pPr>
            <w:r>
              <w:rPr>
                <w:rFonts w:hint="eastAsia" w:ascii="宋体" w:hAnsi="宋体" w:eastAsia="宋体" w:cs="宋体"/>
                <w:sz w:val="24"/>
                <w:szCs w:val="24"/>
              </w:rPr>
              <w:t xml:space="preserve">  要求学生针对这次课的体会，对自己的方案加以整理和修改，并在下次课重新上交。</w:t>
            </w:r>
          </w:p>
          <w:p w14:paraId="392D4EAA">
            <w:pPr>
              <w:spacing w:line="400" w:lineRule="exact"/>
              <w:jc w:val="left"/>
              <w:rPr>
                <w:rFonts w:hint="eastAsia" w:ascii="宋体" w:hAnsi="宋体" w:eastAsia="宋体" w:cs="宋体"/>
                <w:sz w:val="24"/>
                <w:szCs w:val="24"/>
              </w:rPr>
            </w:pPr>
            <w:r>
              <w:rPr>
                <w:rFonts w:hint="eastAsia" w:ascii="宋体" w:hAnsi="宋体" w:eastAsia="宋体" w:cs="宋体"/>
                <w:sz w:val="24"/>
                <w:szCs w:val="24"/>
              </w:rPr>
              <w:br w:type="page"/>
            </w:r>
          </w:p>
          <w:p w14:paraId="1597A5BA">
            <w:pPr>
              <w:pStyle w:val="11"/>
              <w:kinsoku w:val="0"/>
              <w:overflowPunct w:val="0"/>
              <w:spacing w:before="3" w:line="276" w:lineRule="auto"/>
              <w:ind w:firstLine="480" w:firstLineChars="200"/>
              <w:rPr>
                <w:rFonts w:hint="eastAsia" w:ascii="黑体" w:hAnsi="黑体" w:eastAsia="黑体"/>
                <w:lang w:eastAsia="zh-CN"/>
              </w:rPr>
            </w:pPr>
          </w:p>
        </w:tc>
      </w:tr>
      <w:tr w14:paraId="396694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70579C69">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4A49DF8F">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0440FDF9">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第</w:t>
            </w:r>
            <w:r>
              <w:rPr>
                <w:rFonts w:hint="eastAsia" w:ascii="黑体" w:hAnsi="黑体" w:eastAsia="黑体" w:cs="宋体"/>
                <w:sz w:val="24"/>
                <w:lang w:val="en-US" w:eastAsia="zh-CN"/>
              </w:rPr>
              <w:t>六</w:t>
            </w:r>
            <w:r>
              <w:rPr>
                <w:rFonts w:hint="eastAsia" w:ascii="黑体" w:hAnsi="黑体" w:eastAsia="黑体" w:cs="宋体"/>
                <w:sz w:val="24"/>
              </w:rPr>
              <w:t xml:space="preserve">章 </w:t>
            </w:r>
            <w:r>
              <w:rPr>
                <w:rFonts w:hint="eastAsia" w:ascii="黑体" w:hAnsi="黑体" w:eastAsia="黑体" w:cs="宋体"/>
                <w:sz w:val="24"/>
                <w:lang w:val="en-US" w:eastAsia="zh-CN"/>
              </w:rPr>
              <w:t xml:space="preserve"> </w:t>
            </w:r>
            <w:r>
              <w:rPr>
                <w:rFonts w:hint="eastAsia" w:ascii="宋体" w:hAnsi="宋体" w:cs="宋体"/>
                <w:color w:val="000000"/>
              </w:rPr>
              <w:t>微博营销规划</w:t>
            </w:r>
          </w:p>
        </w:tc>
        <w:tc>
          <w:tcPr>
            <w:tcW w:w="1352" w:type="dxa"/>
            <w:vAlign w:val="center"/>
          </w:tcPr>
          <w:p w14:paraId="2FF75972">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247733C6">
            <w:pPr>
              <w:spacing w:line="276" w:lineRule="auto"/>
              <w:jc w:val="center"/>
              <w:rPr>
                <w:rFonts w:ascii="黑体" w:hAnsi="黑体" w:eastAsia="黑体"/>
                <w:sz w:val="24"/>
              </w:rPr>
            </w:pPr>
          </w:p>
        </w:tc>
      </w:tr>
      <w:tr w14:paraId="5338BF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583F2252">
            <w:pPr>
              <w:spacing w:line="276" w:lineRule="auto"/>
              <w:rPr>
                <w:rFonts w:ascii="黑体" w:hAnsi="黑体" w:eastAsia="黑体"/>
                <w:sz w:val="24"/>
              </w:rPr>
            </w:pPr>
          </w:p>
        </w:tc>
        <w:tc>
          <w:tcPr>
            <w:tcW w:w="1662" w:type="dxa"/>
            <w:vAlign w:val="center"/>
          </w:tcPr>
          <w:p w14:paraId="5029A50A">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7BAD37AA">
            <w:pPr>
              <w:pStyle w:val="11"/>
              <w:kinsoku w:val="0"/>
              <w:overflowPunct w:val="0"/>
              <w:spacing w:before="3" w:line="276" w:lineRule="auto"/>
              <w:rPr>
                <w:rFonts w:hint="eastAsia" w:ascii="黑体" w:hAnsi="黑体" w:eastAsia="黑体"/>
                <w:lang w:val="en-US" w:eastAsia="zh-CN"/>
              </w:rPr>
            </w:pPr>
            <w:r>
              <w:rPr>
                <w:rFonts w:hint="eastAsia" w:ascii="黑体" w:hAnsi="黑体" w:eastAsia="黑体"/>
              </w:rPr>
              <w:t>第</w:t>
            </w:r>
            <w:r>
              <w:rPr>
                <w:rFonts w:hint="eastAsia" w:ascii="黑体" w:hAnsi="黑体" w:eastAsia="黑体"/>
                <w:lang w:val="en-US" w:eastAsia="zh-CN"/>
              </w:rPr>
              <w:t>四</w:t>
            </w:r>
            <w:r>
              <w:rPr>
                <w:rFonts w:hint="eastAsia" w:ascii="黑体" w:hAnsi="黑体" w:eastAsia="黑体"/>
              </w:rPr>
              <w:t xml:space="preserve">节 </w:t>
            </w:r>
            <w:r>
              <w:rPr>
                <w:rFonts w:hint="eastAsia" w:ascii="黑体" w:hAnsi="黑体" w:eastAsia="黑体"/>
                <w:lang w:val="en-US" w:eastAsia="zh-CN"/>
              </w:rPr>
              <w:t xml:space="preserve"> </w:t>
            </w:r>
          </w:p>
        </w:tc>
        <w:tc>
          <w:tcPr>
            <w:tcW w:w="1352" w:type="dxa"/>
            <w:vAlign w:val="center"/>
          </w:tcPr>
          <w:p w14:paraId="12D5F3AC">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72AA7B89">
            <w:pPr>
              <w:spacing w:line="276" w:lineRule="auto"/>
              <w:jc w:val="center"/>
              <w:rPr>
                <w:rFonts w:ascii="黑体" w:hAnsi="黑体" w:eastAsia="黑体"/>
                <w:sz w:val="24"/>
              </w:rPr>
            </w:pPr>
          </w:p>
        </w:tc>
      </w:tr>
      <w:tr w14:paraId="0E3E80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1E54C73E">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7FB3D6F5">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4</w:t>
            </w:r>
          </w:p>
        </w:tc>
        <w:tc>
          <w:tcPr>
            <w:tcW w:w="1267" w:type="dxa"/>
            <w:vAlign w:val="center"/>
          </w:tcPr>
          <w:p w14:paraId="733FBB98">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7C928B01">
            <w:pPr>
              <w:spacing w:line="276" w:lineRule="auto"/>
              <w:jc w:val="center"/>
              <w:rPr>
                <w:rFonts w:ascii="黑体" w:hAnsi="黑体" w:eastAsia="黑体"/>
                <w:sz w:val="24"/>
              </w:rPr>
            </w:pPr>
            <w:r>
              <w:rPr>
                <w:rFonts w:hint="eastAsia" w:ascii="黑体" w:hAnsi="黑体" w:eastAsia="黑体"/>
                <w:sz w:val="24"/>
              </w:rPr>
              <w:t>讲授+上机</w:t>
            </w:r>
          </w:p>
        </w:tc>
      </w:tr>
      <w:tr w14:paraId="3DF41D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107A8587">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4BADCC60">
            <w:pPr>
              <w:ind w:firstLine="420" w:firstLineChars="200"/>
              <w:rPr>
                <w:rFonts w:hint="eastAsia"/>
              </w:rPr>
            </w:pPr>
            <w:r>
              <w:rPr>
                <w:rFonts w:hint="eastAsia"/>
              </w:rPr>
              <w:t>具备对微博活动进行策划与开展微博活动的能力</w:t>
            </w:r>
          </w:p>
          <w:p w14:paraId="72DBF797">
            <w:pPr>
              <w:spacing w:line="276" w:lineRule="auto"/>
              <w:jc w:val="left"/>
              <w:rPr>
                <w:rFonts w:ascii="黑体" w:hAnsi="黑体" w:eastAsia="黑体"/>
                <w:sz w:val="24"/>
              </w:rPr>
            </w:pPr>
          </w:p>
        </w:tc>
      </w:tr>
      <w:tr w14:paraId="4D0F3D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5A854B52">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69CDC34C">
            <w:pPr>
              <w:spacing w:line="360" w:lineRule="auto"/>
              <w:ind w:firstLine="315" w:firstLineChars="150"/>
              <w:rPr>
                <w:rFonts w:hint="eastAsia" w:ascii="宋体" w:hAnsi="宋体" w:cs="宋体"/>
              </w:rPr>
            </w:pPr>
            <w:r>
              <w:rPr>
                <w:rFonts w:hint="eastAsia" w:ascii="宋体" w:hAnsi="宋体" w:cs="宋体"/>
              </w:rPr>
              <w:t>掌握移动端微博营销的基本方法和技能技巧</w:t>
            </w:r>
          </w:p>
          <w:p w14:paraId="429C745B">
            <w:pPr>
              <w:spacing w:line="276" w:lineRule="auto"/>
              <w:jc w:val="left"/>
              <w:rPr>
                <w:rFonts w:hint="default" w:ascii="黑体" w:hAnsi="黑体" w:eastAsia="黑体"/>
                <w:sz w:val="24"/>
                <w:lang w:val="en-US" w:eastAsia="zh-CN"/>
              </w:rPr>
            </w:pPr>
          </w:p>
        </w:tc>
      </w:tr>
      <w:tr w14:paraId="15D4F9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3BD0C931">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67F0F3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3504371F">
            <w:pPr>
              <w:ind w:right="420" w:rightChars="200"/>
              <w:jc w:val="left"/>
              <w:rPr>
                <w:rFonts w:hint="eastAsia" w:ascii="宋体" w:hAnsi="宋体" w:eastAsia="宋体" w:cs="宋体"/>
                <w:b/>
                <w:bCs/>
                <w:sz w:val="24"/>
                <w:szCs w:val="24"/>
              </w:rPr>
            </w:pPr>
            <w:r>
              <w:rPr>
                <w:rFonts w:hint="eastAsia" w:ascii="宋体" w:hAnsi="宋体" w:eastAsia="宋体" w:cs="宋体"/>
                <w:b/>
                <w:sz w:val="24"/>
                <w:szCs w:val="24"/>
              </w:rPr>
              <w:t xml:space="preserve">第一部分：导入                                                     </w:t>
            </w:r>
            <w:r>
              <w:rPr>
                <w:rFonts w:hint="eastAsia" w:ascii="宋体" w:hAnsi="宋体" w:eastAsia="宋体" w:cs="宋体"/>
                <w:b/>
                <w:bCs/>
                <w:sz w:val="24"/>
                <w:szCs w:val="24"/>
              </w:rPr>
              <w:t xml:space="preserve">（时间：…10…分钟） </w:t>
            </w:r>
          </w:p>
          <w:p w14:paraId="27848B8B">
            <w:pPr>
              <w:ind w:right="420" w:rightChars="200"/>
              <w:jc w:val="left"/>
              <w:rPr>
                <w:rFonts w:hint="eastAsia" w:ascii="宋体" w:hAnsi="宋体" w:eastAsia="宋体" w:cs="宋体"/>
                <w:color w:val="000000"/>
                <w:sz w:val="24"/>
                <w:szCs w:val="24"/>
              </w:rPr>
            </w:pPr>
            <w:r>
              <w:rPr>
                <w:rFonts w:hint="eastAsia" w:ascii="宋体" w:hAnsi="宋体" w:eastAsia="宋体" w:cs="宋体"/>
                <w:sz w:val="24"/>
                <w:szCs w:val="24"/>
              </w:rPr>
              <w:t xml:space="preserve">  </w:t>
            </w:r>
            <w:r>
              <w:rPr>
                <w:rFonts w:hint="eastAsia" w:ascii="宋体" w:hAnsi="宋体" w:eastAsia="宋体" w:cs="宋体"/>
                <w:color w:val="000000"/>
                <w:sz w:val="24"/>
                <w:szCs w:val="24"/>
              </w:rPr>
              <w:t>上次课主要介绍了微博的发展历史及基本设置，今天开始讲解微博的规划和，“微博营销，内容为王”。</w:t>
            </w:r>
          </w:p>
          <w:p w14:paraId="3ABAEBAC">
            <w:pPr>
              <w:ind w:left="420" w:leftChars="200" w:right="420" w:rightChars="200" w:firstLine="720" w:firstLineChars="300"/>
              <w:jc w:val="left"/>
              <w:rPr>
                <w:rFonts w:hint="eastAsia" w:ascii="宋体" w:hAnsi="宋体" w:eastAsia="宋体" w:cs="宋体"/>
                <w:color w:val="000000"/>
                <w:sz w:val="24"/>
                <w:szCs w:val="24"/>
              </w:rPr>
            </w:pPr>
          </w:p>
          <w:p w14:paraId="53B3CD00">
            <w:pPr>
              <w:ind w:left="420" w:right="420" w:rightChars="200" w:hanging="479" w:hangingChars="199"/>
              <w:jc w:val="left"/>
              <w:rPr>
                <w:rFonts w:hint="eastAsia" w:ascii="宋体" w:hAnsi="宋体" w:eastAsia="宋体" w:cs="宋体"/>
                <w:b/>
                <w:sz w:val="24"/>
                <w:szCs w:val="24"/>
              </w:rPr>
            </w:pPr>
            <w:r>
              <w:rPr>
                <w:rFonts w:hint="eastAsia" w:ascii="宋体" w:hAnsi="宋体" w:eastAsia="宋体" w:cs="宋体"/>
                <w:b/>
                <w:sz w:val="24"/>
                <w:szCs w:val="24"/>
              </w:rPr>
              <w:t>第二部分：学习新内容</w:t>
            </w:r>
          </w:p>
          <w:p w14:paraId="6EEE29FC">
            <w:pPr>
              <w:ind w:left="420" w:right="-4" w:rightChars="-2" w:hanging="479" w:hangingChars="199"/>
              <w:jc w:val="left"/>
              <w:rPr>
                <w:rFonts w:hint="eastAsia" w:ascii="宋体" w:hAnsi="宋体" w:eastAsia="宋体" w:cs="宋体"/>
                <w:b/>
                <w:sz w:val="24"/>
                <w:szCs w:val="24"/>
              </w:rPr>
            </w:pPr>
            <w:r>
              <w:rPr>
                <w:rFonts w:hint="eastAsia" w:ascii="宋体" w:hAnsi="宋体" w:eastAsia="宋体" w:cs="宋体"/>
                <w:b/>
                <w:sz w:val="24"/>
                <w:szCs w:val="24"/>
              </w:rPr>
              <w:t xml:space="preserve">【步骤一】说明本次课的教学内容和目的                                  </w:t>
            </w:r>
            <w:r>
              <w:rPr>
                <w:rFonts w:hint="eastAsia" w:ascii="宋体" w:hAnsi="宋体" w:eastAsia="宋体" w:cs="宋体"/>
                <w:b/>
                <w:bCs/>
                <w:sz w:val="24"/>
                <w:szCs w:val="24"/>
              </w:rPr>
              <w:t>（时间：…10…分钟）</w:t>
            </w:r>
          </w:p>
          <w:p w14:paraId="3F8C60E7">
            <w:pPr>
              <w:ind w:right="-4" w:rightChars="-2" w:firstLine="340" w:firstLineChars="142"/>
              <w:jc w:val="left"/>
              <w:rPr>
                <w:rFonts w:hint="eastAsia" w:ascii="宋体" w:hAnsi="宋体" w:eastAsia="宋体" w:cs="宋体"/>
                <w:bCs/>
                <w:sz w:val="24"/>
                <w:szCs w:val="24"/>
              </w:rPr>
            </w:pPr>
            <w:r>
              <w:rPr>
                <w:rFonts w:hint="eastAsia" w:ascii="宋体" w:hAnsi="宋体" w:eastAsia="宋体" w:cs="宋体"/>
                <w:bCs/>
                <w:sz w:val="24"/>
                <w:szCs w:val="24"/>
              </w:rPr>
              <w:t>本次课主要针对移动电子商务营销方面的基础知识进行了阐述，从基本的移动电子商务常见方式、方法展开，针对在移动电子商务营销中占据重要地位的强关系营销、粉丝经济、O2O进行了详细说明与案例分析。对这些营销方式的概念、思想、优势、条件等进行分析，让学生能够掌握这些移动电商营销的方法与方式，帮助学生建立移动电商营销理念。</w:t>
            </w:r>
          </w:p>
          <w:p w14:paraId="7E471A61">
            <w:pPr>
              <w:ind w:right="-4" w:rightChars="-2" w:firstLine="340" w:firstLineChars="142"/>
              <w:jc w:val="left"/>
              <w:rPr>
                <w:rFonts w:hint="eastAsia" w:ascii="宋体" w:hAnsi="宋体" w:eastAsia="宋体" w:cs="宋体"/>
                <w:bCs/>
                <w:sz w:val="24"/>
                <w:szCs w:val="24"/>
              </w:rPr>
            </w:pPr>
          </w:p>
          <w:p w14:paraId="529FBAE7">
            <w:pPr>
              <w:ind w:left="420" w:right="-4" w:rightChars="-2" w:hanging="479" w:hangingChars="199"/>
              <w:jc w:val="left"/>
              <w:rPr>
                <w:rFonts w:hint="eastAsia" w:ascii="宋体" w:hAnsi="宋体" w:eastAsia="宋体" w:cs="宋体"/>
                <w:b/>
                <w:bCs/>
                <w:sz w:val="24"/>
                <w:szCs w:val="24"/>
              </w:rPr>
            </w:pPr>
            <w:r>
              <w:rPr>
                <w:rFonts w:hint="eastAsia" w:ascii="宋体" w:hAnsi="宋体" w:eastAsia="宋体" w:cs="宋体"/>
                <w:b/>
                <w:sz w:val="24"/>
                <w:szCs w:val="24"/>
              </w:rPr>
              <w:t xml:space="preserve">【步骤二】新知识的引入            微博营销的定位                    </w:t>
            </w:r>
            <w:r>
              <w:rPr>
                <w:rFonts w:hint="eastAsia" w:ascii="宋体" w:hAnsi="宋体" w:eastAsia="宋体" w:cs="宋体"/>
                <w:b/>
                <w:bCs/>
                <w:sz w:val="24"/>
                <w:szCs w:val="24"/>
              </w:rPr>
              <w:t>（时间：…15…分钟）</w:t>
            </w:r>
          </w:p>
          <w:p w14:paraId="6C32F91F">
            <w:pPr>
              <w:numPr>
                <w:ilvl w:val="0"/>
                <w:numId w:val="21"/>
              </w:numPr>
              <w:ind w:right="-4" w:rightChars="-2"/>
              <w:jc w:val="left"/>
              <w:rPr>
                <w:rFonts w:hint="eastAsia" w:ascii="宋体" w:hAnsi="宋体" w:eastAsia="宋体" w:cs="宋体"/>
                <w:sz w:val="24"/>
                <w:szCs w:val="24"/>
              </w:rPr>
            </w:pPr>
            <w:r>
              <w:rPr>
                <w:rFonts w:hint="eastAsia" w:ascii="宋体" w:hAnsi="宋体" w:eastAsia="宋体" w:cs="宋体"/>
                <w:sz w:val="24"/>
                <w:szCs w:val="24"/>
              </w:rPr>
              <w:t>明确企业微博的定位</w:t>
            </w:r>
          </w:p>
          <w:p w14:paraId="2356D4AC">
            <w:pPr>
              <w:numPr>
                <w:ilvl w:val="0"/>
                <w:numId w:val="21"/>
              </w:numPr>
              <w:ind w:right="-4" w:rightChars="-2"/>
              <w:jc w:val="left"/>
              <w:rPr>
                <w:rFonts w:hint="eastAsia" w:ascii="宋体" w:hAnsi="宋体" w:eastAsia="宋体" w:cs="宋体"/>
                <w:sz w:val="24"/>
                <w:szCs w:val="24"/>
              </w:rPr>
            </w:pPr>
            <w:r>
              <w:rPr>
                <w:rFonts w:hint="eastAsia" w:ascii="宋体" w:hAnsi="宋体" w:eastAsia="宋体" w:cs="宋体"/>
                <w:sz w:val="24"/>
                <w:szCs w:val="24"/>
              </w:rPr>
              <w:t>建立微博运营团队</w:t>
            </w:r>
          </w:p>
          <w:p w14:paraId="47B2859A">
            <w:pPr>
              <w:numPr>
                <w:ilvl w:val="0"/>
                <w:numId w:val="21"/>
              </w:numPr>
              <w:ind w:right="-4" w:rightChars="-2"/>
              <w:jc w:val="left"/>
              <w:rPr>
                <w:rFonts w:hint="eastAsia" w:ascii="宋体" w:hAnsi="宋体" w:eastAsia="宋体" w:cs="宋体"/>
                <w:sz w:val="24"/>
                <w:szCs w:val="24"/>
              </w:rPr>
            </w:pPr>
            <w:r>
              <w:rPr>
                <w:rFonts w:hint="eastAsia" w:ascii="宋体" w:hAnsi="宋体" w:eastAsia="宋体" w:cs="宋体"/>
                <w:sz w:val="24"/>
                <w:szCs w:val="24"/>
              </w:rPr>
              <w:t>微博运营小组的培训</w:t>
            </w:r>
          </w:p>
          <w:p w14:paraId="63F16444">
            <w:pPr>
              <w:numPr>
                <w:ilvl w:val="0"/>
                <w:numId w:val="21"/>
              </w:numPr>
              <w:ind w:right="-4" w:rightChars="-2"/>
              <w:jc w:val="left"/>
              <w:rPr>
                <w:rFonts w:hint="eastAsia" w:ascii="宋体" w:hAnsi="宋体" w:eastAsia="宋体" w:cs="宋体"/>
                <w:sz w:val="24"/>
                <w:szCs w:val="24"/>
              </w:rPr>
            </w:pPr>
            <w:r>
              <w:rPr>
                <w:rFonts w:hint="eastAsia" w:ascii="宋体" w:hAnsi="宋体" w:eastAsia="宋体" w:cs="宋体"/>
                <w:sz w:val="24"/>
                <w:szCs w:val="24"/>
              </w:rPr>
              <w:t>选择平台创建企业微博：</w:t>
            </w:r>
            <w:r>
              <w:rPr>
                <w:rFonts w:hint="eastAsia" w:ascii="宋体" w:hAnsi="宋体" w:eastAsia="宋体" w:cs="宋体"/>
                <w:b/>
                <w:bCs/>
                <w:sz w:val="24"/>
                <w:szCs w:val="24"/>
              </w:rPr>
              <w:t>企业微博矩阵包括：</w:t>
            </w:r>
            <w:r>
              <w:rPr>
                <w:rFonts w:hint="eastAsia" w:ascii="宋体" w:hAnsi="宋体" w:eastAsia="宋体" w:cs="宋体"/>
                <w:sz w:val="24"/>
                <w:szCs w:val="24"/>
              </w:rPr>
              <w:t>官方微博、企业领袖微博、客服微博、产品微博、市场微博</w:t>
            </w:r>
          </w:p>
          <w:p w14:paraId="073DD6CC">
            <w:pPr>
              <w:ind w:left="420" w:right="-4" w:rightChars="-2"/>
              <w:jc w:val="left"/>
              <w:rPr>
                <w:rFonts w:hint="eastAsia" w:ascii="宋体" w:hAnsi="宋体" w:eastAsia="宋体" w:cs="宋体"/>
                <w:sz w:val="24"/>
                <w:szCs w:val="24"/>
              </w:rPr>
            </w:pPr>
            <w:r>
              <w:rPr>
                <w:rFonts w:hint="eastAsia" w:ascii="宋体" w:hAnsi="宋体" w:eastAsia="宋体" w:cs="宋体"/>
                <w:sz w:val="24"/>
                <w:szCs w:val="24"/>
              </w:rPr>
              <w:t xml:space="preserve">  案例：小米手机</w:t>
            </w:r>
          </w:p>
          <w:p w14:paraId="034BF75F">
            <w:pPr>
              <w:numPr>
                <w:ilvl w:val="0"/>
                <w:numId w:val="21"/>
              </w:numPr>
              <w:ind w:right="-4" w:rightChars="-2"/>
              <w:jc w:val="left"/>
              <w:rPr>
                <w:rFonts w:hint="eastAsia" w:ascii="宋体" w:hAnsi="宋体" w:eastAsia="宋体" w:cs="宋体"/>
                <w:sz w:val="24"/>
                <w:szCs w:val="24"/>
              </w:rPr>
            </w:pPr>
            <w:r>
              <w:rPr>
                <w:rFonts w:hint="eastAsia" w:ascii="宋体" w:hAnsi="宋体" w:eastAsia="宋体" w:cs="宋体"/>
                <w:sz w:val="24"/>
                <w:szCs w:val="24"/>
              </w:rPr>
              <w:t>粉丝的建设</w:t>
            </w:r>
          </w:p>
          <w:p w14:paraId="028367A8">
            <w:pPr>
              <w:numPr>
                <w:ilvl w:val="0"/>
                <w:numId w:val="21"/>
              </w:numPr>
              <w:ind w:right="-4" w:rightChars="-2"/>
              <w:jc w:val="left"/>
              <w:rPr>
                <w:rFonts w:hint="eastAsia" w:ascii="宋体" w:hAnsi="宋体" w:eastAsia="宋体" w:cs="宋体"/>
                <w:sz w:val="24"/>
                <w:szCs w:val="24"/>
              </w:rPr>
            </w:pPr>
            <w:r>
              <w:rPr>
                <w:rFonts w:hint="eastAsia" w:ascii="宋体" w:hAnsi="宋体" w:eastAsia="宋体" w:cs="宋体"/>
                <w:sz w:val="24"/>
                <w:szCs w:val="24"/>
              </w:rPr>
              <w:t>内容的建设</w:t>
            </w:r>
          </w:p>
          <w:p w14:paraId="7DFA73EB">
            <w:pPr>
              <w:numPr>
                <w:ilvl w:val="0"/>
                <w:numId w:val="21"/>
              </w:numPr>
              <w:ind w:right="-4" w:rightChars="-2"/>
              <w:jc w:val="left"/>
              <w:rPr>
                <w:rFonts w:hint="eastAsia" w:ascii="宋体" w:hAnsi="宋体" w:eastAsia="宋体" w:cs="宋体"/>
                <w:sz w:val="24"/>
                <w:szCs w:val="24"/>
              </w:rPr>
            </w:pPr>
            <w:r>
              <w:rPr>
                <w:rFonts w:hint="eastAsia" w:ascii="宋体" w:hAnsi="宋体" w:eastAsia="宋体" w:cs="宋体"/>
                <w:sz w:val="24"/>
                <w:szCs w:val="24"/>
              </w:rPr>
              <w:t>活动的策划</w:t>
            </w:r>
          </w:p>
          <w:p w14:paraId="52D9BEA3">
            <w:pPr>
              <w:numPr>
                <w:ilvl w:val="0"/>
                <w:numId w:val="21"/>
              </w:numPr>
              <w:ind w:right="-4" w:rightChars="-2"/>
              <w:jc w:val="left"/>
              <w:rPr>
                <w:rFonts w:hint="eastAsia" w:ascii="宋体" w:hAnsi="宋体" w:eastAsia="宋体" w:cs="宋体"/>
                <w:sz w:val="24"/>
                <w:szCs w:val="24"/>
              </w:rPr>
            </w:pPr>
            <w:r>
              <w:rPr>
                <w:rFonts w:hint="eastAsia" w:ascii="宋体" w:hAnsi="宋体" w:eastAsia="宋体" w:cs="宋体"/>
                <w:sz w:val="24"/>
                <w:szCs w:val="24"/>
              </w:rPr>
              <w:t>数据的分析</w:t>
            </w:r>
          </w:p>
          <w:p w14:paraId="135A112F">
            <w:pPr>
              <w:ind w:left="-418" w:leftChars="-199" w:right="-4" w:rightChars="-2"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教学方法：通过讲解做好企业微博营销的方法，来确定企业微博的定位。</w:t>
            </w:r>
          </w:p>
          <w:p w14:paraId="7DE8CF6B">
            <w:pPr>
              <w:ind w:left="-418" w:leftChars="-199" w:right="-4" w:rightChars="-2"/>
              <w:jc w:val="left"/>
              <w:rPr>
                <w:rFonts w:hint="eastAsia" w:ascii="宋体" w:hAnsi="宋体" w:eastAsia="宋体" w:cs="宋体"/>
                <w:sz w:val="24"/>
                <w:szCs w:val="24"/>
              </w:rPr>
            </w:pPr>
            <w:r>
              <w:rPr>
                <w:rFonts w:hint="eastAsia" w:ascii="宋体" w:hAnsi="宋体" w:eastAsia="宋体" w:cs="宋体"/>
                <w:b/>
                <w:color w:val="000000"/>
                <w:sz w:val="24"/>
                <w:szCs w:val="24"/>
              </w:rPr>
              <w:t>【步骤三】</w:t>
            </w:r>
            <w:r>
              <w:rPr>
                <w:rFonts w:hint="eastAsia" w:ascii="宋体" w:hAnsi="宋体" w:eastAsia="宋体" w:cs="宋体"/>
                <w:b/>
                <w:sz w:val="24"/>
                <w:szCs w:val="24"/>
              </w:rPr>
              <w:t xml:space="preserve">微博营销规划方案  </w:t>
            </w:r>
            <w:r>
              <w:rPr>
                <w:rFonts w:hint="eastAsia" w:ascii="宋体" w:hAnsi="宋体" w:eastAsia="宋体" w:cs="宋体"/>
                <w:b/>
                <w:bCs/>
                <w:sz w:val="24"/>
                <w:szCs w:val="24"/>
              </w:rPr>
              <w:t>（时间：…15…分钟）</w:t>
            </w:r>
          </w:p>
          <w:p w14:paraId="40BEDDF8">
            <w:pPr>
              <w:ind w:right="-4" w:rightChars="-2"/>
              <w:jc w:val="left"/>
              <w:rPr>
                <w:rFonts w:hint="eastAsia" w:ascii="宋体" w:hAnsi="宋体" w:eastAsia="宋体" w:cs="宋体"/>
                <w:sz w:val="24"/>
                <w:szCs w:val="24"/>
              </w:rPr>
            </w:pPr>
            <w:r>
              <w:rPr>
                <w:rFonts w:hint="eastAsia" w:ascii="宋体" w:hAnsi="宋体" w:eastAsia="宋体" w:cs="宋体"/>
                <w:sz w:val="24"/>
                <w:szCs w:val="24"/>
              </w:rPr>
              <w:drawing>
                <wp:anchor distT="0" distB="0" distL="114300" distR="114300" simplePos="0" relativeHeight="251663360" behindDoc="0" locked="0" layoutInCell="1" allowOverlap="1">
                  <wp:simplePos x="0" y="0"/>
                  <wp:positionH relativeFrom="column">
                    <wp:posOffset>32385</wp:posOffset>
                  </wp:positionH>
                  <wp:positionV relativeFrom="paragraph">
                    <wp:posOffset>81280</wp:posOffset>
                  </wp:positionV>
                  <wp:extent cx="4039235" cy="933450"/>
                  <wp:effectExtent l="0" t="0" r="18415" b="0"/>
                  <wp:wrapSquare wrapText="bothSides"/>
                  <wp:docPr id="65" name="图片 2" descr="企业微博内容规划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2" descr="企业微博内容规划1.png"/>
                          <pic:cNvPicPr>
                            <a:picLocks noChangeAspect="1"/>
                          </pic:cNvPicPr>
                        </pic:nvPicPr>
                        <pic:blipFill>
                          <a:blip r:embed="rId12" r:link="rId13"/>
                          <a:stretch>
                            <a:fillRect/>
                          </a:stretch>
                        </pic:blipFill>
                        <pic:spPr>
                          <a:xfrm>
                            <a:off x="0" y="0"/>
                            <a:ext cx="4039235" cy="933450"/>
                          </a:xfrm>
                          <a:prstGeom prst="rect">
                            <a:avLst/>
                          </a:prstGeom>
                          <a:noFill/>
                          <a:ln>
                            <a:noFill/>
                          </a:ln>
                        </pic:spPr>
                      </pic:pic>
                    </a:graphicData>
                  </a:graphic>
                </wp:anchor>
              </w:drawing>
            </w:r>
            <w:r>
              <w:rPr>
                <w:rFonts w:hint="eastAsia" w:ascii="宋体" w:hAnsi="宋体" w:eastAsia="宋体" w:cs="宋体"/>
                <w:sz w:val="24"/>
                <w:szCs w:val="24"/>
              </w:rPr>
              <w:t xml:space="preserve"> </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"http://www.zzbaike.com/wiki/%E4%BC%81%E4%B8%9A%E5%BE%AE%E5%8D%9A" \o "企业微博" </w:instrText>
            </w:r>
            <w:r>
              <w:rPr>
                <w:rFonts w:hint="eastAsia" w:ascii="宋体" w:hAnsi="宋体" w:eastAsia="宋体" w:cs="宋体"/>
                <w:sz w:val="24"/>
                <w:szCs w:val="24"/>
              </w:rPr>
              <w:fldChar w:fldCharType="separate"/>
            </w:r>
            <w:r>
              <w:rPr>
                <w:rFonts w:hint="eastAsia" w:ascii="宋体" w:hAnsi="宋体" w:eastAsia="宋体" w:cs="宋体"/>
                <w:sz w:val="24"/>
                <w:szCs w:val="24"/>
              </w:rPr>
              <w:t>企业微博</w:t>
            </w:r>
            <w:r>
              <w:rPr>
                <w:rFonts w:hint="eastAsia" w:ascii="宋体" w:hAnsi="宋体" w:eastAsia="宋体" w:cs="宋体"/>
                <w:sz w:val="24"/>
                <w:szCs w:val="24"/>
              </w:rPr>
              <w:fldChar w:fldCharType="end"/>
            </w:r>
            <w:r>
              <w:rPr>
                <w:rFonts w:hint="eastAsia" w:ascii="宋体" w:hAnsi="宋体" w:eastAsia="宋体" w:cs="宋体"/>
                <w:sz w:val="24"/>
                <w:szCs w:val="24"/>
              </w:rPr>
              <w:t>发什么内容，什么时候发，要不要和</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"http://www.zzbaike.com/wiki/%E7%B2%89%E4%B8%9D" \o "粉丝" </w:instrText>
            </w:r>
            <w:r>
              <w:rPr>
                <w:rFonts w:hint="eastAsia" w:ascii="宋体" w:hAnsi="宋体" w:eastAsia="宋体" w:cs="宋体"/>
                <w:sz w:val="24"/>
                <w:szCs w:val="24"/>
              </w:rPr>
              <w:fldChar w:fldCharType="separate"/>
            </w:r>
            <w:r>
              <w:rPr>
                <w:rFonts w:hint="eastAsia" w:ascii="宋体" w:hAnsi="宋体" w:eastAsia="宋体" w:cs="宋体"/>
                <w:sz w:val="24"/>
                <w:szCs w:val="24"/>
              </w:rPr>
              <w:t>粉丝</w:t>
            </w:r>
            <w:r>
              <w:rPr>
                <w:rFonts w:hint="eastAsia" w:ascii="宋体" w:hAnsi="宋体" w:eastAsia="宋体" w:cs="宋体"/>
                <w:sz w:val="24"/>
                <w:szCs w:val="24"/>
              </w:rPr>
              <w:fldChar w:fldCharType="end"/>
            </w:r>
            <w:r>
              <w:rPr>
                <w:rFonts w:hint="eastAsia" w:ascii="宋体" w:hAnsi="宋体" w:eastAsia="宋体" w:cs="宋体"/>
                <w:sz w:val="24"/>
                <w:szCs w:val="24"/>
              </w:rPr>
              <w:t>互动，用什么语气等等。从微博内容定位，内容筛选，内容编制，内容执行四个方面做详细介绍。</w:t>
            </w:r>
          </w:p>
          <w:p w14:paraId="3714C463">
            <w:pPr>
              <w:spacing w:line="420" w:lineRule="exact"/>
              <w:jc w:val="left"/>
              <w:rPr>
                <w:rFonts w:hint="eastAsia" w:ascii="宋体" w:hAnsi="宋体" w:eastAsia="宋体" w:cs="宋体"/>
                <w:sz w:val="24"/>
                <w:szCs w:val="24"/>
              </w:rPr>
            </w:pPr>
            <w:r>
              <w:rPr>
                <w:rFonts w:hint="eastAsia" w:ascii="宋体" w:hAnsi="宋体" w:eastAsia="宋体" w:cs="宋体"/>
                <w:sz w:val="24"/>
                <w:szCs w:val="24"/>
              </w:rPr>
              <w:t>案例：《后会无期》是一个非常成功的微博营销案例</w:t>
            </w:r>
          </w:p>
          <w:p w14:paraId="0703049E">
            <w:pPr>
              <w:spacing w:line="420" w:lineRule="exact"/>
              <w:jc w:val="left"/>
              <w:rPr>
                <w:rFonts w:hint="eastAsia" w:ascii="宋体" w:hAnsi="宋体" w:eastAsia="宋体" w:cs="宋体"/>
                <w:sz w:val="24"/>
                <w:szCs w:val="24"/>
              </w:rPr>
            </w:pPr>
            <w:r>
              <w:rPr>
                <w:rFonts w:hint="eastAsia" w:ascii="宋体" w:hAnsi="宋体" w:eastAsia="宋体" w:cs="宋体"/>
                <w:sz w:val="24"/>
                <w:szCs w:val="24"/>
              </w:rPr>
              <w:t>教学方法：案例法。</w:t>
            </w:r>
          </w:p>
          <w:p w14:paraId="016CEBBE">
            <w:pPr>
              <w:jc w:val="left"/>
              <w:rPr>
                <w:rFonts w:hint="eastAsia" w:ascii="宋体" w:hAnsi="宋体" w:eastAsia="宋体" w:cs="宋体"/>
                <w:b/>
                <w:color w:val="000000"/>
                <w:sz w:val="24"/>
                <w:szCs w:val="24"/>
              </w:rPr>
            </w:pPr>
          </w:p>
          <w:p w14:paraId="264F52E6">
            <w:pPr>
              <w:jc w:val="left"/>
              <w:rPr>
                <w:rFonts w:hint="eastAsia" w:ascii="宋体" w:hAnsi="宋体" w:eastAsia="宋体" w:cs="宋体"/>
                <w:bCs/>
                <w:color w:val="000000"/>
                <w:sz w:val="24"/>
                <w:szCs w:val="24"/>
              </w:rPr>
            </w:pPr>
            <w:r>
              <w:rPr>
                <w:rFonts w:hint="eastAsia" w:ascii="宋体" w:hAnsi="宋体" w:eastAsia="宋体" w:cs="宋体"/>
                <w:b/>
                <w:color w:val="000000"/>
                <w:sz w:val="24"/>
                <w:szCs w:val="24"/>
              </w:rPr>
              <w:t>【步骤四】</w:t>
            </w:r>
            <w:r>
              <w:rPr>
                <w:rFonts w:hint="eastAsia" w:ascii="宋体" w:hAnsi="宋体" w:eastAsia="宋体" w:cs="宋体"/>
                <w:b/>
                <w:sz w:val="24"/>
                <w:szCs w:val="24"/>
              </w:rPr>
              <w:t xml:space="preserve">微博营销案例  </w:t>
            </w:r>
            <w:r>
              <w:rPr>
                <w:rFonts w:hint="eastAsia" w:ascii="宋体" w:hAnsi="宋体" w:eastAsia="宋体" w:cs="宋体"/>
                <w:sz w:val="24"/>
                <w:szCs w:val="24"/>
              </w:rPr>
              <w:t xml:space="preserve">                                             </w:t>
            </w:r>
            <w:r>
              <w:rPr>
                <w:rFonts w:hint="eastAsia" w:ascii="宋体" w:hAnsi="宋体" w:eastAsia="宋体" w:cs="宋体"/>
                <w:b/>
                <w:color w:val="000000"/>
                <w:sz w:val="24"/>
                <w:szCs w:val="24"/>
              </w:rPr>
              <w:t xml:space="preserve">(时间：…20…分钟) </w:t>
            </w:r>
          </w:p>
          <w:p w14:paraId="7F602555">
            <w:pPr>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rPr>
              <w:t>案例学习：“痞人日记”是微博上一个有着300多万粉丝的“大V”，是知名的作家、编剧、段子手，江湖人称“痞叔”。在2015年初，“痞人日记”出版了自己的新书《青春若有张不老的脸》，由于微博粉丝众多，所以他选择了在微博上推广自己的新书。此前博主已经发了1万多条微博，经验丰富，深谙营销之道，所以在此次的微博营销推广中运用了非常多的技巧，取得了非常不错的效果。</w:t>
            </w:r>
          </w:p>
          <w:p w14:paraId="3F34954A">
            <w:pPr>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rPr>
              <w:t>教学方法：分析其微博营销的方法和技巧。案例法。</w:t>
            </w:r>
          </w:p>
          <w:p w14:paraId="134BD839">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p>
          <w:p w14:paraId="076AB550">
            <w:pPr>
              <w:jc w:val="left"/>
              <w:rPr>
                <w:rFonts w:hint="eastAsia" w:ascii="宋体" w:hAnsi="宋体" w:eastAsia="宋体" w:cs="宋体"/>
                <w:b/>
                <w:sz w:val="24"/>
                <w:szCs w:val="24"/>
              </w:rPr>
            </w:pPr>
            <w:r>
              <w:rPr>
                <w:rFonts w:hint="eastAsia" w:ascii="宋体" w:hAnsi="宋体" w:eastAsia="宋体" w:cs="宋体"/>
                <w:b/>
                <w:sz w:val="24"/>
                <w:szCs w:val="24"/>
              </w:rPr>
              <w:t>【步骤</w:t>
            </w:r>
            <w:r>
              <w:rPr>
                <w:rFonts w:hint="eastAsia" w:ascii="宋体" w:hAnsi="宋体" w:eastAsia="宋体" w:cs="宋体"/>
                <w:b/>
                <w:bCs/>
                <w:sz w:val="24"/>
                <w:szCs w:val="24"/>
              </w:rPr>
              <w:t>五</w:t>
            </w:r>
            <w:r>
              <w:rPr>
                <w:rFonts w:hint="eastAsia" w:ascii="宋体" w:hAnsi="宋体" w:eastAsia="宋体" w:cs="宋体"/>
                <w:b/>
                <w:sz w:val="24"/>
                <w:szCs w:val="24"/>
              </w:rPr>
              <w:t>】微博营销技巧                                            （</w:t>
            </w:r>
            <w:r>
              <w:rPr>
                <w:rFonts w:hint="eastAsia" w:ascii="宋体" w:hAnsi="宋体" w:eastAsia="宋体" w:cs="宋体"/>
                <w:b/>
                <w:bCs/>
                <w:sz w:val="24"/>
                <w:szCs w:val="24"/>
              </w:rPr>
              <w:t>时间：…15…分钟）</w:t>
            </w:r>
          </w:p>
          <w:p w14:paraId="7315C0F2">
            <w:pPr>
              <w:numPr>
                <w:ilvl w:val="0"/>
                <w:numId w:val="22"/>
              </w:numPr>
              <w:ind w:right="-4" w:rightChars="-2"/>
              <w:jc w:val="left"/>
              <w:rPr>
                <w:rFonts w:hint="eastAsia" w:ascii="宋体" w:hAnsi="宋体" w:eastAsia="宋体" w:cs="宋体"/>
                <w:b/>
                <w:bCs/>
                <w:sz w:val="24"/>
                <w:szCs w:val="24"/>
              </w:rPr>
            </w:pPr>
            <w:r>
              <w:rPr>
                <w:rFonts w:hint="eastAsia" w:ascii="宋体" w:hAnsi="宋体" w:eastAsia="宋体" w:cs="宋体"/>
                <w:b/>
                <w:bCs/>
                <w:sz w:val="24"/>
                <w:szCs w:val="24"/>
              </w:rPr>
              <w:t>微博外在美、内在美</w:t>
            </w:r>
          </w:p>
          <w:p w14:paraId="5FA9E05C">
            <w:pPr>
              <w:numPr>
                <w:ilvl w:val="0"/>
                <w:numId w:val="22"/>
              </w:numPr>
              <w:ind w:right="-4" w:rightChars="-2"/>
              <w:jc w:val="left"/>
              <w:rPr>
                <w:rFonts w:hint="eastAsia" w:ascii="宋体" w:hAnsi="宋体" w:eastAsia="宋体" w:cs="宋体"/>
                <w:bCs/>
                <w:sz w:val="24"/>
                <w:szCs w:val="24"/>
              </w:rPr>
            </w:pPr>
            <w:r>
              <w:rPr>
                <w:rFonts w:hint="eastAsia" w:ascii="宋体" w:hAnsi="宋体" w:eastAsia="宋体" w:cs="宋体"/>
                <w:bCs/>
                <w:sz w:val="24"/>
                <w:szCs w:val="24"/>
              </w:rPr>
              <w:t>（2）发布时间：a.企业青睐周一，但用户在周三、周四更活跃b.工作日下班后的时间段（18点-23点）营销价值大，企业需关注。c.企业应利用好周末午饭和晚饭前后的零碎时间段。</w:t>
            </w:r>
          </w:p>
          <w:p w14:paraId="6D211042">
            <w:pPr>
              <w:ind w:right="-4" w:rightChars="-2"/>
              <w:jc w:val="left"/>
              <w:rPr>
                <w:rFonts w:hint="eastAsia" w:ascii="宋体" w:hAnsi="宋体" w:eastAsia="宋体" w:cs="宋体"/>
                <w:bCs/>
                <w:sz w:val="24"/>
                <w:szCs w:val="24"/>
              </w:rPr>
            </w:pPr>
            <w:r>
              <w:rPr>
                <w:rFonts w:hint="eastAsia" w:ascii="宋体" w:hAnsi="宋体" w:eastAsia="宋体" w:cs="宋体"/>
                <w:bCs/>
                <w:color w:val="000000"/>
                <w:sz w:val="24"/>
                <w:szCs w:val="24"/>
              </w:rPr>
              <w:t>教学方法：讲授法</w:t>
            </w:r>
          </w:p>
          <w:p w14:paraId="4F9AD2F7">
            <w:pPr>
              <w:ind w:right="-4" w:rightChars="-2"/>
              <w:jc w:val="left"/>
              <w:rPr>
                <w:rFonts w:hint="eastAsia" w:ascii="宋体" w:hAnsi="宋体" w:eastAsia="宋体" w:cs="宋体"/>
                <w:b/>
                <w:sz w:val="24"/>
                <w:szCs w:val="24"/>
              </w:rPr>
            </w:pPr>
            <w:r>
              <w:rPr>
                <w:rFonts w:hint="eastAsia" w:ascii="宋体" w:hAnsi="宋体" w:eastAsia="宋体" w:cs="宋体"/>
                <w:b/>
                <w:sz w:val="24"/>
                <w:szCs w:val="24"/>
              </w:rPr>
              <w:t xml:space="preserve">【步骤六】总结                                                        </w:t>
            </w:r>
            <w:r>
              <w:rPr>
                <w:rFonts w:hint="eastAsia" w:ascii="宋体" w:hAnsi="宋体" w:eastAsia="宋体" w:cs="宋体"/>
                <w:b/>
                <w:bCs/>
                <w:sz w:val="24"/>
                <w:szCs w:val="24"/>
              </w:rPr>
              <w:t>（时间：…5…分钟）</w:t>
            </w:r>
          </w:p>
          <w:p w14:paraId="08ADD5C1">
            <w:pPr>
              <w:ind w:right="-4" w:rightChars="-2" w:firstLine="340" w:firstLineChars="142"/>
              <w:jc w:val="left"/>
              <w:rPr>
                <w:rFonts w:hint="eastAsia" w:ascii="宋体" w:hAnsi="宋体" w:eastAsia="宋体" w:cs="宋体"/>
                <w:bCs/>
                <w:sz w:val="24"/>
                <w:szCs w:val="24"/>
              </w:rPr>
            </w:pPr>
            <w:r>
              <w:rPr>
                <w:rFonts w:hint="eastAsia" w:ascii="宋体" w:hAnsi="宋体" w:eastAsia="宋体" w:cs="宋体"/>
                <w:bCs/>
                <w:sz w:val="24"/>
                <w:szCs w:val="24"/>
              </w:rPr>
              <w:t>本次课主要对微博的规划和营销技巧有一个简单的了解，主要了通过几个案例来展开，在运用中要注意具体事例具体分析。</w:t>
            </w:r>
          </w:p>
          <w:p w14:paraId="324652B8">
            <w:pPr>
              <w:ind w:left="25" w:leftChars="12" w:right="420" w:rightChars="200" w:firstLine="415" w:firstLineChars="173"/>
              <w:jc w:val="left"/>
              <w:rPr>
                <w:rFonts w:hint="eastAsia" w:ascii="宋体" w:hAnsi="宋体" w:eastAsia="宋体" w:cs="宋体"/>
                <w:sz w:val="24"/>
                <w:szCs w:val="24"/>
              </w:rPr>
            </w:pPr>
            <w:r>
              <w:rPr>
                <w:rFonts w:hint="eastAsia" w:ascii="宋体" w:hAnsi="宋体" w:eastAsia="宋体" w:cs="宋体"/>
                <w:sz w:val="24"/>
                <w:szCs w:val="24"/>
              </w:rPr>
              <w:t xml:space="preserve"> </w:t>
            </w:r>
          </w:p>
          <w:p w14:paraId="5E8B6589">
            <w:pPr>
              <w:ind w:left="420" w:leftChars="200" w:right="420" w:rightChars="200" w:firstLine="480" w:firstLineChars="200"/>
              <w:jc w:val="left"/>
              <w:rPr>
                <w:rFonts w:hint="eastAsia" w:ascii="宋体" w:hAnsi="宋体" w:eastAsia="宋体" w:cs="宋体"/>
                <w:sz w:val="24"/>
                <w:szCs w:val="24"/>
              </w:rPr>
            </w:pPr>
            <w:r>
              <w:rPr>
                <w:rFonts w:hint="eastAsia" w:ascii="宋体" w:hAnsi="宋体" w:eastAsia="宋体" w:cs="宋体"/>
                <w:sz w:val="24"/>
                <w:szCs w:val="24"/>
              </w:rPr>
              <w:t xml:space="preserve"> </w:t>
            </w:r>
          </w:p>
          <w:p w14:paraId="60D9812D">
            <w:pPr>
              <w:jc w:val="left"/>
              <w:rPr>
                <w:rFonts w:hint="eastAsia" w:ascii="宋体" w:hAnsi="宋体" w:eastAsia="宋体" w:cs="宋体"/>
                <w:sz w:val="24"/>
                <w:szCs w:val="24"/>
              </w:rPr>
            </w:pPr>
            <w:r>
              <w:rPr>
                <w:rFonts w:hint="eastAsia" w:ascii="宋体" w:hAnsi="宋体" w:eastAsia="宋体" w:cs="宋体"/>
                <w:b/>
                <w:sz w:val="24"/>
                <w:szCs w:val="24"/>
              </w:rPr>
              <w:t>第三部分</w:t>
            </w:r>
            <w:r>
              <w:rPr>
                <w:rFonts w:hint="eastAsia" w:ascii="宋体" w:hAnsi="宋体" w:eastAsia="宋体" w:cs="宋体"/>
                <w:b/>
                <w:bCs/>
                <w:sz w:val="24"/>
                <w:szCs w:val="24"/>
              </w:rPr>
              <w:t xml:space="preserve">：布置作业、说清楚作业的要求   </w:t>
            </w:r>
            <w:r>
              <w:rPr>
                <w:rFonts w:hint="eastAsia" w:ascii="宋体" w:hAnsi="宋体" w:eastAsia="宋体" w:cs="宋体"/>
                <w:sz w:val="24"/>
                <w:szCs w:val="24"/>
              </w:rPr>
              <w:t xml:space="preserve">                                </w:t>
            </w:r>
            <w:r>
              <w:rPr>
                <w:rFonts w:hint="eastAsia" w:ascii="宋体" w:hAnsi="宋体" w:eastAsia="宋体" w:cs="宋体"/>
                <w:b/>
                <w:bCs/>
                <w:sz w:val="24"/>
                <w:szCs w:val="24"/>
              </w:rPr>
              <w:t>（时间：…5…分钟）</w:t>
            </w:r>
          </w:p>
          <w:p w14:paraId="09D5C897">
            <w:pPr>
              <w:widowControl/>
              <w:jc w:val="left"/>
              <w:rPr>
                <w:rFonts w:hint="eastAsia" w:ascii="宋体" w:hAnsi="宋体" w:eastAsia="宋体" w:cs="宋体"/>
                <w:sz w:val="24"/>
                <w:szCs w:val="24"/>
              </w:rPr>
            </w:pPr>
            <w:r>
              <w:rPr>
                <w:rFonts w:hint="eastAsia" w:ascii="宋体" w:hAnsi="宋体" w:eastAsia="宋体" w:cs="宋体"/>
                <w:sz w:val="24"/>
                <w:szCs w:val="24"/>
              </w:rPr>
              <w:t xml:space="preserve">  将教师在本次课堂上讲的内容结合课本好好复习，做好任务一和任务二课后随堂练习，在下次课讲解。</w:t>
            </w:r>
          </w:p>
          <w:p w14:paraId="0D9500C2">
            <w:pPr>
              <w:spacing w:line="400" w:lineRule="exact"/>
              <w:jc w:val="left"/>
              <w:rPr>
                <w:rFonts w:hint="eastAsia" w:ascii="宋体" w:hAnsi="宋体" w:eastAsia="宋体" w:cs="宋体"/>
                <w:sz w:val="24"/>
                <w:szCs w:val="24"/>
              </w:rPr>
            </w:pPr>
            <w:r>
              <w:rPr>
                <w:rFonts w:hint="eastAsia" w:ascii="宋体" w:hAnsi="宋体" w:eastAsia="宋体" w:cs="宋体"/>
                <w:sz w:val="24"/>
                <w:szCs w:val="24"/>
              </w:rPr>
              <w:br w:type="page"/>
            </w:r>
          </w:p>
          <w:p w14:paraId="115E4917">
            <w:pPr>
              <w:pStyle w:val="11"/>
              <w:kinsoku w:val="0"/>
              <w:overflowPunct w:val="0"/>
              <w:spacing w:before="3" w:line="276" w:lineRule="auto"/>
              <w:rPr>
                <w:rFonts w:ascii="黑体" w:hAnsi="黑体" w:eastAsia="黑体"/>
              </w:rPr>
            </w:pPr>
          </w:p>
        </w:tc>
      </w:tr>
      <w:tr w14:paraId="632C3B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0F3D5CBE">
            <w:pPr>
              <w:spacing w:line="276" w:lineRule="auto"/>
              <w:jc w:val="left"/>
              <w:rPr>
                <w:rFonts w:ascii="黑体" w:hAnsi="黑体" w:eastAsia="黑体"/>
                <w:b/>
                <w:bCs/>
                <w:sz w:val="24"/>
              </w:rPr>
            </w:pPr>
            <w:r>
              <w:rPr>
                <w:rFonts w:hint="eastAsia" w:ascii="黑体" w:hAnsi="黑体" w:eastAsia="黑体"/>
                <w:b/>
                <w:bCs/>
                <w:sz w:val="24"/>
              </w:rPr>
              <w:t>授课题目</w:t>
            </w:r>
          </w:p>
        </w:tc>
        <w:tc>
          <w:tcPr>
            <w:tcW w:w="1662" w:type="dxa"/>
            <w:vAlign w:val="center"/>
          </w:tcPr>
          <w:p w14:paraId="5CA4E66B">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5C504CD3">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七</w:t>
            </w:r>
            <w:r>
              <w:rPr>
                <w:rFonts w:hint="eastAsia" w:ascii="黑体" w:hAnsi="黑体" w:eastAsia="黑体" w:cs="宋体"/>
                <w:sz w:val="24"/>
              </w:rPr>
              <w:t xml:space="preserve">章  </w:t>
            </w:r>
            <w:r>
              <w:rPr>
                <w:rFonts w:hint="eastAsia" w:ascii="宋体" w:hAnsi="宋体" w:cs="宋体"/>
                <w:color w:val="000000"/>
              </w:rPr>
              <w:t>微博装饰</w:t>
            </w:r>
          </w:p>
        </w:tc>
        <w:tc>
          <w:tcPr>
            <w:tcW w:w="1352" w:type="dxa"/>
            <w:vAlign w:val="center"/>
          </w:tcPr>
          <w:p w14:paraId="33D867B8">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22C726D3">
            <w:pPr>
              <w:spacing w:line="276" w:lineRule="auto"/>
              <w:jc w:val="center"/>
              <w:rPr>
                <w:rFonts w:ascii="黑体" w:hAnsi="黑体" w:eastAsia="黑体"/>
                <w:sz w:val="24"/>
              </w:rPr>
            </w:pPr>
          </w:p>
        </w:tc>
      </w:tr>
      <w:tr w14:paraId="169E97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464CECA1">
            <w:pPr>
              <w:spacing w:line="276" w:lineRule="auto"/>
              <w:rPr>
                <w:rFonts w:ascii="黑体" w:hAnsi="黑体" w:eastAsia="黑体"/>
                <w:b/>
                <w:bCs/>
                <w:sz w:val="24"/>
              </w:rPr>
            </w:pPr>
          </w:p>
        </w:tc>
        <w:tc>
          <w:tcPr>
            <w:tcW w:w="1662" w:type="dxa"/>
            <w:vAlign w:val="center"/>
          </w:tcPr>
          <w:p w14:paraId="40C4F8D4">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761832DC">
            <w:pPr>
              <w:spacing w:line="276" w:lineRule="auto"/>
              <w:jc w:val="left"/>
              <w:rPr>
                <w:rFonts w:hint="default" w:ascii="黑体" w:hAnsi="黑体" w:eastAsia="黑体" w:cs="宋体"/>
                <w:sz w:val="24"/>
                <w:lang w:val="en-US" w:eastAsia="zh-CN"/>
              </w:rPr>
            </w:pPr>
            <w:r>
              <w:rPr>
                <w:rFonts w:hint="eastAsia" w:ascii="黑体" w:hAnsi="黑体" w:eastAsia="黑体" w:cs="宋体"/>
                <w:sz w:val="24"/>
              </w:rPr>
              <w:t xml:space="preserve">第一节 </w:t>
            </w:r>
            <w:r>
              <w:rPr>
                <w:rFonts w:hint="eastAsia" w:ascii="黑体" w:hAnsi="黑体" w:eastAsia="黑体" w:cs="宋体"/>
                <w:sz w:val="24"/>
                <w:lang w:val="en-US" w:eastAsia="zh-CN"/>
              </w:rPr>
              <w:t xml:space="preserve"> </w:t>
            </w:r>
          </w:p>
        </w:tc>
        <w:tc>
          <w:tcPr>
            <w:tcW w:w="1352" w:type="dxa"/>
            <w:vAlign w:val="center"/>
          </w:tcPr>
          <w:p w14:paraId="4766E471">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523ECE12">
            <w:pPr>
              <w:spacing w:line="276" w:lineRule="auto"/>
              <w:jc w:val="center"/>
              <w:rPr>
                <w:rFonts w:ascii="黑体" w:hAnsi="黑体" w:eastAsia="黑体"/>
                <w:sz w:val="24"/>
              </w:rPr>
            </w:pPr>
          </w:p>
        </w:tc>
      </w:tr>
      <w:tr w14:paraId="4BC8D5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65685AB4">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12554011">
            <w:pPr>
              <w:spacing w:line="276" w:lineRule="auto"/>
              <w:jc w:val="center"/>
              <w:rPr>
                <w:rFonts w:hint="default" w:ascii="黑体" w:hAnsi="黑体" w:eastAsia="黑体"/>
                <w:sz w:val="24"/>
                <w:lang w:val="en-US" w:eastAsia="zh-CN"/>
              </w:rPr>
            </w:pPr>
            <w:r>
              <w:rPr>
                <w:rFonts w:hint="eastAsia" w:ascii="黑体" w:hAnsi="黑体" w:eastAsia="黑体"/>
                <w:sz w:val="24"/>
                <w:lang w:val="en-US" w:eastAsia="zh-CN"/>
              </w:rPr>
              <w:t>20</w:t>
            </w:r>
          </w:p>
        </w:tc>
        <w:tc>
          <w:tcPr>
            <w:tcW w:w="1267" w:type="dxa"/>
            <w:vAlign w:val="center"/>
          </w:tcPr>
          <w:p w14:paraId="52065767">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779225B4">
            <w:pPr>
              <w:spacing w:line="276" w:lineRule="auto"/>
              <w:jc w:val="center"/>
              <w:rPr>
                <w:rFonts w:hint="default" w:ascii="黑体" w:hAnsi="黑体" w:eastAsia="黑体"/>
                <w:sz w:val="24"/>
                <w:lang w:val="en-US" w:eastAsia="zh-CN"/>
              </w:rPr>
            </w:pPr>
            <w:r>
              <w:rPr>
                <w:rFonts w:hint="eastAsia" w:ascii="黑体" w:hAnsi="黑体" w:eastAsia="黑体"/>
                <w:sz w:val="24"/>
                <w:lang w:val="en-US" w:eastAsia="zh-CN"/>
              </w:rPr>
              <w:t>讲授+上级</w:t>
            </w:r>
          </w:p>
        </w:tc>
      </w:tr>
      <w:tr w14:paraId="2A8CAF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160C11E4">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3C784346">
            <w:pPr>
              <w:ind w:left="360"/>
              <w:rPr>
                <w:rFonts w:hint="eastAsia"/>
              </w:rPr>
            </w:pPr>
            <w:r>
              <w:rPr>
                <w:rFonts w:hint="eastAsia"/>
              </w:rPr>
              <w:t>了解移动微博营销的特点，与传统营销相比的优点</w:t>
            </w:r>
          </w:p>
          <w:p w14:paraId="0EEBB156">
            <w:pPr>
              <w:spacing w:line="276" w:lineRule="auto"/>
              <w:jc w:val="left"/>
              <w:rPr>
                <w:rFonts w:ascii="黑体" w:hAnsi="黑体" w:eastAsia="黑体"/>
                <w:sz w:val="24"/>
              </w:rPr>
            </w:pPr>
          </w:p>
        </w:tc>
      </w:tr>
      <w:tr w14:paraId="1B1326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6FCA09E0">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1F1B2EB7">
            <w:pPr>
              <w:ind w:firstLine="525" w:firstLineChars="250"/>
              <w:rPr>
                <w:rFonts w:hint="eastAsia"/>
              </w:rPr>
            </w:pPr>
            <w:r>
              <w:rPr>
                <w:rFonts w:hint="eastAsia" w:ascii="宋体" w:hAnsi="宋体" w:cs="宋体"/>
              </w:rPr>
              <w:t>掌握移动端微博内容建设的方法</w:t>
            </w:r>
          </w:p>
          <w:p w14:paraId="6BCBEA8B">
            <w:pPr>
              <w:spacing w:line="276" w:lineRule="auto"/>
              <w:jc w:val="left"/>
              <w:rPr>
                <w:rFonts w:ascii="黑体" w:hAnsi="黑体" w:eastAsia="黑体"/>
                <w:sz w:val="24"/>
              </w:rPr>
            </w:pPr>
          </w:p>
        </w:tc>
      </w:tr>
      <w:tr w14:paraId="35BA49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4935F48E">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3B5B41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2EE8EA48">
            <w:pPr>
              <w:ind w:right="420" w:rightChars="200"/>
              <w:jc w:val="left"/>
              <w:rPr>
                <w:rFonts w:hint="eastAsia" w:ascii="宋体" w:hAnsi="宋体" w:eastAsia="宋体" w:cs="宋体"/>
                <w:b/>
                <w:bCs/>
                <w:sz w:val="24"/>
                <w:szCs w:val="24"/>
              </w:rPr>
            </w:pPr>
            <w:r>
              <w:rPr>
                <w:rFonts w:hint="eastAsia" w:ascii="宋体" w:hAnsi="宋体" w:eastAsia="宋体" w:cs="宋体"/>
                <w:b/>
                <w:sz w:val="24"/>
                <w:szCs w:val="24"/>
              </w:rPr>
              <w:t xml:space="preserve">第一部分：导入                                                     </w:t>
            </w:r>
            <w:r>
              <w:rPr>
                <w:rFonts w:hint="eastAsia" w:ascii="宋体" w:hAnsi="宋体" w:eastAsia="宋体" w:cs="宋体"/>
                <w:b/>
                <w:bCs/>
                <w:sz w:val="24"/>
                <w:szCs w:val="24"/>
              </w:rPr>
              <w:t xml:space="preserve">（时间：…10…分钟） </w:t>
            </w:r>
          </w:p>
          <w:p w14:paraId="57E2BDD6">
            <w:pPr>
              <w:ind w:right="420" w:rightChars="200"/>
              <w:jc w:val="left"/>
              <w:rPr>
                <w:rFonts w:hint="eastAsia" w:ascii="宋体" w:hAnsi="宋体" w:eastAsia="宋体" w:cs="宋体"/>
                <w:sz w:val="24"/>
                <w:szCs w:val="24"/>
              </w:rPr>
            </w:pPr>
            <w:r>
              <w:rPr>
                <w:rFonts w:hint="eastAsia" w:ascii="宋体" w:hAnsi="宋体" w:eastAsia="宋体" w:cs="宋体"/>
                <w:sz w:val="24"/>
                <w:szCs w:val="24"/>
              </w:rPr>
              <w:t xml:space="preserve">    微博作为移动营销的一个重要部分，课堂上的学习是不够的，要结合微信营销一起运用。</w:t>
            </w:r>
          </w:p>
          <w:p w14:paraId="3B9FC19B">
            <w:pPr>
              <w:ind w:left="420" w:leftChars="200" w:right="420" w:rightChars="200" w:firstLine="720" w:firstLineChars="300"/>
              <w:jc w:val="left"/>
              <w:rPr>
                <w:rFonts w:hint="eastAsia" w:ascii="宋体" w:hAnsi="宋体" w:eastAsia="宋体" w:cs="宋体"/>
                <w:sz w:val="24"/>
                <w:szCs w:val="24"/>
              </w:rPr>
            </w:pPr>
          </w:p>
          <w:p w14:paraId="65ACF7D3">
            <w:pPr>
              <w:ind w:left="420" w:right="420" w:rightChars="200" w:hanging="479" w:hangingChars="199"/>
              <w:jc w:val="left"/>
              <w:rPr>
                <w:rFonts w:hint="eastAsia" w:ascii="宋体" w:hAnsi="宋体" w:eastAsia="宋体" w:cs="宋体"/>
                <w:b/>
                <w:sz w:val="24"/>
                <w:szCs w:val="24"/>
              </w:rPr>
            </w:pPr>
            <w:r>
              <w:rPr>
                <w:rFonts w:hint="eastAsia" w:ascii="宋体" w:hAnsi="宋体" w:eastAsia="宋体" w:cs="宋体"/>
                <w:b/>
                <w:sz w:val="24"/>
                <w:szCs w:val="24"/>
              </w:rPr>
              <w:t>第二部分：学习新内容</w:t>
            </w:r>
          </w:p>
          <w:p w14:paraId="71D654F9">
            <w:pPr>
              <w:ind w:left="420" w:right="-4" w:rightChars="-2" w:hanging="479" w:hangingChars="199"/>
              <w:jc w:val="left"/>
              <w:rPr>
                <w:rFonts w:hint="eastAsia" w:ascii="宋体" w:hAnsi="宋体" w:eastAsia="宋体" w:cs="宋体"/>
                <w:b/>
                <w:sz w:val="24"/>
                <w:szCs w:val="24"/>
              </w:rPr>
            </w:pPr>
            <w:r>
              <w:rPr>
                <w:rFonts w:hint="eastAsia" w:ascii="宋体" w:hAnsi="宋体" w:eastAsia="宋体" w:cs="宋体"/>
                <w:b/>
                <w:sz w:val="24"/>
                <w:szCs w:val="24"/>
              </w:rPr>
              <w:t xml:space="preserve">【步骤一】说明本次课的教学内容和目的                                  </w:t>
            </w:r>
            <w:r>
              <w:rPr>
                <w:rFonts w:hint="eastAsia" w:ascii="宋体" w:hAnsi="宋体" w:eastAsia="宋体" w:cs="宋体"/>
                <w:b/>
                <w:bCs/>
                <w:sz w:val="24"/>
                <w:szCs w:val="24"/>
              </w:rPr>
              <w:t>（时间：…10…分钟）</w:t>
            </w:r>
          </w:p>
          <w:p w14:paraId="060189EE">
            <w:pPr>
              <w:ind w:right="-4" w:rightChars="-2" w:firstLine="340" w:firstLineChars="142"/>
              <w:jc w:val="left"/>
              <w:rPr>
                <w:rFonts w:hint="eastAsia" w:ascii="宋体" w:hAnsi="宋体" w:eastAsia="宋体" w:cs="宋体"/>
                <w:bCs/>
                <w:sz w:val="24"/>
                <w:szCs w:val="24"/>
              </w:rPr>
            </w:pPr>
            <w:r>
              <w:rPr>
                <w:rFonts w:hint="eastAsia" w:ascii="宋体" w:hAnsi="宋体" w:eastAsia="宋体" w:cs="宋体"/>
                <w:bCs/>
                <w:sz w:val="24"/>
                <w:szCs w:val="24"/>
              </w:rPr>
              <w:t>本次课主要针对</w:t>
            </w:r>
            <w:r>
              <w:rPr>
                <w:rFonts w:hint="eastAsia" w:ascii="宋体" w:hAnsi="宋体" w:eastAsia="宋体" w:cs="宋体"/>
                <w:sz w:val="24"/>
                <w:szCs w:val="24"/>
              </w:rPr>
              <w:t>了解微博营销的发展历程，了解移动微博营销的特点，与传统营销相比的优点，能够使用移动产品成功注册微博账号，熟练使用移动设备在微博上发布图片、文字等微博内容。</w:t>
            </w:r>
          </w:p>
          <w:p w14:paraId="32BF86C2">
            <w:pPr>
              <w:ind w:right="-4" w:rightChars="-2" w:firstLine="340" w:firstLineChars="142"/>
              <w:jc w:val="left"/>
              <w:rPr>
                <w:rFonts w:hint="eastAsia" w:ascii="宋体" w:hAnsi="宋体" w:eastAsia="宋体" w:cs="宋体"/>
                <w:bCs/>
                <w:sz w:val="24"/>
                <w:szCs w:val="24"/>
              </w:rPr>
            </w:pPr>
            <w:r>
              <w:rPr>
                <w:rFonts w:hint="eastAsia" w:ascii="宋体" w:hAnsi="宋体" w:eastAsia="宋体" w:cs="宋体"/>
                <w:bCs/>
                <w:sz w:val="24"/>
                <w:szCs w:val="24"/>
              </w:rPr>
              <w:t>互动：了解学生对微博的知识基础，有没有帐号？粉丝情况如何？有听说过什么微博营销的案例没有？</w:t>
            </w:r>
          </w:p>
          <w:p w14:paraId="1AFFAABA">
            <w:pPr>
              <w:ind w:left="420" w:right="-4" w:rightChars="-2" w:hanging="479" w:hangingChars="199"/>
              <w:jc w:val="left"/>
              <w:rPr>
                <w:rFonts w:hint="eastAsia" w:ascii="宋体" w:hAnsi="宋体" w:eastAsia="宋体" w:cs="宋体"/>
                <w:b/>
                <w:bCs/>
                <w:sz w:val="24"/>
                <w:szCs w:val="24"/>
              </w:rPr>
            </w:pPr>
            <w:r>
              <w:rPr>
                <w:rFonts w:hint="eastAsia" w:ascii="宋体" w:hAnsi="宋体" w:eastAsia="宋体" w:cs="宋体"/>
                <w:b/>
                <w:sz w:val="24"/>
                <w:szCs w:val="24"/>
              </w:rPr>
              <w:t xml:space="preserve">【步骤二】新知识的引入       微博的发展历史                           </w:t>
            </w:r>
            <w:r>
              <w:rPr>
                <w:rFonts w:hint="eastAsia" w:ascii="宋体" w:hAnsi="宋体" w:eastAsia="宋体" w:cs="宋体"/>
                <w:b/>
                <w:bCs/>
                <w:sz w:val="24"/>
                <w:szCs w:val="24"/>
              </w:rPr>
              <w:t>（时间：…25…分钟）</w:t>
            </w:r>
          </w:p>
          <w:p w14:paraId="7DFEE8ED">
            <w:pPr>
              <w:ind w:left="-418" w:leftChars="-199" w:right="-4" w:rightChars="-2"/>
              <w:jc w:val="left"/>
              <w:rPr>
                <w:rFonts w:hint="eastAsia" w:ascii="宋体" w:hAnsi="宋体" w:eastAsia="宋体" w:cs="宋体"/>
                <w:sz w:val="24"/>
                <w:szCs w:val="24"/>
              </w:rPr>
            </w:pPr>
            <w:r>
              <w:rPr>
                <w:rFonts w:hint="eastAsia" w:ascii="宋体" w:hAnsi="宋体" w:eastAsia="宋体" w:cs="宋体"/>
                <w:b/>
                <w:sz w:val="24"/>
                <w:szCs w:val="24"/>
              </w:rPr>
              <w:t xml:space="preserve">   </w:t>
            </w:r>
            <w:r>
              <w:rPr>
                <w:rFonts w:hint="eastAsia" w:ascii="宋体" w:hAnsi="宋体" w:eastAsia="宋体" w:cs="宋体"/>
                <w:sz w:val="24"/>
                <w:szCs w:val="24"/>
              </w:rPr>
              <w:t xml:space="preserve"> 1.定义微博，微型博客的简称，即一句话博客，是一个基于用户关系信息分享、传播以及获取的平台。用户可以通过PC、手机、平板等各种客户端组建个人社区，以140字（包括标点符号）的文字更新信息，并实现即时分享。</w:t>
            </w:r>
          </w:p>
          <w:p w14:paraId="0ECEE7AA">
            <w:pPr>
              <w:ind w:left="-418" w:leftChars="-199" w:right="-4" w:rightChars="-2"/>
              <w:jc w:val="left"/>
              <w:rPr>
                <w:rFonts w:hint="eastAsia" w:ascii="宋体" w:hAnsi="宋体" w:eastAsia="宋体" w:cs="宋体"/>
                <w:sz w:val="24"/>
                <w:szCs w:val="24"/>
              </w:rPr>
            </w:pPr>
            <w:r>
              <w:rPr>
                <w:rFonts w:hint="eastAsia" w:ascii="宋体" w:hAnsi="宋体" w:eastAsia="宋体" w:cs="宋体"/>
                <w:sz w:val="24"/>
                <w:szCs w:val="24"/>
              </w:rPr>
              <w:t xml:space="preserve">   2.</w:t>
            </w:r>
            <w:r>
              <w:rPr>
                <w:rFonts w:hint="eastAsia" w:ascii="宋体" w:hAnsi="宋体" w:eastAsia="宋体" w:cs="宋体"/>
                <w:color w:val="000000"/>
                <w:kern w:val="24"/>
                <w:sz w:val="24"/>
                <w:szCs w:val="24"/>
              </w:rPr>
              <w:t xml:space="preserve"> </w:t>
            </w:r>
            <w:r>
              <w:rPr>
                <w:rFonts w:hint="eastAsia" w:ascii="宋体" w:hAnsi="宋体" w:eastAsia="宋体" w:cs="宋体"/>
                <w:sz w:val="24"/>
                <w:szCs w:val="24"/>
              </w:rPr>
              <w:t>国内的主要微博平台有新浪微博（已改名为微博）、腾讯微博、网易微博和搜狐微博四大平台。</w:t>
            </w:r>
          </w:p>
          <w:p w14:paraId="4F21E71A">
            <w:pPr>
              <w:ind w:left="-418" w:leftChars="-199" w:right="-4" w:rightChars="-2"/>
              <w:jc w:val="left"/>
              <w:rPr>
                <w:rFonts w:hint="eastAsia" w:ascii="宋体" w:hAnsi="宋体" w:eastAsia="宋体" w:cs="宋体"/>
                <w:bCs/>
                <w:sz w:val="24"/>
                <w:szCs w:val="24"/>
              </w:rPr>
            </w:pPr>
            <w:r>
              <w:rPr>
                <w:rFonts w:hint="eastAsia" w:ascii="宋体" w:hAnsi="宋体" w:eastAsia="宋体" w:cs="宋体"/>
                <w:sz w:val="24"/>
                <w:szCs w:val="24"/>
              </w:rPr>
              <w:t xml:space="preserve">   3.</w:t>
            </w:r>
            <w:r>
              <w:rPr>
                <w:rFonts w:hint="eastAsia" w:ascii="宋体" w:hAnsi="宋体" w:eastAsia="宋体" w:cs="宋体"/>
                <w:bCs/>
                <w:sz w:val="24"/>
                <w:szCs w:val="24"/>
              </w:rPr>
              <w:t>微博营销：</w:t>
            </w:r>
          </w:p>
          <w:p w14:paraId="0E20B567">
            <w:pPr>
              <w:ind w:left="-418" w:leftChars="-199" w:right="-4" w:rightChars="-2" w:firstLine="352" w:firstLineChars="147"/>
              <w:jc w:val="left"/>
              <w:rPr>
                <w:rFonts w:hint="eastAsia" w:ascii="宋体" w:hAnsi="宋体" w:eastAsia="宋体" w:cs="宋体"/>
                <w:bCs/>
                <w:sz w:val="24"/>
                <w:szCs w:val="24"/>
              </w:rPr>
            </w:pPr>
            <w:r>
              <w:rPr>
                <w:rFonts w:hint="eastAsia" w:ascii="宋体" w:hAnsi="宋体" w:eastAsia="宋体" w:cs="宋体"/>
                <w:bCs/>
                <w:sz w:val="24"/>
                <w:szCs w:val="24"/>
              </w:rPr>
              <w:t>（1）成本上---发布门槛低，成本远小于广告，效果却不差</w:t>
            </w:r>
          </w:p>
          <w:p w14:paraId="7963AD98">
            <w:pPr>
              <w:ind w:left="-418" w:leftChars="-199" w:right="-4" w:rightChars="-2" w:firstLine="352" w:firstLineChars="147"/>
              <w:jc w:val="left"/>
              <w:rPr>
                <w:rFonts w:hint="eastAsia" w:ascii="宋体" w:hAnsi="宋体" w:eastAsia="宋体" w:cs="宋体"/>
                <w:bCs/>
                <w:sz w:val="24"/>
                <w:szCs w:val="24"/>
              </w:rPr>
            </w:pPr>
            <w:r>
              <w:rPr>
                <w:rFonts w:hint="eastAsia" w:ascii="宋体" w:hAnsi="宋体" w:eastAsia="宋体" w:cs="宋体"/>
                <w:bCs/>
                <w:sz w:val="24"/>
                <w:szCs w:val="24"/>
              </w:rPr>
              <w:t>（2）覆盖上---传播效果好，速度快，覆盖广</w:t>
            </w:r>
          </w:p>
          <w:p w14:paraId="59554317">
            <w:pPr>
              <w:ind w:left="-418" w:leftChars="-199" w:right="-4" w:rightChars="-2" w:firstLine="352" w:firstLineChars="147"/>
              <w:jc w:val="left"/>
              <w:rPr>
                <w:rFonts w:hint="eastAsia" w:ascii="宋体" w:hAnsi="宋体" w:eastAsia="宋体" w:cs="宋体"/>
                <w:bCs/>
                <w:sz w:val="24"/>
                <w:szCs w:val="24"/>
              </w:rPr>
            </w:pPr>
            <w:r>
              <w:rPr>
                <w:rFonts w:hint="eastAsia" w:ascii="宋体" w:hAnsi="宋体" w:eastAsia="宋体" w:cs="宋体"/>
                <w:bCs/>
                <w:sz w:val="24"/>
                <w:szCs w:val="24"/>
              </w:rPr>
              <w:t>（3）效果上---针对性强，利用后期维护及反馈</w:t>
            </w:r>
          </w:p>
          <w:p w14:paraId="6DCAB117">
            <w:pPr>
              <w:ind w:left="-418" w:leftChars="-199" w:right="-4" w:rightChars="-2" w:firstLine="352" w:firstLineChars="147"/>
              <w:jc w:val="left"/>
              <w:rPr>
                <w:rFonts w:hint="eastAsia" w:ascii="宋体" w:hAnsi="宋体" w:eastAsia="宋体" w:cs="宋体"/>
                <w:bCs/>
                <w:sz w:val="24"/>
                <w:szCs w:val="24"/>
              </w:rPr>
            </w:pPr>
            <w:r>
              <w:rPr>
                <w:rFonts w:hint="eastAsia" w:ascii="宋体" w:hAnsi="宋体" w:eastAsia="宋体" w:cs="宋体"/>
                <w:bCs/>
                <w:sz w:val="24"/>
                <w:szCs w:val="24"/>
              </w:rPr>
              <w:t>（4）手段使用上---多样化，人性化</w:t>
            </w:r>
          </w:p>
          <w:p w14:paraId="1A450A84">
            <w:pPr>
              <w:ind w:left="-418" w:leftChars="-199" w:right="-4" w:rightChars="-2" w:firstLine="240" w:firstLineChars="100"/>
              <w:jc w:val="left"/>
              <w:rPr>
                <w:rFonts w:hint="eastAsia" w:ascii="宋体" w:hAnsi="宋体" w:eastAsia="宋体" w:cs="宋体"/>
                <w:sz w:val="24"/>
                <w:szCs w:val="24"/>
              </w:rPr>
            </w:pPr>
            <w:r>
              <w:rPr>
                <w:rFonts w:hint="eastAsia" w:ascii="宋体" w:hAnsi="宋体" w:eastAsia="宋体" w:cs="宋体"/>
                <w:sz w:val="24"/>
                <w:szCs w:val="24"/>
              </w:rPr>
              <w:t>教学方法：打开微博，观察四大微博的现状，重点关注新浪微博是如何在四个微博中脱颖而出的。案例法。</w:t>
            </w:r>
          </w:p>
          <w:p w14:paraId="13239BD7">
            <w:pPr>
              <w:ind w:left="-418" w:leftChars="-199" w:right="-4" w:rightChars="-2"/>
              <w:jc w:val="left"/>
              <w:rPr>
                <w:rFonts w:hint="eastAsia" w:ascii="宋体" w:hAnsi="宋体" w:eastAsia="宋体" w:cs="宋体"/>
                <w:sz w:val="24"/>
                <w:szCs w:val="24"/>
              </w:rPr>
            </w:pPr>
          </w:p>
          <w:p w14:paraId="743A5E93">
            <w:pPr>
              <w:ind w:left="310" w:hanging="354" w:hangingChars="147"/>
              <w:jc w:val="left"/>
              <w:rPr>
                <w:rFonts w:hint="eastAsia" w:ascii="宋体" w:hAnsi="宋体" w:eastAsia="宋体" w:cs="宋体"/>
                <w:bCs/>
                <w:sz w:val="24"/>
                <w:szCs w:val="24"/>
              </w:rPr>
            </w:pPr>
            <w:r>
              <w:rPr>
                <w:rFonts w:hint="eastAsia" w:ascii="宋体" w:hAnsi="宋体" w:eastAsia="宋体" w:cs="宋体"/>
                <w:b/>
                <w:color w:val="000000"/>
                <w:sz w:val="24"/>
                <w:szCs w:val="24"/>
              </w:rPr>
              <w:t>【步骤三】</w:t>
            </w:r>
            <w:r>
              <w:rPr>
                <w:rFonts w:hint="eastAsia" w:ascii="宋体" w:hAnsi="宋体" w:eastAsia="宋体" w:cs="宋体"/>
                <w:b/>
                <w:bCs/>
                <w:sz w:val="24"/>
                <w:szCs w:val="24"/>
              </w:rPr>
              <w:t>案例学习  华为荣耀官方微博</w:t>
            </w:r>
            <w:r>
              <w:rPr>
                <w:rFonts w:hint="eastAsia" w:ascii="宋体" w:hAnsi="宋体" w:eastAsia="宋体" w:cs="宋体"/>
                <w:b/>
                <w:sz w:val="24"/>
                <w:szCs w:val="24"/>
              </w:rPr>
              <w:t xml:space="preserve">                                </w:t>
            </w:r>
            <w:r>
              <w:rPr>
                <w:rFonts w:hint="eastAsia" w:ascii="宋体" w:hAnsi="宋体" w:eastAsia="宋体" w:cs="宋体"/>
                <w:b/>
                <w:bCs/>
                <w:sz w:val="24"/>
                <w:szCs w:val="24"/>
              </w:rPr>
              <w:t>（时间：…15…分钟）</w:t>
            </w:r>
            <w:r>
              <w:rPr>
                <w:rFonts w:hint="eastAsia" w:ascii="宋体" w:hAnsi="宋体" w:eastAsia="宋体" w:cs="宋体"/>
                <w:bCs/>
                <w:sz w:val="24"/>
                <w:szCs w:val="24"/>
              </w:rPr>
              <w:t>1.用最少的钱，做最便捷的广告</w:t>
            </w:r>
          </w:p>
          <w:p w14:paraId="19AD38E1">
            <w:pPr>
              <w:ind w:firstLine="360" w:firstLineChars="150"/>
              <w:jc w:val="left"/>
              <w:rPr>
                <w:rFonts w:hint="eastAsia" w:ascii="宋体" w:hAnsi="宋体" w:eastAsia="宋体" w:cs="宋体"/>
                <w:bCs/>
                <w:sz w:val="24"/>
                <w:szCs w:val="24"/>
              </w:rPr>
            </w:pPr>
            <w:r>
              <w:rPr>
                <w:rFonts w:hint="eastAsia" w:ascii="宋体" w:hAnsi="宋体" w:eastAsia="宋体" w:cs="宋体"/>
                <w:bCs/>
                <w:sz w:val="24"/>
                <w:szCs w:val="24"/>
              </w:rPr>
              <w:t>2.用最短的时间，传播最新的信息</w:t>
            </w:r>
          </w:p>
          <w:p w14:paraId="27A2F874">
            <w:pPr>
              <w:ind w:firstLine="360" w:firstLineChars="150"/>
              <w:jc w:val="left"/>
              <w:rPr>
                <w:rFonts w:hint="eastAsia" w:ascii="宋体" w:hAnsi="宋体" w:eastAsia="宋体" w:cs="宋体"/>
                <w:bCs/>
                <w:sz w:val="24"/>
                <w:szCs w:val="24"/>
              </w:rPr>
            </w:pPr>
            <w:r>
              <w:rPr>
                <w:rFonts w:hint="eastAsia" w:ascii="宋体" w:hAnsi="宋体" w:eastAsia="宋体" w:cs="宋体"/>
                <w:bCs/>
                <w:sz w:val="24"/>
                <w:szCs w:val="24"/>
              </w:rPr>
              <w:t>3.用最新的方式，吸引最多的客户</w:t>
            </w:r>
          </w:p>
          <w:p w14:paraId="58F85D72">
            <w:pPr>
              <w:ind w:firstLine="360" w:firstLineChars="150"/>
              <w:jc w:val="left"/>
              <w:rPr>
                <w:rFonts w:hint="eastAsia" w:ascii="宋体" w:hAnsi="宋体" w:eastAsia="宋体" w:cs="宋体"/>
                <w:bCs/>
                <w:sz w:val="24"/>
                <w:szCs w:val="24"/>
              </w:rPr>
            </w:pPr>
            <w:r>
              <w:rPr>
                <w:rFonts w:hint="eastAsia" w:ascii="宋体" w:hAnsi="宋体" w:eastAsia="宋体" w:cs="宋体"/>
                <w:bCs/>
                <w:sz w:val="24"/>
                <w:szCs w:val="24"/>
              </w:rPr>
              <w:t>4.用最少的资源，得到最大的利益</w:t>
            </w:r>
          </w:p>
          <w:p w14:paraId="5943A34D">
            <w:pPr>
              <w:ind w:firstLine="360" w:firstLineChars="150"/>
              <w:jc w:val="left"/>
              <w:rPr>
                <w:rFonts w:hint="eastAsia" w:ascii="宋体" w:hAnsi="宋体" w:eastAsia="宋体" w:cs="宋体"/>
                <w:bCs/>
                <w:sz w:val="24"/>
                <w:szCs w:val="24"/>
              </w:rPr>
            </w:pPr>
            <w:r>
              <w:rPr>
                <w:rFonts w:hint="eastAsia" w:ascii="宋体" w:hAnsi="宋体" w:eastAsia="宋体" w:cs="宋体"/>
                <w:bCs/>
                <w:sz w:val="24"/>
                <w:szCs w:val="24"/>
              </w:rPr>
              <w:t>讨论法：华为是如何做到的？</w:t>
            </w:r>
          </w:p>
          <w:p w14:paraId="3EB83FA4">
            <w:pPr>
              <w:ind w:firstLine="360" w:firstLineChars="150"/>
              <w:jc w:val="left"/>
              <w:rPr>
                <w:rFonts w:hint="eastAsia" w:ascii="宋体" w:hAnsi="宋体" w:eastAsia="宋体" w:cs="宋体"/>
                <w:bCs/>
                <w:sz w:val="24"/>
                <w:szCs w:val="24"/>
              </w:rPr>
            </w:pPr>
          </w:p>
          <w:p w14:paraId="4D8D0C32">
            <w:pPr>
              <w:ind w:left="207" w:hanging="236" w:hangingChars="98"/>
              <w:jc w:val="left"/>
              <w:rPr>
                <w:rFonts w:hint="eastAsia" w:ascii="宋体" w:hAnsi="宋体" w:eastAsia="宋体" w:cs="宋体"/>
                <w:bCs/>
                <w:color w:val="000000"/>
                <w:sz w:val="24"/>
                <w:szCs w:val="24"/>
              </w:rPr>
            </w:pPr>
            <w:r>
              <w:rPr>
                <w:rFonts w:hint="eastAsia" w:ascii="宋体" w:hAnsi="宋体" w:eastAsia="宋体" w:cs="宋体"/>
                <w:b/>
                <w:color w:val="000000"/>
                <w:sz w:val="24"/>
                <w:szCs w:val="24"/>
              </w:rPr>
              <w:t>【步骤四】</w:t>
            </w:r>
            <w:r>
              <w:rPr>
                <w:rFonts w:hint="eastAsia" w:ascii="宋体" w:hAnsi="宋体" w:eastAsia="宋体" w:cs="宋体"/>
                <w:b/>
                <w:bCs/>
                <w:sz w:val="24"/>
                <w:szCs w:val="24"/>
              </w:rPr>
              <w:t xml:space="preserve">技能提升  移动微博营销常见误区                </w:t>
            </w:r>
            <w:r>
              <w:rPr>
                <w:rFonts w:hint="eastAsia" w:ascii="宋体" w:hAnsi="宋体" w:eastAsia="宋体" w:cs="宋体"/>
                <w:sz w:val="24"/>
                <w:szCs w:val="24"/>
              </w:rPr>
              <w:t xml:space="preserve">               </w:t>
            </w:r>
            <w:r>
              <w:rPr>
                <w:rFonts w:hint="eastAsia" w:ascii="宋体" w:hAnsi="宋体" w:eastAsia="宋体" w:cs="宋体"/>
                <w:b/>
                <w:color w:val="000000"/>
                <w:sz w:val="24"/>
                <w:szCs w:val="24"/>
              </w:rPr>
              <w:t xml:space="preserve">(时间：…10…分钟) </w:t>
            </w:r>
            <w:r>
              <w:rPr>
                <w:rFonts w:hint="eastAsia" w:ascii="宋体" w:hAnsi="宋体" w:eastAsia="宋体" w:cs="宋体"/>
                <w:bCs/>
                <w:color w:val="000000"/>
                <w:sz w:val="24"/>
                <w:szCs w:val="24"/>
              </w:rPr>
              <w:t>1.目标不明确，使活动效果不明显</w:t>
            </w:r>
          </w:p>
          <w:p w14:paraId="62EF7FAD">
            <w:pPr>
              <w:ind w:firstLine="240" w:firstLineChars="10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rPr>
              <w:t>2.企业和产品的信息不要在活动中过多陈述</w:t>
            </w:r>
          </w:p>
          <w:p w14:paraId="03C83933">
            <w:pPr>
              <w:ind w:firstLine="240" w:firstLineChars="10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rPr>
              <w:t>3.盲目设置大量礼品和奖励以拉动粉丝增长</w:t>
            </w:r>
          </w:p>
          <w:p w14:paraId="362F738C">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教学方法：讨论法，和学生一起讨论微博营销的误区，如何改进？？</w:t>
            </w:r>
          </w:p>
          <w:p w14:paraId="6C3BDEBD">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p>
          <w:p w14:paraId="75EAF68E">
            <w:pPr>
              <w:jc w:val="left"/>
              <w:rPr>
                <w:rFonts w:hint="eastAsia" w:ascii="宋体" w:hAnsi="宋体" w:eastAsia="宋体" w:cs="宋体"/>
                <w:b/>
                <w:sz w:val="24"/>
                <w:szCs w:val="24"/>
              </w:rPr>
            </w:pPr>
            <w:r>
              <w:rPr>
                <w:rFonts w:hint="eastAsia" w:ascii="宋体" w:hAnsi="宋体" w:eastAsia="宋体" w:cs="宋体"/>
                <w:b/>
                <w:sz w:val="24"/>
                <w:szCs w:val="24"/>
              </w:rPr>
              <w:t>【步骤</w:t>
            </w:r>
            <w:r>
              <w:rPr>
                <w:rFonts w:hint="eastAsia" w:ascii="宋体" w:hAnsi="宋体" w:eastAsia="宋体" w:cs="宋体"/>
                <w:b/>
                <w:bCs/>
                <w:sz w:val="24"/>
                <w:szCs w:val="24"/>
              </w:rPr>
              <w:t>五</w:t>
            </w:r>
            <w:r>
              <w:rPr>
                <w:rFonts w:hint="eastAsia" w:ascii="宋体" w:hAnsi="宋体" w:eastAsia="宋体" w:cs="宋体"/>
                <w:b/>
                <w:sz w:val="24"/>
                <w:szCs w:val="24"/>
              </w:rPr>
              <w:t>】微博的内容建设                                           （</w:t>
            </w:r>
            <w:r>
              <w:rPr>
                <w:rFonts w:hint="eastAsia" w:ascii="宋体" w:hAnsi="宋体" w:eastAsia="宋体" w:cs="宋体"/>
                <w:b/>
                <w:bCs/>
                <w:sz w:val="24"/>
                <w:szCs w:val="24"/>
              </w:rPr>
              <w:t>时间：…15…分钟）</w:t>
            </w:r>
          </w:p>
          <w:p w14:paraId="7DAB607F">
            <w:pPr>
              <w:jc w:val="left"/>
              <w:rPr>
                <w:rFonts w:hint="eastAsia" w:ascii="宋体" w:hAnsi="宋体" w:eastAsia="宋体" w:cs="宋体"/>
                <w:bCs/>
                <w:sz w:val="24"/>
                <w:szCs w:val="24"/>
              </w:rPr>
            </w:pPr>
            <w:r>
              <w:rPr>
                <w:rFonts w:hint="eastAsia" w:ascii="宋体" w:hAnsi="宋体" w:eastAsia="宋体" w:cs="宋体"/>
                <w:bCs/>
                <w:sz w:val="24"/>
                <w:szCs w:val="24"/>
              </w:rPr>
              <w:t>由学生对自己的微博进行规划，重点突出自己的修改，修改微博封面、自我介绍等内容。并发布一条微博图文消息。比较电脑端和手机端微博页面的不同。</w:t>
            </w:r>
          </w:p>
          <w:p w14:paraId="66342DF7">
            <w:pPr>
              <w:jc w:val="left"/>
              <w:rPr>
                <w:rFonts w:hint="eastAsia" w:ascii="宋体" w:hAnsi="宋体" w:eastAsia="宋体" w:cs="宋体"/>
                <w:sz w:val="24"/>
                <w:szCs w:val="24"/>
              </w:rPr>
            </w:pPr>
          </w:p>
          <w:p w14:paraId="129C2023">
            <w:pPr>
              <w:ind w:right="-4" w:rightChars="-2"/>
              <w:jc w:val="left"/>
              <w:rPr>
                <w:rFonts w:hint="eastAsia" w:ascii="宋体" w:hAnsi="宋体" w:eastAsia="宋体" w:cs="宋体"/>
                <w:b/>
                <w:sz w:val="24"/>
                <w:szCs w:val="24"/>
              </w:rPr>
            </w:pPr>
            <w:r>
              <w:rPr>
                <w:rFonts w:hint="eastAsia" w:ascii="宋体" w:hAnsi="宋体" w:eastAsia="宋体" w:cs="宋体"/>
                <w:b/>
                <w:sz w:val="24"/>
                <w:szCs w:val="24"/>
              </w:rPr>
              <w:t xml:space="preserve">【步骤六】总结                                                        </w:t>
            </w:r>
            <w:r>
              <w:rPr>
                <w:rFonts w:hint="eastAsia" w:ascii="宋体" w:hAnsi="宋体" w:eastAsia="宋体" w:cs="宋体"/>
                <w:b/>
                <w:bCs/>
                <w:sz w:val="24"/>
                <w:szCs w:val="24"/>
              </w:rPr>
              <w:t>（时间：…3…分钟）</w:t>
            </w:r>
          </w:p>
          <w:p w14:paraId="275E8397">
            <w:pPr>
              <w:jc w:val="left"/>
              <w:rPr>
                <w:rFonts w:hint="eastAsia" w:ascii="宋体" w:hAnsi="宋体" w:eastAsia="宋体" w:cs="宋体"/>
                <w:sz w:val="24"/>
                <w:szCs w:val="24"/>
              </w:rPr>
            </w:pPr>
            <w:r>
              <w:rPr>
                <w:rFonts w:hint="eastAsia" w:ascii="宋体" w:hAnsi="宋体" w:eastAsia="宋体" w:cs="宋体"/>
                <w:bCs/>
                <w:sz w:val="24"/>
                <w:szCs w:val="24"/>
              </w:rPr>
              <w:t>本次课主要对微博和微博营销有一个简单的了解，</w:t>
            </w:r>
            <w:r>
              <w:rPr>
                <w:rFonts w:hint="eastAsia" w:ascii="宋体" w:hAnsi="宋体" w:eastAsia="宋体" w:cs="宋体"/>
                <w:sz w:val="24"/>
                <w:szCs w:val="24"/>
              </w:rPr>
              <w:t>了解移动微博营销的特点，与传统营销相比的优点</w:t>
            </w:r>
          </w:p>
          <w:p w14:paraId="6BE36875">
            <w:pPr>
              <w:jc w:val="left"/>
              <w:rPr>
                <w:rFonts w:hint="eastAsia" w:ascii="宋体" w:hAnsi="宋体" w:eastAsia="宋体" w:cs="宋体"/>
                <w:sz w:val="24"/>
                <w:szCs w:val="24"/>
              </w:rPr>
            </w:pPr>
            <w:r>
              <w:rPr>
                <w:rFonts w:hint="eastAsia" w:ascii="宋体" w:hAnsi="宋体" w:eastAsia="宋体" w:cs="宋体"/>
                <w:sz w:val="24"/>
                <w:szCs w:val="24"/>
              </w:rPr>
              <w:t>能够使用移动产品成功注册微博账号，熟练使用移动设备在微博上发布图片、文字等微博内容</w:t>
            </w:r>
          </w:p>
          <w:p w14:paraId="4659EE7B">
            <w:pPr>
              <w:ind w:left="420" w:leftChars="200" w:right="420" w:rightChars="200" w:firstLine="480" w:firstLineChars="200"/>
              <w:jc w:val="left"/>
              <w:rPr>
                <w:rFonts w:hint="eastAsia" w:ascii="宋体" w:hAnsi="宋体" w:eastAsia="宋体" w:cs="宋体"/>
                <w:sz w:val="24"/>
                <w:szCs w:val="24"/>
              </w:rPr>
            </w:pPr>
            <w:r>
              <w:rPr>
                <w:rFonts w:hint="eastAsia" w:ascii="宋体" w:hAnsi="宋体" w:eastAsia="宋体" w:cs="宋体"/>
                <w:sz w:val="24"/>
                <w:szCs w:val="24"/>
              </w:rPr>
              <w:t xml:space="preserve"> </w:t>
            </w:r>
          </w:p>
          <w:p w14:paraId="69680FFB">
            <w:pPr>
              <w:jc w:val="left"/>
              <w:rPr>
                <w:rFonts w:hint="eastAsia" w:ascii="宋体" w:hAnsi="宋体" w:eastAsia="宋体" w:cs="宋体"/>
                <w:sz w:val="24"/>
                <w:szCs w:val="24"/>
              </w:rPr>
            </w:pPr>
            <w:r>
              <w:rPr>
                <w:rFonts w:hint="eastAsia" w:ascii="宋体" w:hAnsi="宋体" w:eastAsia="宋体" w:cs="宋体"/>
                <w:b/>
                <w:sz w:val="24"/>
                <w:szCs w:val="24"/>
              </w:rPr>
              <w:t>第三部分</w:t>
            </w:r>
            <w:r>
              <w:rPr>
                <w:rFonts w:hint="eastAsia" w:ascii="宋体" w:hAnsi="宋体" w:eastAsia="宋体" w:cs="宋体"/>
                <w:b/>
                <w:bCs/>
                <w:sz w:val="24"/>
                <w:szCs w:val="24"/>
              </w:rPr>
              <w:t xml:space="preserve">：布置作业、说清楚作业的要求   </w:t>
            </w:r>
            <w:r>
              <w:rPr>
                <w:rFonts w:hint="eastAsia" w:ascii="宋体" w:hAnsi="宋体" w:eastAsia="宋体" w:cs="宋体"/>
                <w:sz w:val="24"/>
                <w:szCs w:val="24"/>
              </w:rPr>
              <w:t xml:space="preserve">                                </w:t>
            </w:r>
            <w:r>
              <w:rPr>
                <w:rFonts w:hint="eastAsia" w:ascii="宋体" w:hAnsi="宋体" w:eastAsia="宋体" w:cs="宋体"/>
                <w:b/>
                <w:bCs/>
                <w:sz w:val="24"/>
                <w:szCs w:val="24"/>
              </w:rPr>
              <w:t>（时间：…2…分钟）</w:t>
            </w:r>
          </w:p>
          <w:p w14:paraId="1BBE2384">
            <w:pPr>
              <w:widowControl/>
              <w:jc w:val="left"/>
              <w:rPr>
                <w:rFonts w:hint="eastAsia" w:ascii="宋体" w:hAnsi="宋体" w:eastAsia="宋体" w:cs="宋体"/>
                <w:sz w:val="24"/>
                <w:szCs w:val="24"/>
              </w:rPr>
            </w:pPr>
            <w:r>
              <w:rPr>
                <w:rFonts w:hint="eastAsia" w:ascii="宋体" w:hAnsi="宋体" w:eastAsia="宋体" w:cs="宋体"/>
                <w:sz w:val="24"/>
                <w:szCs w:val="24"/>
              </w:rPr>
              <w:t xml:space="preserve">  将教师在本次课堂上讲的内容结合课本好好复习，并且预习下次课的相关内容</w:t>
            </w:r>
          </w:p>
          <w:p w14:paraId="543022CB">
            <w:pPr>
              <w:spacing w:line="400" w:lineRule="exact"/>
              <w:jc w:val="left"/>
              <w:rPr>
                <w:rFonts w:hint="eastAsia" w:ascii="宋体" w:hAnsi="宋体" w:eastAsia="宋体" w:cs="宋体"/>
                <w:sz w:val="24"/>
                <w:szCs w:val="24"/>
              </w:rPr>
            </w:pPr>
            <w:r>
              <w:rPr>
                <w:rFonts w:hint="eastAsia" w:ascii="宋体" w:hAnsi="宋体" w:eastAsia="宋体" w:cs="宋体"/>
                <w:sz w:val="24"/>
                <w:szCs w:val="24"/>
              </w:rPr>
              <w:br w:type="page"/>
            </w:r>
          </w:p>
          <w:p w14:paraId="49F0149B">
            <w:pPr>
              <w:pStyle w:val="11"/>
              <w:kinsoku w:val="0"/>
              <w:overflowPunct w:val="0"/>
              <w:spacing w:before="4" w:line="276" w:lineRule="auto"/>
              <w:ind w:right="95" w:firstLine="480" w:firstLineChars="200"/>
              <w:jc w:val="both"/>
              <w:rPr>
                <w:rFonts w:ascii="黑体" w:hAnsi="黑体" w:eastAsia="黑体"/>
              </w:rPr>
            </w:pPr>
            <w:r>
              <w:rPr>
                <w:rFonts w:hint="eastAsia" w:ascii="黑体" w:hAnsi="黑体" w:eastAsia="黑体"/>
              </w:rPr>
              <w:t>   </w:t>
            </w:r>
          </w:p>
        </w:tc>
      </w:tr>
      <w:tr w14:paraId="60DB4D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1F5C14FE">
            <w:pPr>
              <w:spacing w:line="276" w:lineRule="auto"/>
              <w:jc w:val="left"/>
              <w:rPr>
                <w:rFonts w:ascii="黑体" w:hAnsi="黑体" w:eastAsia="黑体"/>
                <w:b/>
                <w:bCs/>
                <w:sz w:val="24"/>
              </w:rPr>
            </w:pPr>
            <w:r>
              <w:rPr>
                <w:rFonts w:hint="eastAsia" w:ascii="黑体" w:hAnsi="黑体" w:eastAsia="黑体"/>
                <w:b/>
                <w:bCs/>
                <w:sz w:val="24"/>
              </w:rPr>
              <w:t>授课题目</w:t>
            </w:r>
          </w:p>
        </w:tc>
        <w:tc>
          <w:tcPr>
            <w:tcW w:w="1662" w:type="dxa"/>
            <w:vAlign w:val="center"/>
          </w:tcPr>
          <w:p w14:paraId="702F261D">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1299EE38">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八</w:t>
            </w:r>
            <w:r>
              <w:rPr>
                <w:rFonts w:hint="eastAsia" w:ascii="黑体" w:hAnsi="黑体" w:eastAsia="黑体" w:cs="宋体"/>
                <w:sz w:val="24"/>
              </w:rPr>
              <w:t xml:space="preserve">章  </w:t>
            </w:r>
            <w:r>
              <w:rPr>
                <w:rFonts w:hint="eastAsia" w:ascii="宋体" w:hAnsi="宋体" w:eastAsia="宋体" w:cs="宋体"/>
                <w:color w:val="000000"/>
                <w:sz w:val="24"/>
                <w:szCs w:val="24"/>
              </w:rPr>
              <w:t>微博粉丝提升</w:t>
            </w:r>
          </w:p>
        </w:tc>
        <w:tc>
          <w:tcPr>
            <w:tcW w:w="1352" w:type="dxa"/>
            <w:vAlign w:val="center"/>
          </w:tcPr>
          <w:p w14:paraId="33C8D933">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509B1CF4">
            <w:pPr>
              <w:spacing w:line="276" w:lineRule="auto"/>
              <w:jc w:val="center"/>
              <w:rPr>
                <w:rFonts w:ascii="黑体" w:hAnsi="黑体" w:eastAsia="黑体"/>
                <w:sz w:val="24"/>
              </w:rPr>
            </w:pPr>
          </w:p>
        </w:tc>
      </w:tr>
      <w:tr w14:paraId="085A9D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266F1FEE">
            <w:pPr>
              <w:spacing w:line="276" w:lineRule="auto"/>
              <w:rPr>
                <w:rFonts w:ascii="黑体" w:hAnsi="黑体" w:eastAsia="黑体"/>
                <w:b/>
                <w:bCs/>
                <w:sz w:val="24"/>
              </w:rPr>
            </w:pPr>
          </w:p>
        </w:tc>
        <w:tc>
          <w:tcPr>
            <w:tcW w:w="1662" w:type="dxa"/>
            <w:vAlign w:val="center"/>
          </w:tcPr>
          <w:p w14:paraId="7A902D28">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04F53147">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第一节</w:t>
            </w:r>
          </w:p>
        </w:tc>
        <w:tc>
          <w:tcPr>
            <w:tcW w:w="1352" w:type="dxa"/>
            <w:vAlign w:val="center"/>
          </w:tcPr>
          <w:p w14:paraId="611A7D7B">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1704CABE">
            <w:pPr>
              <w:spacing w:line="276" w:lineRule="auto"/>
              <w:jc w:val="center"/>
              <w:rPr>
                <w:rFonts w:ascii="黑体" w:hAnsi="黑体" w:eastAsia="黑体"/>
                <w:sz w:val="24"/>
              </w:rPr>
            </w:pPr>
          </w:p>
        </w:tc>
      </w:tr>
      <w:tr w14:paraId="7930B6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19AC6953">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3EB200F6">
            <w:pPr>
              <w:spacing w:line="276" w:lineRule="auto"/>
              <w:jc w:val="center"/>
              <w:rPr>
                <w:rFonts w:hint="default" w:ascii="黑体" w:hAnsi="黑体" w:eastAsia="黑体"/>
                <w:sz w:val="24"/>
                <w:lang w:val="en-US" w:eastAsia="zh-CN"/>
              </w:rPr>
            </w:pPr>
            <w:r>
              <w:rPr>
                <w:rFonts w:hint="eastAsia" w:ascii="黑体" w:hAnsi="黑体" w:eastAsia="黑体"/>
                <w:sz w:val="24"/>
                <w:lang w:val="en-US" w:eastAsia="zh-CN"/>
              </w:rPr>
              <w:t>28</w:t>
            </w:r>
          </w:p>
        </w:tc>
        <w:tc>
          <w:tcPr>
            <w:tcW w:w="1267" w:type="dxa"/>
            <w:vAlign w:val="center"/>
          </w:tcPr>
          <w:p w14:paraId="3952FEC6">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13EE0C3D">
            <w:pPr>
              <w:spacing w:line="276" w:lineRule="auto"/>
              <w:jc w:val="center"/>
              <w:rPr>
                <w:rFonts w:ascii="黑体" w:hAnsi="黑体" w:eastAsia="黑体"/>
                <w:sz w:val="24"/>
              </w:rPr>
            </w:pPr>
            <w:r>
              <w:rPr>
                <w:rFonts w:hint="eastAsia" w:ascii="黑体" w:hAnsi="黑体" w:eastAsia="黑体"/>
                <w:sz w:val="24"/>
                <w:lang w:val="en-US" w:eastAsia="zh-CN"/>
              </w:rPr>
              <w:t>讲授+上级</w:t>
            </w:r>
          </w:p>
        </w:tc>
      </w:tr>
      <w:tr w14:paraId="6D9ECD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2122BC65">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6BABE2AB">
            <w:pPr>
              <w:spacing w:line="276" w:lineRule="auto"/>
              <w:jc w:val="left"/>
              <w:rPr>
                <w:rFonts w:ascii="黑体" w:hAnsi="黑体" w:eastAsia="黑体"/>
                <w:sz w:val="24"/>
              </w:rPr>
            </w:pPr>
            <w:r>
              <w:rPr>
                <w:rFonts w:hint="eastAsia" w:ascii="宋体" w:hAnsi="宋体" w:eastAsia="宋体" w:cs="宋体"/>
                <w:sz w:val="24"/>
                <w:szCs w:val="24"/>
              </w:rPr>
              <w:t>了解移动端微博客户服务的方法以及与传统客户服务的不同</w:t>
            </w:r>
          </w:p>
        </w:tc>
      </w:tr>
      <w:tr w14:paraId="732FAD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3A78E272">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5CD000DA">
            <w:pPr>
              <w:spacing w:line="360" w:lineRule="auto"/>
              <w:ind w:firstLine="360" w:firstLineChars="150"/>
              <w:rPr>
                <w:rFonts w:hint="eastAsia" w:ascii="宋体" w:hAnsi="宋体" w:eastAsia="宋体" w:cs="宋体"/>
                <w:sz w:val="24"/>
                <w:szCs w:val="24"/>
              </w:rPr>
            </w:pPr>
            <w:r>
              <w:rPr>
                <w:rFonts w:hint="eastAsia" w:ascii="宋体" w:hAnsi="宋体" w:eastAsia="宋体" w:cs="宋体"/>
                <w:sz w:val="24"/>
                <w:szCs w:val="24"/>
              </w:rPr>
              <w:t>掌握 微博墙的基本方法和技能技巧</w:t>
            </w:r>
          </w:p>
          <w:p w14:paraId="4C041F4A">
            <w:pPr>
              <w:spacing w:line="276" w:lineRule="auto"/>
              <w:jc w:val="left"/>
              <w:rPr>
                <w:rFonts w:ascii="黑体" w:hAnsi="黑体" w:eastAsia="黑体"/>
                <w:sz w:val="24"/>
              </w:rPr>
            </w:pPr>
          </w:p>
        </w:tc>
      </w:tr>
      <w:tr w14:paraId="32AF03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0C146968">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2A9875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66C37632">
            <w:pPr>
              <w:ind w:right="420" w:rightChars="200"/>
              <w:jc w:val="left"/>
              <w:rPr>
                <w:rFonts w:hint="eastAsia" w:ascii="宋体" w:hAnsi="宋体" w:eastAsia="宋体" w:cs="宋体"/>
                <w:b/>
                <w:bCs/>
                <w:sz w:val="24"/>
                <w:szCs w:val="24"/>
              </w:rPr>
            </w:pPr>
            <w:r>
              <w:rPr>
                <w:rFonts w:hint="eastAsia" w:ascii="宋体" w:hAnsi="宋体" w:eastAsia="宋体" w:cs="宋体"/>
                <w:b/>
                <w:sz w:val="24"/>
                <w:szCs w:val="24"/>
              </w:rPr>
              <w:t xml:space="preserve">第一部分：导入                                                     </w:t>
            </w:r>
            <w:r>
              <w:rPr>
                <w:rFonts w:hint="eastAsia" w:ascii="宋体" w:hAnsi="宋体" w:eastAsia="宋体" w:cs="宋体"/>
                <w:b/>
                <w:bCs/>
                <w:sz w:val="24"/>
                <w:szCs w:val="24"/>
              </w:rPr>
              <w:t xml:space="preserve">（时间：…10…分钟） </w:t>
            </w:r>
          </w:p>
          <w:p w14:paraId="1E50A602">
            <w:pPr>
              <w:ind w:right="420" w:rightChars="200"/>
              <w:jc w:val="left"/>
              <w:rPr>
                <w:rFonts w:hint="eastAsia" w:ascii="宋体" w:hAnsi="宋体" w:eastAsia="宋体" w:cs="宋体"/>
                <w:sz w:val="24"/>
                <w:szCs w:val="24"/>
              </w:rPr>
            </w:pPr>
            <w:r>
              <w:rPr>
                <w:rFonts w:hint="eastAsia" w:ascii="宋体" w:hAnsi="宋体" w:eastAsia="宋体" w:cs="宋体"/>
                <w:sz w:val="24"/>
                <w:szCs w:val="24"/>
              </w:rPr>
              <w:t>复习上次课微博的定位和规划，提问相关问题，了解学生微博的发布情况。</w:t>
            </w:r>
          </w:p>
          <w:p w14:paraId="7DE02EA6">
            <w:pPr>
              <w:ind w:left="420" w:leftChars="200" w:right="420" w:rightChars="200" w:firstLine="720" w:firstLineChars="300"/>
              <w:jc w:val="left"/>
              <w:rPr>
                <w:rFonts w:hint="eastAsia" w:ascii="宋体" w:hAnsi="宋体" w:eastAsia="宋体" w:cs="宋体"/>
                <w:sz w:val="24"/>
                <w:szCs w:val="24"/>
              </w:rPr>
            </w:pPr>
          </w:p>
          <w:p w14:paraId="44983F29">
            <w:pPr>
              <w:ind w:left="420" w:right="420" w:rightChars="200" w:hanging="479" w:hangingChars="199"/>
              <w:jc w:val="left"/>
              <w:rPr>
                <w:rFonts w:hint="eastAsia" w:ascii="宋体" w:hAnsi="宋体" w:eastAsia="宋体" w:cs="宋体"/>
                <w:b/>
                <w:sz w:val="24"/>
                <w:szCs w:val="24"/>
              </w:rPr>
            </w:pPr>
            <w:r>
              <w:rPr>
                <w:rFonts w:hint="eastAsia" w:ascii="宋体" w:hAnsi="宋体" w:eastAsia="宋体" w:cs="宋体"/>
                <w:b/>
                <w:sz w:val="24"/>
                <w:szCs w:val="24"/>
              </w:rPr>
              <w:t>第二部分：学习新内容</w:t>
            </w:r>
          </w:p>
          <w:p w14:paraId="4BBCC2AA">
            <w:pPr>
              <w:ind w:left="420" w:right="-4" w:rightChars="-2" w:hanging="479" w:hangingChars="199"/>
              <w:jc w:val="left"/>
              <w:rPr>
                <w:rFonts w:hint="eastAsia" w:ascii="宋体" w:hAnsi="宋体" w:eastAsia="宋体" w:cs="宋体"/>
                <w:b/>
                <w:sz w:val="24"/>
                <w:szCs w:val="24"/>
              </w:rPr>
            </w:pPr>
            <w:r>
              <w:rPr>
                <w:rFonts w:hint="eastAsia" w:ascii="宋体" w:hAnsi="宋体" w:eastAsia="宋体" w:cs="宋体"/>
                <w:b/>
                <w:sz w:val="24"/>
                <w:szCs w:val="24"/>
              </w:rPr>
              <w:t xml:space="preserve">【步骤一】说明本次课的教学内容和目的                                  </w:t>
            </w:r>
            <w:r>
              <w:rPr>
                <w:rFonts w:hint="eastAsia" w:ascii="宋体" w:hAnsi="宋体" w:eastAsia="宋体" w:cs="宋体"/>
                <w:b/>
                <w:bCs/>
                <w:sz w:val="24"/>
                <w:szCs w:val="24"/>
              </w:rPr>
              <w:t>（时间：…10…分钟）</w:t>
            </w:r>
          </w:p>
          <w:p w14:paraId="39ADC27C">
            <w:pPr>
              <w:numPr>
                <w:ilvl w:val="0"/>
                <w:numId w:val="23"/>
              </w:numPr>
              <w:jc w:val="left"/>
              <w:rPr>
                <w:rFonts w:hint="eastAsia" w:ascii="宋体" w:hAnsi="宋体" w:eastAsia="宋体" w:cs="宋体"/>
                <w:bCs/>
                <w:sz w:val="24"/>
                <w:szCs w:val="24"/>
              </w:rPr>
            </w:pPr>
            <w:r>
              <w:rPr>
                <w:rFonts w:hint="eastAsia" w:ascii="宋体" w:hAnsi="宋体" w:eastAsia="宋体" w:cs="宋体"/>
                <w:bCs/>
                <w:sz w:val="24"/>
                <w:szCs w:val="24"/>
              </w:rPr>
              <w:t>本次课主要针对</w:t>
            </w:r>
            <w:r>
              <w:rPr>
                <w:rFonts w:hint="eastAsia" w:ascii="宋体" w:hAnsi="宋体" w:eastAsia="宋体" w:cs="宋体"/>
                <w:bCs/>
                <w:sz w:val="24"/>
                <w:szCs w:val="24"/>
                <w:lang w:eastAsia="zh-CN"/>
              </w:rPr>
              <w:t>微博的吸粉方法</w:t>
            </w:r>
            <w:r>
              <w:rPr>
                <w:rFonts w:hint="eastAsia" w:ascii="宋体" w:hAnsi="宋体" w:eastAsia="宋体" w:cs="宋体"/>
                <w:bCs/>
                <w:sz w:val="24"/>
                <w:szCs w:val="24"/>
              </w:rPr>
              <w:t>进行了阐述，从</w:t>
            </w:r>
            <w:r>
              <w:rPr>
                <w:rFonts w:hint="eastAsia" w:ascii="宋体" w:hAnsi="宋体" w:eastAsia="宋体" w:cs="宋体"/>
                <w:sz w:val="24"/>
                <w:szCs w:val="24"/>
              </w:rPr>
              <w:t>了解微博用户关系管理的含义</w:t>
            </w:r>
            <w:r>
              <w:rPr>
                <w:rFonts w:hint="eastAsia" w:ascii="宋体" w:hAnsi="宋体" w:eastAsia="宋体" w:cs="宋体"/>
                <w:sz w:val="24"/>
                <w:szCs w:val="24"/>
                <w:lang w:eastAsia="zh-CN"/>
              </w:rPr>
              <w:t>，</w:t>
            </w:r>
            <w:r>
              <w:rPr>
                <w:rFonts w:hint="eastAsia" w:ascii="宋体" w:hAnsi="宋体" w:eastAsia="宋体" w:cs="宋体"/>
                <w:sz w:val="24"/>
                <w:szCs w:val="24"/>
              </w:rPr>
              <w:t>熟悉微博用户关系管理的方法</w:t>
            </w:r>
            <w:r>
              <w:rPr>
                <w:rFonts w:hint="eastAsia" w:ascii="宋体" w:hAnsi="宋体" w:eastAsia="宋体" w:cs="宋体"/>
                <w:sz w:val="24"/>
                <w:szCs w:val="24"/>
                <w:lang w:eastAsia="zh-CN"/>
              </w:rPr>
              <w:t>，</w:t>
            </w:r>
            <w:r>
              <w:rPr>
                <w:rFonts w:hint="eastAsia" w:ascii="宋体" w:hAnsi="宋体" w:eastAsia="宋体" w:cs="宋体"/>
                <w:sz w:val="24"/>
                <w:szCs w:val="24"/>
              </w:rPr>
              <w:t>了解移动端微博客户服务的方法以及与传统客户服务的不同</w:t>
            </w:r>
            <w:r>
              <w:rPr>
                <w:rFonts w:hint="eastAsia" w:ascii="宋体" w:hAnsi="宋体" w:eastAsia="宋体" w:cs="宋体"/>
                <w:sz w:val="24"/>
                <w:szCs w:val="24"/>
                <w:lang w:eastAsia="zh-CN"/>
              </w:rPr>
              <w:t>，</w:t>
            </w:r>
            <w:r>
              <w:rPr>
                <w:rFonts w:hint="eastAsia" w:ascii="宋体" w:hAnsi="宋体" w:eastAsia="宋体" w:cs="宋体"/>
                <w:sz w:val="24"/>
                <w:szCs w:val="24"/>
              </w:rPr>
              <w:t>了解微博墙的概念</w:t>
            </w:r>
            <w:r>
              <w:rPr>
                <w:rFonts w:hint="eastAsia" w:ascii="宋体" w:hAnsi="宋体" w:eastAsia="宋体" w:cs="宋体"/>
                <w:bCs/>
                <w:sz w:val="24"/>
                <w:szCs w:val="24"/>
              </w:rPr>
              <w:t>等进行分析，让学生能够掌握这些移动电商营销的方法与方式，帮助学生建立移动电商营销理念。</w:t>
            </w:r>
          </w:p>
          <w:p w14:paraId="6ECBF927">
            <w:pPr>
              <w:ind w:left="420" w:right="-4" w:rightChars="-2" w:hanging="479" w:hangingChars="199"/>
              <w:jc w:val="left"/>
              <w:rPr>
                <w:rFonts w:hint="eastAsia" w:ascii="宋体" w:hAnsi="宋体" w:eastAsia="宋体" w:cs="宋体"/>
                <w:b/>
                <w:bCs/>
                <w:sz w:val="24"/>
                <w:szCs w:val="24"/>
              </w:rPr>
            </w:pPr>
            <w:r>
              <w:rPr>
                <w:rFonts w:hint="eastAsia" w:ascii="宋体" w:hAnsi="宋体" w:eastAsia="宋体" w:cs="宋体"/>
                <w:b/>
                <w:sz w:val="24"/>
                <w:szCs w:val="24"/>
              </w:rPr>
              <w:t xml:space="preserve">【步骤二】新知识的引入  微博提升人气方法                              </w:t>
            </w:r>
            <w:r>
              <w:rPr>
                <w:rFonts w:hint="eastAsia" w:ascii="宋体" w:hAnsi="宋体" w:eastAsia="宋体" w:cs="宋体"/>
                <w:b/>
                <w:bCs/>
                <w:sz w:val="24"/>
                <w:szCs w:val="24"/>
              </w:rPr>
              <w:t>（时间：…15…分钟）</w:t>
            </w:r>
          </w:p>
          <w:p w14:paraId="09E35F73">
            <w:pPr>
              <w:numPr>
                <w:ilvl w:val="0"/>
                <w:numId w:val="24"/>
              </w:numPr>
              <w:ind w:right="-4" w:rightChars="-2"/>
              <w:jc w:val="left"/>
              <w:rPr>
                <w:rFonts w:hint="eastAsia" w:ascii="宋体" w:hAnsi="宋体" w:eastAsia="宋体" w:cs="宋体"/>
                <w:sz w:val="24"/>
                <w:szCs w:val="24"/>
              </w:rPr>
            </w:pPr>
            <w:r>
              <w:rPr>
                <w:rFonts w:hint="eastAsia" w:ascii="宋体" w:hAnsi="宋体" w:eastAsia="宋体" w:cs="宋体"/>
                <w:sz w:val="24"/>
                <w:szCs w:val="24"/>
              </w:rPr>
              <w:t>前期：付费推广和请“大V”帮助推广</w:t>
            </w:r>
          </w:p>
          <w:p w14:paraId="07D0ECAA">
            <w:pPr>
              <w:numPr>
                <w:ilvl w:val="0"/>
                <w:numId w:val="24"/>
              </w:numPr>
              <w:ind w:right="-4" w:rightChars="-2"/>
              <w:jc w:val="left"/>
              <w:rPr>
                <w:rFonts w:hint="eastAsia" w:ascii="宋体" w:hAnsi="宋体" w:eastAsia="宋体" w:cs="宋体"/>
                <w:bCs/>
                <w:sz w:val="24"/>
                <w:szCs w:val="24"/>
              </w:rPr>
            </w:pPr>
            <w:r>
              <w:rPr>
                <w:rFonts w:hint="eastAsia" w:ascii="宋体" w:hAnsi="宋体" w:eastAsia="宋体" w:cs="宋体"/>
                <w:bCs/>
                <w:sz w:val="24"/>
                <w:szCs w:val="24"/>
              </w:rPr>
              <w:t>中期：留住新用户，发展老用户</w:t>
            </w:r>
          </w:p>
          <w:p w14:paraId="4B417AE9">
            <w:pPr>
              <w:numPr>
                <w:ilvl w:val="0"/>
                <w:numId w:val="24"/>
              </w:numPr>
              <w:ind w:right="-4" w:rightChars="-2"/>
              <w:jc w:val="left"/>
              <w:rPr>
                <w:rFonts w:hint="eastAsia" w:ascii="宋体" w:hAnsi="宋体" w:eastAsia="宋体" w:cs="宋体"/>
                <w:bCs/>
                <w:sz w:val="24"/>
                <w:szCs w:val="24"/>
              </w:rPr>
            </w:pPr>
            <w:r>
              <w:rPr>
                <w:rFonts w:hint="eastAsia" w:ascii="宋体" w:hAnsi="宋体" w:eastAsia="宋体" w:cs="宋体"/>
                <w:bCs/>
                <w:sz w:val="24"/>
                <w:szCs w:val="24"/>
              </w:rPr>
              <w:t>后期：稳定更新，做好内容。</w:t>
            </w:r>
          </w:p>
          <w:p w14:paraId="26EC9FD6">
            <w:pPr>
              <w:ind w:left="2" w:right="-4" w:rightChars="-2"/>
              <w:jc w:val="left"/>
              <w:rPr>
                <w:rFonts w:hint="eastAsia" w:ascii="宋体" w:hAnsi="宋体" w:eastAsia="宋体" w:cs="宋体"/>
                <w:bCs/>
                <w:sz w:val="24"/>
                <w:szCs w:val="24"/>
              </w:rPr>
            </w:pPr>
            <w:r>
              <w:rPr>
                <w:rFonts w:hint="eastAsia" w:ascii="宋体" w:hAnsi="宋体" w:eastAsia="宋体" w:cs="宋体"/>
                <w:bCs/>
                <w:sz w:val="24"/>
                <w:szCs w:val="24"/>
              </w:rPr>
              <w:t>教学方法：讲解法</w:t>
            </w:r>
          </w:p>
          <w:p w14:paraId="4A4E9F13">
            <w:pPr>
              <w:ind w:left="2" w:right="-4" w:rightChars="-2"/>
              <w:jc w:val="left"/>
              <w:rPr>
                <w:rFonts w:hint="eastAsia" w:ascii="宋体" w:hAnsi="宋体" w:eastAsia="宋体" w:cs="宋体"/>
                <w:b/>
                <w:bCs/>
                <w:sz w:val="24"/>
                <w:szCs w:val="24"/>
              </w:rPr>
            </w:pPr>
            <w:r>
              <w:rPr>
                <w:rFonts w:hint="eastAsia" w:ascii="宋体" w:hAnsi="宋体" w:eastAsia="宋体" w:cs="宋体"/>
                <w:b/>
                <w:color w:val="000000"/>
                <w:sz w:val="24"/>
                <w:szCs w:val="24"/>
              </w:rPr>
              <w:t>【步骤三】</w:t>
            </w:r>
            <w:r>
              <w:rPr>
                <w:rFonts w:hint="eastAsia" w:ascii="宋体" w:hAnsi="宋体" w:eastAsia="宋体" w:cs="宋体"/>
                <w:b/>
                <w:sz w:val="24"/>
                <w:szCs w:val="24"/>
              </w:rPr>
              <w:t xml:space="preserve">粉丝提升方法                                              </w:t>
            </w:r>
            <w:r>
              <w:rPr>
                <w:rFonts w:hint="eastAsia" w:ascii="宋体" w:hAnsi="宋体" w:eastAsia="宋体" w:cs="宋体"/>
                <w:b/>
                <w:bCs/>
                <w:sz w:val="24"/>
                <w:szCs w:val="24"/>
              </w:rPr>
              <w:t>（时间：…15…分钟）</w:t>
            </w:r>
          </w:p>
          <w:p w14:paraId="76141930">
            <w:pPr>
              <w:ind w:left="2" w:right="-4" w:rightChars="-2"/>
              <w:jc w:val="left"/>
              <w:rPr>
                <w:rFonts w:hint="eastAsia" w:ascii="宋体" w:hAnsi="宋体" w:eastAsia="宋体" w:cs="宋体"/>
                <w:bCs/>
                <w:sz w:val="24"/>
                <w:szCs w:val="24"/>
              </w:rPr>
            </w:pPr>
            <w:r>
              <w:rPr>
                <w:rFonts w:hint="eastAsia" w:ascii="宋体" w:hAnsi="宋体" w:eastAsia="宋体" w:cs="宋体"/>
                <w:bCs/>
                <w:sz w:val="24"/>
                <w:szCs w:val="24"/>
              </w:rPr>
              <w:t>1.寻找精准粉丝</w:t>
            </w:r>
          </w:p>
          <w:p w14:paraId="524EB708">
            <w:pPr>
              <w:ind w:left="2" w:right="-4" w:rightChars="-2"/>
              <w:jc w:val="left"/>
              <w:rPr>
                <w:rFonts w:hint="eastAsia" w:ascii="宋体" w:hAnsi="宋体" w:eastAsia="宋体" w:cs="宋体"/>
                <w:color w:val="000000"/>
                <w:sz w:val="24"/>
                <w:szCs w:val="24"/>
              </w:rPr>
            </w:pPr>
            <w:r>
              <w:rPr>
                <w:rFonts w:hint="eastAsia" w:ascii="宋体" w:hAnsi="宋体" w:eastAsia="宋体" w:cs="宋体"/>
                <w:bCs/>
                <w:color w:val="000000"/>
                <w:sz w:val="24"/>
                <w:szCs w:val="24"/>
              </w:rPr>
              <w:t>（1）关键词搜索。</w:t>
            </w:r>
            <w:r>
              <w:rPr>
                <w:rFonts w:hint="eastAsia" w:ascii="宋体" w:hAnsi="宋体" w:eastAsia="宋体" w:cs="宋体"/>
                <w:color w:val="000000"/>
                <w:sz w:val="24"/>
                <w:szCs w:val="24"/>
              </w:rPr>
              <w:t>微博内容、个人信息</w:t>
            </w:r>
          </w:p>
          <w:p w14:paraId="43D4D5A9">
            <w:pPr>
              <w:ind w:left="2" w:right="-4" w:rightChars="-2"/>
              <w:jc w:val="left"/>
              <w:rPr>
                <w:rFonts w:hint="eastAsia" w:ascii="宋体" w:hAnsi="宋体" w:eastAsia="宋体" w:cs="宋体"/>
                <w:color w:val="000000"/>
                <w:sz w:val="24"/>
                <w:szCs w:val="24"/>
              </w:rPr>
            </w:pPr>
            <w:r>
              <w:rPr>
                <w:rFonts w:hint="eastAsia" w:ascii="宋体" w:hAnsi="宋体" w:eastAsia="宋体" w:cs="宋体"/>
                <w:bCs/>
                <w:color w:val="000000"/>
                <w:sz w:val="24"/>
                <w:szCs w:val="24"/>
              </w:rPr>
              <w:t>（2）相关账号的粉丝。</w:t>
            </w:r>
            <w:r>
              <w:rPr>
                <w:rFonts w:hint="eastAsia" w:ascii="宋体" w:hAnsi="宋体" w:eastAsia="宋体" w:cs="宋体"/>
                <w:color w:val="000000"/>
                <w:sz w:val="24"/>
                <w:szCs w:val="24"/>
              </w:rPr>
              <w:t>竞品、行业相关、意见领袖以及其他相关账号的关注和粉丝</w:t>
            </w:r>
          </w:p>
          <w:p w14:paraId="00B0DD0A">
            <w:pPr>
              <w:ind w:left="2" w:right="-4" w:rightChars="-2"/>
              <w:jc w:val="left"/>
              <w:rPr>
                <w:rFonts w:hint="eastAsia" w:ascii="宋体" w:hAnsi="宋体" w:eastAsia="宋体" w:cs="宋体"/>
                <w:color w:val="000000"/>
                <w:sz w:val="24"/>
                <w:szCs w:val="24"/>
              </w:rPr>
            </w:pPr>
            <w:r>
              <w:rPr>
                <w:rFonts w:hint="eastAsia" w:ascii="宋体" w:hAnsi="宋体" w:eastAsia="宋体" w:cs="宋体"/>
                <w:bCs/>
                <w:color w:val="000000"/>
                <w:sz w:val="24"/>
                <w:szCs w:val="24"/>
              </w:rPr>
              <w:t>（3）微群。</w:t>
            </w:r>
            <w:r>
              <w:rPr>
                <w:rFonts w:hint="eastAsia" w:ascii="宋体" w:hAnsi="宋体" w:eastAsia="宋体" w:cs="宋体"/>
                <w:color w:val="000000"/>
                <w:sz w:val="24"/>
                <w:szCs w:val="24"/>
              </w:rPr>
              <w:t>微群是根据兴趣爱好、社区来集结用户的群。要找到同一类型的用户非常容易。</w:t>
            </w:r>
          </w:p>
          <w:p w14:paraId="2CBA4EF5">
            <w:pPr>
              <w:ind w:left="2" w:right="-4" w:rightChars="-2"/>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rPr>
              <w:t>2.管理精准粉丝</w:t>
            </w:r>
          </w:p>
          <w:p w14:paraId="64870FF2">
            <w:pPr>
              <w:ind w:left="2" w:right="-4" w:rightChars="-2"/>
              <w:jc w:val="left"/>
              <w:rPr>
                <w:rFonts w:hint="eastAsia" w:ascii="宋体" w:hAnsi="宋体" w:eastAsia="宋体" w:cs="宋体"/>
                <w:color w:val="000000"/>
                <w:sz w:val="24"/>
                <w:szCs w:val="24"/>
              </w:rPr>
            </w:pPr>
            <w:r>
              <w:rPr>
                <w:rFonts w:hint="eastAsia" w:ascii="宋体" w:hAnsi="宋体" w:eastAsia="宋体" w:cs="宋体"/>
                <w:bCs/>
                <w:color w:val="000000"/>
                <w:sz w:val="24"/>
                <w:szCs w:val="24"/>
              </w:rPr>
              <w:t>（1）粉丝个人信息。</w:t>
            </w:r>
          </w:p>
          <w:p w14:paraId="2269BEA8">
            <w:pPr>
              <w:ind w:left="2" w:right="-4" w:rightChars="-2"/>
              <w:jc w:val="left"/>
              <w:rPr>
                <w:rFonts w:hint="eastAsia" w:ascii="宋体" w:hAnsi="宋体" w:eastAsia="宋体" w:cs="宋体"/>
                <w:color w:val="000000"/>
                <w:sz w:val="24"/>
                <w:szCs w:val="24"/>
              </w:rPr>
            </w:pPr>
            <w:r>
              <w:rPr>
                <w:rFonts w:hint="eastAsia" w:ascii="宋体" w:hAnsi="宋体" w:eastAsia="宋体" w:cs="宋体"/>
                <w:color w:val="000000"/>
                <w:sz w:val="24"/>
                <w:szCs w:val="24"/>
              </w:rPr>
              <w:t>个人认证、喜好、地域、性别年龄等等都可以成为管理粉丝的依据。</w:t>
            </w:r>
          </w:p>
          <w:p w14:paraId="7BA9B414">
            <w:pPr>
              <w:ind w:left="2" w:right="-4" w:rightChars="-2"/>
              <w:jc w:val="left"/>
              <w:rPr>
                <w:rFonts w:hint="eastAsia" w:ascii="宋体" w:hAnsi="宋体" w:eastAsia="宋体" w:cs="宋体"/>
                <w:color w:val="000000"/>
                <w:sz w:val="24"/>
                <w:szCs w:val="24"/>
              </w:rPr>
            </w:pPr>
            <w:r>
              <w:rPr>
                <w:rFonts w:hint="eastAsia" w:ascii="宋体" w:hAnsi="宋体" w:eastAsia="宋体" w:cs="宋体"/>
                <w:bCs/>
                <w:color w:val="000000"/>
                <w:sz w:val="24"/>
                <w:szCs w:val="24"/>
              </w:rPr>
              <w:t>（2）企业微博后台。</w:t>
            </w:r>
          </w:p>
          <w:p w14:paraId="389F5E8B">
            <w:pPr>
              <w:ind w:left="2" w:right="-4" w:rightChars="-2"/>
              <w:jc w:val="left"/>
              <w:rPr>
                <w:rFonts w:hint="eastAsia" w:ascii="宋体" w:hAnsi="宋体" w:eastAsia="宋体" w:cs="宋体"/>
                <w:color w:val="000000"/>
                <w:sz w:val="24"/>
                <w:szCs w:val="24"/>
              </w:rPr>
            </w:pPr>
            <w:r>
              <w:rPr>
                <w:rFonts w:hint="eastAsia" w:ascii="宋体" w:hAnsi="宋体" w:eastAsia="宋体" w:cs="宋体"/>
                <w:color w:val="000000"/>
                <w:sz w:val="24"/>
                <w:szCs w:val="24"/>
              </w:rPr>
              <w:t>“数据中心”里的“粉丝分析”包括粉丝数，城市分布、终端登陆分析、性别分析等等数据。</w:t>
            </w:r>
          </w:p>
          <w:p w14:paraId="1713966E">
            <w:pPr>
              <w:ind w:left="2" w:right="-4" w:rightChars="-2"/>
              <w:jc w:val="left"/>
              <w:rPr>
                <w:rFonts w:hint="eastAsia" w:ascii="宋体" w:hAnsi="宋体" w:eastAsia="宋体" w:cs="宋体"/>
                <w:color w:val="000000"/>
                <w:sz w:val="24"/>
                <w:szCs w:val="24"/>
              </w:rPr>
            </w:pPr>
            <w:r>
              <w:rPr>
                <w:rFonts w:hint="eastAsia" w:ascii="宋体" w:hAnsi="宋体" w:eastAsia="宋体" w:cs="宋体"/>
                <w:bCs/>
                <w:color w:val="000000"/>
                <w:sz w:val="24"/>
                <w:szCs w:val="24"/>
              </w:rPr>
              <w:t>案例学习:嘉兴咖啡爸爸</w:t>
            </w:r>
          </w:p>
          <w:p w14:paraId="42ECC899">
            <w:pPr>
              <w:ind w:left="2" w:right="-4" w:rightChars="-2"/>
              <w:jc w:val="left"/>
              <w:rPr>
                <w:rFonts w:hint="eastAsia" w:ascii="宋体" w:hAnsi="宋体" w:eastAsia="宋体" w:cs="宋体"/>
                <w:color w:val="000000"/>
                <w:sz w:val="24"/>
                <w:szCs w:val="24"/>
              </w:rPr>
            </w:pPr>
            <w:r>
              <w:rPr>
                <w:rFonts w:hint="eastAsia" w:ascii="宋体" w:hAnsi="宋体" w:eastAsia="宋体" w:cs="宋体"/>
                <w:color w:val="000000"/>
                <w:sz w:val="24"/>
                <w:szCs w:val="24"/>
              </w:rPr>
              <w:t>教学方法：案例法</w:t>
            </w:r>
          </w:p>
          <w:p w14:paraId="1EB1A9EF">
            <w:pPr>
              <w:ind w:left="2" w:right="-4" w:rightChars="-2"/>
              <w:jc w:val="left"/>
              <w:rPr>
                <w:rFonts w:hint="eastAsia" w:ascii="宋体" w:hAnsi="宋体" w:eastAsia="宋体" w:cs="宋体"/>
                <w:bCs/>
                <w:color w:val="000000"/>
                <w:sz w:val="24"/>
                <w:szCs w:val="24"/>
              </w:rPr>
            </w:pPr>
            <w:r>
              <w:rPr>
                <w:rFonts w:hint="eastAsia" w:ascii="宋体" w:hAnsi="宋体" w:eastAsia="宋体" w:cs="宋体"/>
                <w:b/>
                <w:color w:val="000000"/>
                <w:sz w:val="24"/>
                <w:szCs w:val="24"/>
              </w:rPr>
              <w:t>【步骤四】</w:t>
            </w:r>
            <w:r>
              <w:rPr>
                <w:rFonts w:hint="eastAsia" w:ascii="宋体" w:hAnsi="宋体" w:eastAsia="宋体" w:cs="宋体"/>
                <w:b/>
                <w:sz w:val="24"/>
                <w:szCs w:val="24"/>
              </w:rPr>
              <w:t xml:space="preserve">粉丝经济技能提升                               </w:t>
            </w:r>
            <w:r>
              <w:rPr>
                <w:rFonts w:hint="eastAsia" w:ascii="宋体" w:hAnsi="宋体" w:eastAsia="宋体" w:cs="宋体"/>
                <w:sz w:val="24"/>
                <w:szCs w:val="24"/>
              </w:rPr>
              <w:t xml:space="preserve">              </w:t>
            </w:r>
            <w:r>
              <w:rPr>
                <w:rFonts w:hint="eastAsia" w:ascii="宋体" w:hAnsi="宋体" w:eastAsia="宋体" w:cs="宋体"/>
                <w:b/>
                <w:color w:val="000000"/>
                <w:sz w:val="24"/>
                <w:szCs w:val="24"/>
              </w:rPr>
              <w:t xml:space="preserve">(时间：…20…分钟) </w:t>
            </w:r>
          </w:p>
          <w:p w14:paraId="1D083212">
            <w:pPr>
              <w:ind w:left="2" w:leftChars="1" w:right="-4" w:rightChars="-2" w:firstLine="236" w:firstLineChars="98"/>
              <w:jc w:val="left"/>
              <w:rPr>
                <w:rFonts w:hint="eastAsia" w:ascii="宋体" w:hAnsi="宋体" w:eastAsia="宋体" w:cs="宋体"/>
                <w:bCs/>
                <w:color w:val="000000"/>
                <w:sz w:val="24"/>
                <w:szCs w:val="24"/>
              </w:rPr>
            </w:pPr>
            <w:r>
              <w:rPr>
                <w:rFonts w:hint="eastAsia" w:ascii="宋体" w:hAnsi="宋体" w:eastAsia="宋体" w:cs="宋体"/>
                <w:b/>
                <w:bCs/>
                <w:color w:val="000000"/>
                <w:sz w:val="24"/>
                <w:szCs w:val="24"/>
              </w:rPr>
              <w:t>精确粉丝→忠实用户       忠实用户→营销</w:t>
            </w:r>
          </w:p>
          <w:p w14:paraId="66167911">
            <w:pPr>
              <w:ind w:left="2" w:leftChars="1" w:right="-4" w:rightChars="-2" w:firstLine="120" w:firstLineChars="5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rPr>
              <w:t>分组管理：将重要的用户可以放入一个组中，根据他们的喜好发送私信，同时也有利于管理其他用户。</w:t>
            </w:r>
          </w:p>
          <w:p w14:paraId="55484808">
            <w:pPr>
              <w:ind w:left="2" w:leftChars="1" w:right="-4" w:rightChars="-2" w:firstLine="240" w:firstLineChars="10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rPr>
              <w:t>创建微群：微博是一个可以聚集很多粉丝的平台。我们可以自己创建一个微群，将我们的粉丝引导进入微群。</w:t>
            </w:r>
          </w:p>
          <w:p w14:paraId="28ADD59C">
            <w:pPr>
              <w:ind w:left="2" w:leftChars="1" w:right="-4" w:rightChars="-2" w:firstLine="240" w:firstLineChars="10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rPr>
              <w:t>准备话术：管理用户关系的时候需要进行语言上的交流。所以我们可以事先准备一些用户可能提到的问题的答案，也可根据用户问题进行分类统计，对问题准备标准化的答案，可以提高回复的速度和效率，也可使回答规范化、专业化。</w:t>
            </w:r>
          </w:p>
          <w:p w14:paraId="49CC5E03">
            <w:pPr>
              <w:ind w:left="2" w:right="-4" w:rightChars="-2"/>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p>
          <w:p w14:paraId="6E3A2C0C">
            <w:pPr>
              <w:jc w:val="left"/>
              <w:rPr>
                <w:rFonts w:hint="eastAsia" w:ascii="宋体" w:hAnsi="宋体" w:eastAsia="宋体" w:cs="宋体"/>
                <w:b/>
                <w:sz w:val="24"/>
                <w:szCs w:val="24"/>
              </w:rPr>
            </w:pPr>
            <w:r>
              <w:rPr>
                <w:rFonts w:hint="eastAsia" w:ascii="宋体" w:hAnsi="宋体" w:eastAsia="宋体" w:cs="宋体"/>
                <w:b/>
                <w:sz w:val="24"/>
                <w:szCs w:val="24"/>
              </w:rPr>
              <w:t>【步骤</w:t>
            </w:r>
            <w:r>
              <w:rPr>
                <w:rFonts w:hint="eastAsia" w:ascii="宋体" w:hAnsi="宋体" w:eastAsia="宋体" w:cs="宋体"/>
                <w:b/>
                <w:bCs/>
                <w:sz w:val="24"/>
                <w:szCs w:val="24"/>
              </w:rPr>
              <w:t>五</w:t>
            </w:r>
            <w:r>
              <w:rPr>
                <w:rFonts w:hint="eastAsia" w:ascii="宋体" w:hAnsi="宋体" w:eastAsia="宋体" w:cs="宋体"/>
                <w:b/>
                <w:sz w:val="24"/>
                <w:szCs w:val="24"/>
              </w:rPr>
              <w:t>】用户服务                                                   （</w:t>
            </w:r>
            <w:r>
              <w:rPr>
                <w:rFonts w:hint="eastAsia" w:ascii="宋体" w:hAnsi="宋体" w:eastAsia="宋体" w:cs="宋体"/>
                <w:b/>
                <w:bCs/>
                <w:sz w:val="24"/>
                <w:szCs w:val="24"/>
              </w:rPr>
              <w:t>时间：…15…分钟）</w:t>
            </w:r>
          </w:p>
          <w:p w14:paraId="49443D7C">
            <w:pPr>
              <w:ind w:firstLine="600" w:firstLineChars="250"/>
              <w:jc w:val="left"/>
              <w:rPr>
                <w:rFonts w:hint="eastAsia" w:ascii="宋体" w:hAnsi="宋体" w:eastAsia="宋体" w:cs="宋体"/>
                <w:bCs/>
                <w:sz w:val="24"/>
                <w:szCs w:val="24"/>
              </w:rPr>
            </w:pPr>
            <w:r>
              <w:rPr>
                <w:rFonts w:hint="eastAsia" w:ascii="宋体" w:hAnsi="宋体" w:eastAsia="宋体" w:cs="宋体"/>
                <w:bCs/>
                <w:sz w:val="24"/>
                <w:szCs w:val="24"/>
              </w:rPr>
              <w:t>案例：“微博客服”是官方的微博客户服务账号，在此微博中，可以解答微博使用中所遇到的问题，也可以反馈微博各种意见和建议，是一个非常具有代表性的客户服务微博，既有非常智能化的服务，也有非常热心的人工服务，我们可以从这个微博中学到非常多关于微博客户服务的知识。</w:t>
            </w:r>
          </w:p>
          <w:p w14:paraId="21E3F9E4">
            <w:pPr>
              <w:jc w:val="left"/>
              <w:rPr>
                <w:rFonts w:hint="eastAsia" w:ascii="宋体" w:hAnsi="宋体" w:eastAsia="宋体" w:cs="宋体"/>
                <w:sz w:val="24"/>
                <w:szCs w:val="24"/>
              </w:rPr>
            </w:pPr>
            <w:r>
              <w:rPr>
                <w:rFonts w:hint="eastAsia" w:ascii="宋体" w:hAnsi="宋体" w:eastAsia="宋体" w:cs="宋体"/>
                <w:sz w:val="24"/>
                <w:szCs w:val="24"/>
              </w:rPr>
              <w:t>教学方法：案例法，分析其自动回复、菜单设置等方法。</w:t>
            </w:r>
          </w:p>
          <w:p w14:paraId="7C8DA423">
            <w:pPr>
              <w:ind w:right="-4" w:rightChars="-2"/>
              <w:jc w:val="left"/>
              <w:rPr>
                <w:rFonts w:hint="eastAsia" w:ascii="宋体" w:hAnsi="宋体" w:eastAsia="宋体" w:cs="宋体"/>
                <w:b/>
                <w:sz w:val="24"/>
                <w:szCs w:val="24"/>
              </w:rPr>
            </w:pPr>
            <w:r>
              <w:rPr>
                <w:rFonts w:hint="eastAsia" w:ascii="宋体" w:hAnsi="宋体" w:eastAsia="宋体" w:cs="宋体"/>
                <w:b/>
                <w:sz w:val="24"/>
                <w:szCs w:val="24"/>
              </w:rPr>
              <w:t xml:space="preserve">【步骤六】总结                                                        </w:t>
            </w:r>
            <w:r>
              <w:rPr>
                <w:rFonts w:hint="eastAsia" w:ascii="宋体" w:hAnsi="宋体" w:eastAsia="宋体" w:cs="宋体"/>
                <w:b/>
                <w:bCs/>
                <w:sz w:val="24"/>
                <w:szCs w:val="24"/>
              </w:rPr>
              <w:t>（时间：…5…分钟）</w:t>
            </w:r>
          </w:p>
          <w:p w14:paraId="104A1AF5">
            <w:pPr>
              <w:ind w:right="-4" w:rightChars="-2" w:firstLine="340" w:firstLineChars="142"/>
              <w:jc w:val="left"/>
              <w:rPr>
                <w:rFonts w:hint="eastAsia" w:ascii="宋体" w:hAnsi="宋体" w:eastAsia="宋体" w:cs="宋体"/>
                <w:bCs/>
                <w:sz w:val="24"/>
                <w:szCs w:val="24"/>
              </w:rPr>
            </w:pPr>
            <w:r>
              <w:rPr>
                <w:rFonts w:hint="eastAsia" w:ascii="宋体" w:hAnsi="宋体" w:eastAsia="宋体" w:cs="宋体"/>
                <w:bCs/>
                <w:sz w:val="24"/>
                <w:szCs w:val="24"/>
              </w:rPr>
              <w:t>本次课主要对微博粉丝的有一个简单的了解，主要了解微博粉丝的来源及管理方式，为之后移动电子商务的学习奠定基础</w:t>
            </w:r>
          </w:p>
          <w:p w14:paraId="6506E94D">
            <w:pPr>
              <w:ind w:left="25" w:leftChars="12" w:right="420" w:rightChars="200" w:firstLine="415" w:firstLineChars="173"/>
              <w:jc w:val="left"/>
              <w:rPr>
                <w:rFonts w:hint="eastAsia" w:ascii="宋体" w:hAnsi="宋体" w:eastAsia="宋体" w:cs="宋体"/>
                <w:sz w:val="24"/>
                <w:szCs w:val="24"/>
              </w:rPr>
            </w:pPr>
            <w:r>
              <w:rPr>
                <w:rFonts w:hint="eastAsia" w:ascii="宋体" w:hAnsi="宋体" w:eastAsia="宋体" w:cs="宋体"/>
                <w:sz w:val="24"/>
                <w:szCs w:val="24"/>
              </w:rPr>
              <w:t xml:space="preserve"> </w:t>
            </w:r>
          </w:p>
          <w:p w14:paraId="3A52E4FB">
            <w:pPr>
              <w:jc w:val="left"/>
              <w:rPr>
                <w:rFonts w:hint="eastAsia" w:ascii="宋体" w:hAnsi="宋体" w:eastAsia="宋体" w:cs="宋体"/>
                <w:sz w:val="24"/>
                <w:szCs w:val="24"/>
              </w:rPr>
            </w:pPr>
            <w:r>
              <w:rPr>
                <w:rFonts w:hint="eastAsia" w:ascii="宋体" w:hAnsi="宋体" w:eastAsia="宋体" w:cs="宋体"/>
                <w:b/>
                <w:sz w:val="24"/>
                <w:szCs w:val="24"/>
              </w:rPr>
              <w:t>第三部分</w:t>
            </w:r>
            <w:r>
              <w:rPr>
                <w:rFonts w:hint="eastAsia" w:ascii="宋体" w:hAnsi="宋体" w:eastAsia="宋体" w:cs="宋体"/>
                <w:b/>
                <w:bCs/>
                <w:sz w:val="24"/>
                <w:szCs w:val="24"/>
              </w:rPr>
              <w:t xml:space="preserve">：布置作业、说清楚作业的要求   </w:t>
            </w:r>
            <w:r>
              <w:rPr>
                <w:rFonts w:hint="eastAsia" w:ascii="宋体" w:hAnsi="宋体" w:eastAsia="宋体" w:cs="宋体"/>
                <w:sz w:val="24"/>
                <w:szCs w:val="24"/>
              </w:rPr>
              <w:t xml:space="preserve">                                </w:t>
            </w:r>
            <w:r>
              <w:rPr>
                <w:rFonts w:hint="eastAsia" w:ascii="宋体" w:hAnsi="宋体" w:eastAsia="宋体" w:cs="宋体"/>
                <w:b/>
                <w:bCs/>
                <w:sz w:val="24"/>
                <w:szCs w:val="24"/>
              </w:rPr>
              <w:t>（时间：…5…分钟）</w:t>
            </w:r>
          </w:p>
          <w:p w14:paraId="4875D4D8">
            <w:pPr>
              <w:widowControl/>
              <w:jc w:val="left"/>
              <w:rPr>
                <w:rFonts w:hint="eastAsia" w:ascii="宋体" w:hAnsi="宋体" w:eastAsia="宋体" w:cs="宋体"/>
                <w:sz w:val="24"/>
                <w:szCs w:val="24"/>
              </w:rPr>
            </w:pPr>
            <w:r>
              <w:rPr>
                <w:rFonts w:hint="eastAsia" w:ascii="宋体" w:hAnsi="宋体" w:eastAsia="宋体" w:cs="宋体"/>
                <w:sz w:val="24"/>
                <w:szCs w:val="24"/>
              </w:rPr>
              <w:t xml:space="preserve">  将教师在本次课堂上讲的内容结合课本好好复习，分析青春嘉职微博的优缺点。</w:t>
            </w:r>
          </w:p>
          <w:p w14:paraId="20BDD2FC">
            <w:pPr>
              <w:spacing w:line="400" w:lineRule="exact"/>
              <w:jc w:val="left"/>
              <w:rPr>
                <w:rFonts w:hint="eastAsia" w:ascii="宋体" w:hAnsi="宋体" w:eastAsia="宋体" w:cs="宋体"/>
                <w:sz w:val="24"/>
                <w:szCs w:val="24"/>
              </w:rPr>
            </w:pPr>
            <w:r>
              <w:rPr>
                <w:rFonts w:hint="eastAsia" w:ascii="宋体" w:hAnsi="宋体" w:eastAsia="宋体" w:cs="宋体"/>
                <w:sz w:val="24"/>
                <w:szCs w:val="24"/>
              </w:rPr>
              <w:br w:type="page"/>
            </w:r>
          </w:p>
          <w:p w14:paraId="1571DBD4">
            <w:pPr>
              <w:pStyle w:val="11"/>
              <w:kinsoku w:val="0"/>
              <w:overflowPunct w:val="0"/>
              <w:spacing w:before="4" w:line="276" w:lineRule="auto"/>
              <w:ind w:left="108" w:right="95" w:firstLine="480"/>
              <w:jc w:val="both"/>
              <w:rPr>
                <w:rFonts w:ascii="黑体" w:hAnsi="黑体" w:eastAsia="黑体"/>
              </w:rPr>
            </w:pPr>
            <w:bookmarkStart w:id="0" w:name="_GoBack"/>
            <w:bookmarkEnd w:id="0"/>
          </w:p>
        </w:tc>
      </w:tr>
    </w:tbl>
    <w:p w14:paraId="02CD8431">
      <w:pPr>
        <w:spacing w:line="320" w:lineRule="exact"/>
        <w:jc w:val="left"/>
        <w:rPr>
          <w:rFonts w:ascii="黑体" w:hAnsi="黑体" w:eastAsia="黑体" w:cs="微软雅黑"/>
        </w:rPr>
      </w:pPr>
    </w:p>
    <w:sectPr>
      <w:headerReference r:id="rId3" w:type="default"/>
      <w:pgSz w:w="11906" w:h="16838"/>
      <w:pgMar w:top="1440" w:right="1800" w:bottom="1440" w:left="1800" w:header="851" w:footer="850" w:gutter="0"/>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方正大黑_GBK">
    <w:altName w:val="黑体"/>
    <w:panose1 w:val="03000509000000000000"/>
    <w:charset w:val="86"/>
    <w:family w:val="script"/>
    <w:pitch w:val="default"/>
    <w:sig w:usb0="00000000" w:usb1="00000000" w:usb2="00000010" w:usb3="00000000" w:csb0="00040000" w:csb1="00000000"/>
  </w:font>
  <w:font w:name="方正准圆简体">
    <w:altName w:val="宋体"/>
    <w:panose1 w:val="03000509000000000000"/>
    <w:charset w:val="86"/>
    <w:family w:val="script"/>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Segoe UI Emoji">
    <w:panose1 w:val="020B0502040204020203"/>
    <w:charset w:val="00"/>
    <w:family w:val="swiss"/>
    <w:pitch w:val="default"/>
    <w:sig w:usb0="00000001" w:usb1="02000000" w:usb2="08000000" w:usb3="00000000" w:csb0="00000001" w:csb1="00000000"/>
  </w:font>
  <w:font w:name="Tahoma">
    <w:panose1 w:val="020B0604030504040204"/>
    <w:charset w:val="00"/>
    <w:family w:val="auto"/>
    <w:pitch w:val="default"/>
    <w:sig w:usb0="E1002EFF" w:usb1="C000605B" w:usb2="00000029" w:usb3="00000000" w:csb0="200101FF" w:csb1="2028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B0D3C4">
    <w:pPr>
      <w:pStyle w:val="5"/>
    </w:pPr>
    <w:r>
      <w:drawing>
        <wp:anchor distT="0" distB="0" distL="114300" distR="114300" simplePos="0" relativeHeight="251660288" behindDoc="1" locked="0" layoutInCell="1" allowOverlap="1">
          <wp:simplePos x="0" y="0"/>
          <wp:positionH relativeFrom="page">
            <wp:posOffset>-554990</wp:posOffset>
          </wp:positionH>
          <wp:positionV relativeFrom="paragraph">
            <wp:posOffset>-529590</wp:posOffset>
          </wp:positionV>
          <wp:extent cx="8107680" cy="10664190"/>
          <wp:effectExtent l="0" t="0" r="7620" b="3810"/>
          <wp:wrapNone/>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8107680" cy="10664190"/>
                  </a:xfrm>
                  <a:prstGeom prst="rect">
                    <a:avLst/>
                  </a:prstGeom>
                </pic:spPr>
              </pic:pic>
            </a:graphicData>
          </a:graphic>
        </wp:anchor>
      </w:drawing>
    </w:r>
  </w:p>
  <w:p w14:paraId="5870C143">
    <w:pPr>
      <w:pStyle w:val="5"/>
    </w:pPr>
  </w:p>
  <w:p w14:paraId="5D012DBA">
    <w:pPr>
      <w:pStyle w:val="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C0857A6"/>
    <w:multiLevelType w:val="singleLevel"/>
    <w:tmpl w:val="8C0857A6"/>
    <w:lvl w:ilvl="0" w:tentative="0">
      <w:start w:val="1"/>
      <w:numFmt w:val="decimal"/>
      <w:lvlText w:val="%1."/>
      <w:lvlJc w:val="left"/>
      <w:pPr>
        <w:tabs>
          <w:tab w:val="left" w:pos="312"/>
        </w:tabs>
        <w:ind w:left="210" w:firstLine="0"/>
      </w:pPr>
    </w:lvl>
  </w:abstractNum>
  <w:abstractNum w:abstractNumId="1">
    <w:nsid w:val="9C8E3E64"/>
    <w:multiLevelType w:val="singleLevel"/>
    <w:tmpl w:val="9C8E3E64"/>
    <w:lvl w:ilvl="0" w:tentative="0">
      <w:start w:val="1"/>
      <w:numFmt w:val="decimal"/>
      <w:lvlText w:val="%1."/>
      <w:lvlJc w:val="left"/>
      <w:pPr>
        <w:tabs>
          <w:tab w:val="left" w:pos="312"/>
        </w:tabs>
      </w:pPr>
    </w:lvl>
  </w:abstractNum>
  <w:abstractNum w:abstractNumId="2">
    <w:nsid w:val="9D626868"/>
    <w:multiLevelType w:val="singleLevel"/>
    <w:tmpl w:val="9D626868"/>
    <w:lvl w:ilvl="0" w:tentative="0">
      <w:start w:val="1"/>
      <w:numFmt w:val="decimal"/>
      <w:suff w:val="nothing"/>
      <w:lvlText w:val="%1、"/>
      <w:lvlJc w:val="left"/>
    </w:lvl>
  </w:abstractNum>
  <w:abstractNum w:abstractNumId="3">
    <w:nsid w:val="B96279C2"/>
    <w:multiLevelType w:val="singleLevel"/>
    <w:tmpl w:val="B96279C2"/>
    <w:lvl w:ilvl="0" w:tentative="0">
      <w:start w:val="1"/>
      <w:numFmt w:val="decimal"/>
      <w:lvlText w:val="%1."/>
      <w:lvlJc w:val="left"/>
      <w:pPr>
        <w:tabs>
          <w:tab w:val="left" w:pos="312"/>
        </w:tabs>
      </w:pPr>
    </w:lvl>
  </w:abstractNum>
  <w:abstractNum w:abstractNumId="4">
    <w:nsid w:val="003A6369"/>
    <w:multiLevelType w:val="multilevel"/>
    <w:tmpl w:val="003A6369"/>
    <w:lvl w:ilvl="0" w:tentative="0">
      <w:start w:val="1"/>
      <w:numFmt w:val="decimal"/>
      <w:lvlText w:val="（%1）"/>
      <w:lvlJc w:val="left"/>
      <w:pPr>
        <w:ind w:left="362" w:hanging="360"/>
      </w:pPr>
      <w:rPr>
        <w:rFonts w:hint="default"/>
      </w:rPr>
    </w:lvl>
    <w:lvl w:ilvl="1" w:tentative="0">
      <w:start w:val="1"/>
      <w:numFmt w:val="lowerLetter"/>
      <w:lvlText w:val="%2)"/>
      <w:lvlJc w:val="left"/>
      <w:pPr>
        <w:ind w:left="842" w:hanging="420"/>
      </w:pPr>
    </w:lvl>
    <w:lvl w:ilvl="2" w:tentative="0">
      <w:start w:val="1"/>
      <w:numFmt w:val="lowerRoman"/>
      <w:lvlText w:val="%3."/>
      <w:lvlJc w:val="right"/>
      <w:pPr>
        <w:ind w:left="1262" w:hanging="420"/>
      </w:pPr>
    </w:lvl>
    <w:lvl w:ilvl="3" w:tentative="0">
      <w:start w:val="1"/>
      <w:numFmt w:val="decimal"/>
      <w:lvlText w:val="%4."/>
      <w:lvlJc w:val="left"/>
      <w:pPr>
        <w:ind w:left="1682" w:hanging="420"/>
      </w:pPr>
    </w:lvl>
    <w:lvl w:ilvl="4" w:tentative="0">
      <w:start w:val="1"/>
      <w:numFmt w:val="lowerLetter"/>
      <w:lvlText w:val="%5)"/>
      <w:lvlJc w:val="left"/>
      <w:pPr>
        <w:ind w:left="2102" w:hanging="420"/>
      </w:pPr>
    </w:lvl>
    <w:lvl w:ilvl="5" w:tentative="0">
      <w:start w:val="1"/>
      <w:numFmt w:val="lowerRoman"/>
      <w:lvlText w:val="%6."/>
      <w:lvlJc w:val="right"/>
      <w:pPr>
        <w:ind w:left="2522" w:hanging="420"/>
      </w:pPr>
    </w:lvl>
    <w:lvl w:ilvl="6" w:tentative="0">
      <w:start w:val="1"/>
      <w:numFmt w:val="decimal"/>
      <w:lvlText w:val="%7."/>
      <w:lvlJc w:val="left"/>
      <w:pPr>
        <w:ind w:left="2942" w:hanging="420"/>
      </w:pPr>
    </w:lvl>
    <w:lvl w:ilvl="7" w:tentative="0">
      <w:start w:val="1"/>
      <w:numFmt w:val="lowerLetter"/>
      <w:lvlText w:val="%8)"/>
      <w:lvlJc w:val="left"/>
      <w:pPr>
        <w:ind w:left="3362" w:hanging="420"/>
      </w:pPr>
    </w:lvl>
    <w:lvl w:ilvl="8" w:tentative="0">
      <w:start w:val="1"/>
      <w:numFmt w:val="lowerRoman"/>
      <w:lvlText w:val="%9."/>
      <w:lvlJc w:val="right"/>
      <w:pPr>
        <w:ind w:left="3782" w:hanging="420"/>
      </w:pPr>
    </w:lvl>
  </w:abstractNum>
  <w:abstractNum w:abstractNumId="5">
    <w:nsid w:val="04183291"/>
    <w:multiLevelType w:val="multilevel"/>
    <w:tmpl w:val="04183291"/>
    <w:lvl w:ilvl="0" w:tentative="0">
      <w:start w:val="1"/>
      <w:numFmt w:val="decimal"/>
      <w:lvlText w:val="%1."/>
      <w:lvlJc w:val="left"/>
      <w:pPr>
        <w:tabs>
          <w:tab w:val="left" w:pos="312"/>
        </w:tabs>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6">
    <w:nsid w:val="0A046A28"/>
    <w:multiLevelType w:val="multilevel"/>
    <w:tmpl w:val="0A046A28"/>
    <w:lvl w:ilvl="0" w:tentative="0">
      <w:start w:val="1"/>
      <w:numFmt w:val="decimal"/>
      <w:lvlText w:val="%1."/>
      <w:lvlJc w:val="left"/>
      <w:pPr>
        <w:ind w:left="1050" w:hanging="63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7">
    <w:nsid w:val="31083E2A"/>
    <w:multiLevelType w:val="multilevel"/>
    <w:tmpl w:val="31083E2A"/>
    <w:lvl w:ilvl="0" w:tentative="0">
      <w:start w:val="1"/>
      <w:numFmt w:val="decimal"/>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361A3CCB"/>
    <w:multiLevelType w:val="multilevel"/>
    <w:tmpl w:val="361A3CCB"/>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9">
    <w:nsid w:val="3C80369D"/>
    <w:multiLevelType w:val="multilevel"/>
    <w:tmpl w:val="3C80369D"/>
    <w:lvl w:ilvl="0" w:tentative="0">
      <w:start w:val="1"/>
      <w:numFmt w:val="bullet"/>
      <w:lvlText w:val=""/>
      <w:lvlJc w:val="left"/>
      <w:pPr>
        <w:ind w:left="422" w:hanging="420"/>
      </w:pPr>
      <w:rPr>
        <w:rFonts w:hint="default" w:ascii="Wingdings" w:hAnsi="Wingdings"/>
      </w:rPr>
    </w:lvl>
    <w:lvl w:ilvl="1" w:tentative="0">
      <w:start w:val="1"/>
      <w:numFmt w:val="bullet"/>
      <w:lvlText w:val=""/>
      <w:lvlJc w:val="left"/>
      <w:pPr>
        <w:ind w:left="842" w:hanging="420"/>
      </w:pPr>
      <w:rPr>
        <w:rFonts w:hint="default" w:ascii="Wingdings" w:hAnsi="Wingdings"/>
      </w:rPr>
    </w:lvl>
    <w:lvl w:ilvl="2" w:tentative="0">
      <w:start w:val="1"/>
      <w:numFmt w:val="bullet"/>
      <w:lvlText w:val=""/>
      <w:lvlJc w:val="left"/>
      <w:pPr>
        <w:ind w:left="1262" w:hanging="420"/>
      </w:pPr>
      <w:rPr>
        <w:rFonts w:hint="default" w:ascii="Wingdings" w:hAnsi="Wingdings"/>
      </w:rPr>
    </w:lvl>
    <w:lvl w:ilvl="3" w:tentative="0">
      <w:start w:val="1"/>
      <w:numFmt w:val="bullet"/>
      <w:lvlText w:val=""/>
      <w:lvlJc w:val="left"/>
      <w:pPr>
        <w:ind w:left="1682" w:hanging="420"/>
      </w:pPr>
      <w:rPr>
        <w:rFonts w:hint="default" w:ascii="Wingdings" w:hAnsi="Wingdings"/>
      </w:rPr>
    </w:lvl>
    <w:lvl w:ilvl="4" w:tentative="0">
      <w:start w:val="1"/>
      <w:numFmt w:val="bullet"/>
      <w:lvlText w:val=""/>
      <w:lvlJc w:val="left"/>
      <w:pPr>
        <w:ind w:left="2102" w:hanging="420"/>
      </w:pPr>
      <w:rPr>
        <w:rFonts w:hint="default" w:ascii="Wingdings" w:hAnsi="Wingdings"/>
      </w:rPr>
    </w:lvl>
    <w:lvl w:ilvl="5" w:tentative="0">
      <w:start w:val="1"/>
      <w:numFmt w:val="bullet"/>
      <w:lvlText w:val=""/>
      <w:lvlJc w:val="left"/>
      <w:pPr>
        <w:ind w:left="2522" w:hanging="420"/>
      </w:pPr>
      <w:rPr>
        <w:rFonts w:hint="default" w:ascii="Wingdings" w:hAnsi="Wingdings"/>
      </w:rPr>
    </w:lvl>
    <w:lvl w:ilvl="6" w:tentative="0">
      <w:start w:val="1"/>
      <w:numFmt w:val="bullet"/>
      <w:lvlText w:val=""/>
      <w:lvlJc w:val="left"/>
      <w:pPr>
        <w:ind w:left="2942" w:hanging="420"/>
      </w:pPr>
      <w:rPr>
        <w:rFonts w:hint="default" w:ascii="Wingdings" w:hAnsi="Wingdings"/>
      </w:rPr>
    </w:lvl>
    <w:lvl w:ilvl="7" w:tentative="0">
      <w:start w:val="1"/>
      <w:numFmt w:val="bullet"/>
      <w:lvlText w:val=""/>
      <w:lvlJc w:val="left"/>
      <w:pPr>
        <w:ind w:left="3362" w:hanging="420"/>
      </w:pPr>
      <w:rPr>
        <w:rFonts w:hint="default" w:ascii="Wingdings" w:hAnsi="Wingdings"/>
      </w:rPr>
    </w:lvl>
    <w:lvl w:ilvl="8" w:tentative="0">
      <w:start w:val="1"/>
      <w:numFmt w:val="bullet"/>
      <w:lvlText w:val=""/>
      <w:lvlJc w:val="left"/>
      <w:pPr>
        <w:ind w:left="3782" w:hanging="420"/>
      </w:pPr>
      <w:rPr>
        <w:rFonts w:hint="default" w:ascii="Wingdings" w:hAnsi="Wingdings"/>
      </w:rPr>
    </w:lvl>
  </w:abstractNum>
  <w:abstractNum w:abstractNumId="10">
    <w:nsid w:val="3F3A42BF"/>
    <w:multiLevelType w:val="multilevel"/>
    <w:tmpl w:val="3F3A42BF"/>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11">
    <w:nsid w:val="47955F25"/>
    <w:multiLevelType w:val="multilevel"/>
    <w:tmpl w:val="47955F25"/>
    <w:lvl w:ilvl="0" w:tentative="0">
      <w:start w:val="1"/>
      <w:numFmt w:val="bullet"/>
      <w:lvlText w:val=""/>
      <w:lvlJc w:val="left"/>
      <w:pPr>
        <w:tabs>
          <w:tab w:val="left" w:pos="720"/>
        </w:tabs>
        <w:ind w:left="720" w:hanging="360"/>
      </w:pPr>
      <w:rPr>
        <w:rFonts w:hint="default" w:ascii="Wingdings" w:hAnsi="Wingdings"/>
      </w:rPr>
    </w:lvl>
    <w:lvl w:ilvl="1" w:tentative="0">
      <w:start w:val="1"/>
      <w:numFmt w:val="decimal"/>
      <w:suff w:val="nothing"/>
      <w:lvlText w:val="（%2）"/>
      <w:lvlJc w:val="left"/>
      <w:pPr>
        <w:tabs>
          <w:tab w:val="left" w:pos="1440"/>
        </w:tabs>
        <w:ind w:left="1440" w:hanging="360"/>
      </w:pPr>
      <w:rPr>
        <w:rFonts w:hint="default"/>
      </w:rPr>
    </w:lvl>
    <w:lvl w:ilvl="2" w:tentative="0">
      <w:start w:val="1"/>
      <w:numFmt w:val="bullet"/>
      <w:lvlText w:val=""/>
      <w:lvlJc w:val="left"/>
      <w:pPr>
        <w:tabs>
          <w:tab w:val="left" w:pos="2160"/>
        </w:tabs>
        <w:ind w:left="2160" w:hanging="360"/>
      </w:pPr>
      <w:rPr>
        <w:rFonts w:hint="default" w:ascii="Wingdings" w:hAnsi="Wingdings"/>
      </w:rPr>
    </w:lvl>
    <w:lvl w:ilvl="3" w:tentative="0">
      <w:start w:val="1"/>
      <w:numFmt w:val="bullet"/>
      <w:lvlText w:val=""/>
      <w:lvlJc w:val="left"/>
      <w:pPr>
        <w:tabs>
          <w:tab w:val="left" w:pos="2880"/>
        </w:tabs>
        <w:ind w:left="2880" w:hanging="360"/>
      </w:pPr>
      <w:rPr>
        <w:rFonts w:hint="default" w:ascii="Wingdings" w:hAnsi="Wingdings"/>
      </w:rPr>
    </w:lvl>
    <w:lvl w:ilvl="4" w:tentative="0">
      <w:start w:val="1"/>
      <w:numFmt w:val="bullet"/>
      <w:lvlText w:val=""/>
      <w:lvlJc w:val="left"/>
      <w:pPr>
        <w:tabs>
          <w:tab w:val="left" w:pos="3600"/>
        </w:tabs>
        <w:ind w:left="3600" w:hanging="360"/>
      </w:pPr>
      <w:rPr>
        <w:rFonts w:hint="default" w:ascii="Wingdings" w:hAnsi="Wingdings"/>
      </w:rPr>
    </w:lvl>
    <w:lvl w:ilvl="5" w:tentative="0">
      <w:start w:val="1"/>
      <w:numFmt w:val="bullet"/>
      <w:lvlText w:val=""/>
      <w:lvlJc w:val="left"/>
      <w:pPr>
        <w:tabs>
          <w:tab w:val="left" w:pos="4320"/>
        </w:tabs>
        <w:ind w:left="4320" w:hanging="360"/>
      </w:pPr>
      <w:rPr>
        <w:rFonts w:hint="default" w:ascii="Wingdings" w:hAnsi="Wingdings"/>
      </w:rPr>
    </w:lvl>
    <w:lvl w:ilvl="6" w:tentative="0">
      <w:start w:val="1"/>
      <w:numFmt w:val="bullet"/>
      <w:lvlText w:val=""/>
      <w:lvlJc w:val="left"/>
      <w:pPr>
        <w:tabs>
          <w:tab w:val="left" w:pos="5040"/>
        </w:tabs>
        <w:ind w:left="5040" w:hanging="360"/>
      </w:pPr>
      <w:rPr>
        <w:rFonts w:hint="default" w:ascii="Wingdings" w:hAnsi="Wingdings"/>
      </w:rPr>
    </w:lvl>
    <w:lvl w:ilvl="7" w:tentative="0">
      <w:start w:val="1"/>
      <w:numFmt w:val="bullet"/>
      <w:lvlText w:val=""/>
      <w:lvlJc w:val="left"/>
      <w:pPr>
        <w:tabs>
          <w:tab w:val="left" w:pos="5760"/>
        </w:tabs>
        <w:ind w:left="5760" w:hanging="360"/>
      </w:pPr>
      <w:rPr>
        <w:rFonts w:hint="default" w:ascii="Wingdings" w:hAnsi="Wingdings"/>
      </w:rPr>
    </w:lvl>
    <w:lvl w:ilvl="8" w:tentative="0">
      <w:start w:val="1"/>
      <w:numFmt w:val="bullet"/>
      <w:lvlText w:val=""/>
      <w:lvlJc w:val="left"/>
      <w:pPr>
        <w:tabs>
          <w:tab w:val="left" w:pos="6480"/>
        </w:tabs>
        <w:ind w:left="6480" w:hanging="360"/>
      </w:pPr>
      <w:rPr>
        <w:rFonts w:hint="default" w:ascii="Wingdings" w:hAnsi="Wingdings"/>
      </w:rPr>
    </w:lvl>
  </w:abstractNum>
  <w:abstractNum w:abstractNumId="12">
    <w:nsid w:val="49B908B6"/>
    <w:multiLevelType w:val="multilevel"/>
    <w:tmpl w:val="49B908B6"/>
    <w:lvl w:ilvl="0" w:tentative="0">
      <w:start w:val="1"/>
      <w:numFmt w:val="bullet"/>
      <w:lvlText w:val=""/>
      <w:lvlJc w:val="left"/>
      <w:pPr>
        <w:ind w:left="422" w:hanging="420"/>
      </w:pPr>
      <w:rPr>
        <w:rFonts w:hint="default" w:ascii="Wingdings" w:hAnsi="Wingdings"/>
      </w:rPr>
    </w:lvl>
    <w:lvl w:ilvl="1" w:tentative="0">
      <w:start w:val="1"/>
      <w:numFmt w:val="bullet"/>
      <w:lvlText w:val=""/>
      <w:lvlJc w:val="left"/>
      <w:pPr>
        <w:ind w:left="842" w:hanging="420"/>
      </w:pPr>
      <w:rPr>
        <w:rFonts w:hint="default" w:ascii="Wingdings" w:hAnsi="Wingdings"/>
      </w:rPr>
    </w:lvl>
    <w:lvl w:ilvl="2" w:tentative="0">
      <w:start w:val="1"/>
      <w:numFmt w:val="bullet"/>
      <w:lvlText w:val=""/>
      <w:lvlJc w:val="left"/>
      <w:pPr>
        <w:ind w:left="1262" w:hanging="420"/>
      </w:pPr>
      <w:rPr>
        <w:rFonts w:hint="default" w:ascii="Wingdings" w:hAnsi="Wingdings"/>
      </w:rPr>
    </w:lvl>
    <w:lvl w:ilvl="3" w:tentative="0">
      <w:start w:val="1"/>
      <w:numFmt w:val="bullet"/>
      <w:lvlText w:val=""/>
      <w:lvlJc w:val="left"/>
      <w:pPr>
        <w:ind w:left="1682" w:hanging="420"/>
      </w:pPr>
      <w:rPr>
        <w:rFonts w:hint="default" w:ascii="Wingdings" w:hAnsi="Wingdings"/>
      </w:rPr>
    </w:lvl>
    <w:lvl w:ilvl="4" w:tentative="0">
      <w:start w:val="1"/>
      <w:numFmt w:val="bullet"/>
      <w:lvlText w:val=""/>
      <w:lvlJc w:val="left"/>
      <w:pPr>
        <w:ind w:left="2102" w:hanging="420"/>
      </w:pPr>
      <w:rPr>
        <w:rFonts w:hint="default" w:ascii="Wingdings" w:hAnsi="Wingdings"/>
      </w:rPr>
    </w:lvl>
    <w:lvl w:ilvl="5" w:tentative="0">
      <w:start w:val="1"/>
      <w:numFmt w:val="bullet"/>
      <w:lvlText w:val=""/>
      <w:lvlJc w:val="left"/>
      <w:pPr>
        <w:ind w:left="2522" w:hanging="420"/>
      </w:pPr>
      <w:rPr>
        <w:rFonts w:hint="default" w:ascii="Wingdings" w:hAnsi="Wingdings"/>
      </w:rPr>
    </w:lvl>
    <w:lvl w:ilvl="6" w:tentative="0">
      <w:start w:val="1"/>
      <w:numFmt w:val="bullet"/>
      <w:lvlText w:val=""/>
      <w:lvlJc w:val="left"/>
      <w:pPr>
        <w:ind w:left="2942" w:hanging="420"/>
      </w:pPr>
      <w:rPr>
        <w:rFonts w:hint="default" w:ascii="Wingdings" w:hAnsi="Wingdings"/>
      </w:rPr>
    </w:lvl>
    <w:lvl w:ilvl="7" w:tentative="0">
      <w:start w:val="1"/>
      <w:numFmt w:val="bullet"/>
      <w:lvlText w:val=""/>
      <w:lvlJc w:val="left"/>
      <w:pPr>
        <w:ind w:left="3362" w:hanging="420"/>
      </w:pPr>
      <w:rPr>
        <w:rFonts w:hint="default" w:ascii="Wingdings" w:hAnsi="Wingdings"/>
      </w:rPr>
    </w:lvl>
    <w:lvl w:ilvl="8" w:tentative="0">
      <w:start w:val="1"/>
      <w:numFmt w:val="bullet"/>
      <w:lvlText w:val=""/>
      <w:lvlJc w:val="left"/>
      <w:pPr>
        <w:ind w:left="3782" w:hanging="420"/>
      </w:pPr>
      <w:rPr>
        <w:rFonts w:hint="default" w:ascii="Wingdings" w:hAnsi="Wingdings"/>
      </w:rPr>
    </w:lvl>
  </w:abstractNum>
  <w:abstractNum w:abstractNumId="13">
    <w:nsid w:val="4F1714A9"/>
    <w:multiLevelType w:val="singleLevel"/>
    <w:tmpl w:val="4F1714A9"/>
    <w:lvl w:ilvl="0" w:tentative="0">
      <w:start w:val="1"/>
      <w:numFmt w:val="decimal"/>
      <w:lvlText w:val="%1."/>
      <w:lvlJc w:val="left"/>
      <w:pPr>
        <w:tabs>
          <w:tab w:val="left" w:pos="312"/>
        </w:tabs>
      </w:pPr>
    </w:lvl>
  </w:abstractNum>
  <w:abstractNum w:abstractNumId="14">
    <w:nsid w:val="57A04AFB"/>
    <w:multiLevelType w:val="multilevel"/>
    <w:tmpl w:val="57A04AFB"/>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5AAE1D2F"/>
    <w:multiLevelType w:val="singleLevel"/>
    <w:tmpl w:val="5AAE1D2F"/>
    <w:lvl w:ilvl="0" w:tentative="0">
      <w:start w:val="1"/>
      <w:numFmt w:val="decimal"/>
      <w:lvlText w:val="%1."/>
      <w:lvlJc w:val="left"/>
      <w:pPr>
        <w:tabs>
          <w:tab w:val="left" w:pos="312"/>
        </w:tabs>
        <w:ind w:left="210" w:firstLine="0"/>
      </w:pPr>
    </w:lvl>
  </w:abstractNum>
  <w:abstractNum w:abstractNumId="16">
    <w:nsid w:val="5AAE20DA"/>
    <w:multiLevelType w:val="singleLevel"/>
    <w:tmpl w:val="5AAE20DA"/>
    <w:lvl w:ilvl="0" w:tentative="0">
      <w:start w:val="1"/>
      <w:numFmt w:val="decimal"/>
      <w:lvlText w:val="%1."/>
      <w:lvlJc w:val="left"/>
      <w:pPr>
        <w:tabs>
          <w:tab w:val="left" w:pos="312"/>
        </w:tabs>
      </w:pPr>
    </w:lvl>
  </w:abstractNum>
  <w:abstractNum w:abstractNumId="17">
    <w:nsid w:val="5EDF556D"/>
    <w:multiLevelType w:val="multilevel"/>
    <w:tmpl w:val="5EDF556D"/>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8">
    <w:nsid w:val="61CF7E45"/>
    <w:multiLevelType w:val="multilevel"/>
    <w:tmpl w:val="61CF7E45"/>
    <w:lvl w:ilvl="0" w:tentative="0">
      <w:start w:val="1"/>
      <w:numFmt w:val="decimal"/>
      <w:lvlText w:val="（%1）"/>
      <w:lvlJc w:val="left"/>
      <w:pPr>
        <w:ind w:left="722" w:hanging="720"/>
      </w:pPr>
      <w:rPr>
        <w:rFonts w:hint="default"/>
      </w:rPr>
    </w:lvl>
    <w:lvl w:ilvl="1" w:tentative="0">
      <w:start w:val="1"/>
      <w:numFmt w:val="lowerLetter"/>
      <w:lvlText w:val="%2)"/>
      <w:lvlJc w:val="left"/>
      <w:pPr>
        <w:ind w:left="842" w:hanging="420"/>
      </w:pPr>
    </w:lvl>
    <w:lvl w:ilvl="2" w:tentative="0">
      <w:start w:val="1"/>
      <w:numFmt w:val="lowerRoman"/>
      <w:lvlText w:val="%3."/>
      <w:lvlJc w:val="right"/>
      <w:pPr>
        <w:ind w:left="1262" w:hanging="420"/>
      </w:pPr>
    </w:lvl>
    <w:lvl w:ilvl="3" w:tentative="0">
      <w:start w:val="1"/>
      <w:numFmt w:val="decimal"/>
      <w:lvlText w:val="%4."/>
      <w:lvlJc w:val="left"/>
      <w:pPr>
        <w:ind w:left="1682" w:hanging="420"/>
      </w:pPr>
    </w:lvl>
    <w:lvl w:ilvl="4" w:tentative="0">
      <w:start w:val="1"/>
      <w:numFmt w:val="lowerLetter"/>
      <w:lvlText w:val="%5)"/>
      <w:lvlJc w:val="left"/>
      <w:pPr>
        <w:ind w:left="2102" w:hanging="420"/>
      </w:pPr>
    </w:lvl>
    <w:lvl w:ilvl="5" w:tentative="0">
      <w:start w:val="1"/>
      <w:numFmt w:val="lowerRoman"/>
      <w:lvlText w:val="%6."/>
      <w:lvlJc w:val="right"/>
      <w:pPr>
        <w:ind w:left="2522" w:hanging="420"/>
      </w:pPr>
    </w:lvl>
    <w:lvl w:ilvl="6" w:tentative="0">
      <w:start w:val="1"/>
      <w:numFmt w:val="decimal"/>
      <w:lvlText w:val="%7."/>
      <w:lvlJc w:val="left"/>
      <w:pPr>
        <w:ind w:left="2942" w:hanging="420"/>
      </w:pPr>
    </w:lvl>
    <w:lvl w:ilvl="7" w:tentative="0">
      <w:start w:val="1"/>
      <w:numFmt w:val="lowerLetter"/>
      <w:lvlText w:val="%8)"/>
      <w:lvlJc w:val="left"/>
      <w:pPr>
        <w:ind w:left="3362" w:hanging="420"/>
      </w:pPr>
    </w:lvl>
    <w:lvl w:ilvl="8" w:tentative="0">
      <w:start w:val="1"/>
      <w:numFmt w:val="lowerRoman"/>
      <w:lvlText w:val="%9."/>
      <w:lvlJc w:val="right"/>
      <w:pPr>
        <w:ind w:left="3782" w:hanging="420"/>
      </w:pPr>
    </w:lvl>
  </w:abstractNum>
  <w:abstractNum w:abstractNumId="19">
    <w:nsid w:val="714F2D98"/>
    <w:multiLevelType w:val="multilevel"/>
    <w:tmpl w:val="714F2D98"/>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0">
    <w:nsid w:val="73BD6B62"/>
    <w:multiLevelType w:val="singleLevel"/>
    <w:tmpl w:val="73BD6B62"/>
    <w:lvl w:ilvl="0" w:tentative="0">
      <w:start w:val="1"/>
      <w:numFmt w:val="decimal"/>
      <w:lvlText w:val="%1."/>
      <w:lvlJc w:val="left"/>
      <w:pPr>
        <w:tabs>
          <w:tab w:val="left" w:pos="312"/>
        </w:tabs>
        <w:ind w:left="317" w:firstLine="0"/>
      </w:pPr>
    </w:lvl>
  </w:abstractNum>
  <w:abstractNum w:abstractNumId="21">
    <w:nsid w:val="76EB2855"/>
    <w:multiLevelType w:val="singleLevel"/>
    <w:tmpl w:val="76EB2855"/>
    <w:lvl w:ilvl="0" w:tentative="0">
      <w:start w:val="1"/>
      <w:numFmt w:val="decimal"/>
      <w:suff w:val="space"/>
      <w:lvlText w:val="%1."/>
      <w:lvlJc w:val="left"/>
    </w:lvl>
  </w:abstractNum>
  <w:abstractNum w:abstractNumId="22">
    <w:nsid w:val="78C15632"/>
    <w:multiLevelType w:val="multilevel"/>
    <w:tmpl w:val="78C15632"/>
    <w:lvl w:ilvl="0" w:tentative="0">
      <w:start w:val="1"/>
      <w:numFmt w:val="bullet"/>
      <w:lvlText w:val=""/>
      <w:lvlJc w:val="left"/>
      <w:pPr>
        <w:ind w:left="842" w:hanging="420"/>
      </w:pPr>
      <w:rPr>
        <w:rFonts w:hint="default" w:ascii="Wingdings" w:hAnsi="Wingdings"/>
      </w:rPr>
    </w:lvl>
    <w:lvl w:ilvl="1" w:tentative="0">
      <w:start w:val="1"/>
      <w:numFmt w:val="bullet"/>
      <w:lvlText w:val=""/>
      <w:lvlJc w:val="left"/>
      <w:pPr>
        <w:ind w:left="1262" w:hanging="420"/>
      </w:pPr>
      <w:rPr>
        <w:rFonts w:hint="default" w:ascii="Wingdings" w:hAnsi="Wingdings"/>
      </w:rPr>
    </w:lvl>
    <w:lvl w:ilvl="2" w:tentative="0">
      <w:start w:val="1"/>
      <w:numFmt w:val="bullet"/>
      <w:lvlText w:val=""/>
      <w:lvlJc w:val="left"/>
      <w:pPr>
        <w:ind w:left="1682" w:hanging="420"/>
      </w:pPr>
      <w:rPr>
        <w:rFonts w:hint="default" w:ascii="Wingdings" w:hAnsi="Wingdings"/>
      </w:rPr>
    </w:lvl>
    <w:lvl w:ilvl="3" w:tentative="0">
      <w:start w:val="1"/>
      <w:numFmt w:val="bullet"/>
      <w:lvlText w:val=""/>
      <w:lvlJc w:val="left"/>
      <w:pPr>
        <w:ind w:left="2102" w:hanging="420"/>
      </w:pPr>
      <w:rPr>
        <w:rFonts w:hint="default" w:ascii="Wingdings" w:hAnsi="Wingdings"/>
      </w:rPr>
    </w:lvl>
    <w:lvl w:ilvl="4" w:tentative="0">
      <w:start w:val="1"/>
      <w:numFmt w:val="bullet"/>
      <w:lvlText w:val=""/>
      <w:lvlJc w:val="left"/>
      <w:pPr>
        <w:ind w:left="2522" w:hanging="420"/>
      </w:pPr>
      <w:rPr>
        <w:rFonts w:hint="default" w:ascii="Wingdings" w:hAnsi="Wingdings"/>
      </w:rPr>
    </w:lvl>
    <w:lvl w:ilvl="5" w:tentative="0">
      <w:start w:val="1"/>
      <w:numFmt w:val="bullet"/>
      <w:lvlText w:val=""/>
      <w:lvlJc w:val="left"/>
      <w:pPr>
        <w:ind w:left="2942" w:hanging="420"/>
      </w:pPr>
      <w:rPr>
        <w:rFonts w:hint="default" w:ascii="Wingdings" w:hAnsi="Wingdings"/>
      </w:rPr>
    </w:lvl>
    <w:lvl w:ilvl="6" w:tentative="0">
      <w:start w:val="1"/>
      <w:numFmt w:val="bullet"/>
      <w:lvlText w:val=""/>
      <w:lvlJc w:val="left"/>
      <w:pPr>
        <w:ind w:left="3362" w:hanging="420"/>
      </w:pPr>
      <w:rPr>
        <w:rFonts w:hint="default" w:ascii="Wingdings" w:hAnsi="Wingdings"/>
      </w:rPr>
    </w:lvl>
    <w:lvl w:ilvl="7" w:tentative="0">
      <w:start w:val="1"/>
      <w:numFmt w:val="bullet"/>
      <w:lvlText w:val=""/>
      <w:lvlJc w:val="left"/>
      <w:pPr>
        <w:ind w:left="3782" w:hanging="420"/>
      </w:pPr>
      <w:rPr>
        <w:rFonts w:hint="default" w:ascii="Wingdings" w:hAnsi="Wingdings"/>
      </w:rPr>
    </w:lvl>
    <w:lvl w:ilvl="8" w:tentative="0">
      <w:start w:val="1"/>
      <w:numFmt w:val="bullet"/>
      <w:lvlText w:val=""/>
      <w:lvlJc w:val="left"/>
      <w:pPr>
        <w:ind w:left="4202" w:hanging="420"/>
      </w:pPr>
      <w:rPr>
        <w:rFonts w:hint="default" w:ascii="Wingdings" w:hAnsi="Wingdings"/>
      </w:rPr>
    </w:lvl>
  </w:abstractNum>
  <w:abstractNum w:abstractNumId="23">
    <w:nsid w:val="7FA2DE07"/>
    <w:multiLevelType w:val="singleLevel"/>
    <w:tmpl w:val="7FA2DE07"/>
    <w:lvl w:ilvl="0" w:tentative="0">
      <w:start w:val="1"/>
      <w:numFmt w:val="decimal"/>
      <w:lvlText w:val="%1."/>
      <w:lvlJc w:val="left"/>
      <w:pPr>
        <w:tabs>
          <w:tab w:val="left" w:pos="312"/>
        </w:tabs>
      </w:pPr>
    </w:lvl>
  </w:abstractNum>
  <w:num w:numId="1">
    <w:abstractNumId w:val="16"/>
  </w:num>
  <w:num w:numId="2">
    <w:abstractNumId w:val="11"/>
  </w:num>
  <w:num w:numId="3">
    <w:abstractNumId w:val="17"/>
  </w:num>
  <w:num w:numId="4">
    <w:abstractNumId w:val="8"/>
  </w:num>
  <w:num w:numId="5">
    <w:abstractNumId w:val="15"/>
  </w:num>
  <w:num w:numId="6">
    <w:abstractNumId w:val="10"/>
  </w:num>
  <w:num w:numId="7">
    <w:abstractNumId w:val="20"/>
  </w:num>
  <w:num w:numId="8">
    <w:abstractNumId w:val="3"/>
  </w:num>
  <w:num w:numId="9">
    <w:abstractNumId w:val="9"/>
  </w:num>
  <w:num w:numId="10">
    <w:abstractNumId w:val="22"/>
  </w:num>
  <w:num w:numId="11">
    <w:abstractNumId w:val="12"/>
  </w:num>
  <w:num w:numId="12">
    <w:abstractNumId w:val="13"/>
  </w:num>
  <w:num w:numId="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1"/>
  </w:num>
  <w:num w:numId="15">
    <w:abstractNumId w:val="0"/>
  </w:num>
  <w:num w:numId="16">
    <w:abstractNumId w:val="23"/>
  </w:num>
  <w:num w:numId="17">
    <w:abstractNumId w:val="2"/>
  </w:num>
  <w:num w:numId="18">
    <w:abstractNumId w:val="6"/>
  </w:num>
  <w:num w:numId="19">
    <w:abstractNumId w:val="1"/>
  </w:num>
  <w:num w:numId="20">
    <w:abstractNumId w:val="4"/>
  </w:num>
  <w:num w:numId="21">
    <w:abstractNumId w:val="7"/>
  </w:num>
  <w:num w:numId="22">
    <w:abstractNumId w:val="19"/>
  </w:num>
  <w:num w:numId="23">
    <w:abstractNumId w:val="14"/>
  </w:num>
  <w:num w:numId="2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isplayBackgroundShape w:val="1"/>
  <w:embedSystemFonts/>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DNhMGZlNzBjZTA4YTY1M2Y2YjE0ZWRlNDk2YzAyNzUifQ=="/>
  </w:docVars>
  <w:rsids>
    <w:rsidRoot w:val="00DA13A3"/>
    <w:rsid w:val="00144B66"/>
    <w:rsid w:val="001C2F5B"/>
    <w:rsid w:val="0028778D"/>
    <w:rsid w:val="003730F9"/>
    <w:rsid w:val="00382CB5"/>
    <w:rsid w:val="00432745"/>
    <w:rsid w:val="004A62CD"/>
    <w:rsid w:val="004E4CB4"/>
    <w:rsid w:val="00567C1B"/>
    <w:rsid w:val="005F0D0D"/>
    <w:rsid w:val="00616294"/>
    <w:rsid w:val="00641008"/>
    <w:rsid w:val="00700377"/>
    <w:rsid w:val="007D6E18"/>
    <w:rsid w:val="00836257"/>
    <w:rsid w:val="0083696D"/>
    <w:rsid w:val="008F18F3"/>
    <w:rsid w:val="0091126C"/>
    <w:rsid w:val="00A10BD1"/>
    <w:rsid w:val="00A61D91"/>
    <w:rsid w:val="00A9462C"/>
    <w:rsid w:val="00B75649"/>
    <w:rsid w:val="00C30694"/>
    <w:rsid w:val="00CE5A75"/>
    <w:rsid w:val="00D904E1"/>
    <w:rsid w:val="00DA13A3"/>
    <w:rsid w:val="00E06ACF"/>
    <w:rsid w:val="00E36710"/>
    <w:rsid w:val="00E645F8"/>
    <w:rsid w:val="00F82539"/>
    <w:rsid w:val="00FE5BC5"/>
    <w:rsid w:val="01374E54"/>
    <w:rsid w:val="0404043D"/>
    <w:rsid w:val="05FD0DA1"/>
    <w:rsid w:val="062E1473"/>
    <w:rsid w:val="064A387B"/>
    <w:rsid w:val="08314CF2"/>
    <w:rsid w:val="08AE22F2"/>
    <w:rsid w:val="08B3524C"/>
    <w:rsid w:val="09907758"/>
    <w:rsid w:val="0A1641A0"/>
    <w:rsid w:val="0A4E5205"/>
    <w:rsid w:val="0A79499C"/>
    <w:rsid w:val="0AB47515"/>
    <w:rsid w:val="0AC82E14"/>
    <w:rsid w:val="0B6625F7"/>
    <w:rsid w:val="0E3F3599"/>
    <w:rsid w:val="0EE505E5"/>
    <w:rsid w:val="0F9067A2"/>
    <w:rsid w:val="1134315E"/>
    <w:rsid w:val="132711CC"/>
    <w:rsid w:val="13857CA0"/>
    <w:rsid w:val="13F06AFA"/>
    <w:rsid w:val="14264FE0"/>
    <w:rsid w:val="14785CDF"/>
    <w:rsid w:val="153C0833"/>
    <w:rsid w:val="16226816"/>
    <w:rsid w:val="165C58DA"/>
    <w:rsid w:val="16EB255B"/>
    <w:rsid w:val="175B488E"/>
    <w:rsid w:val="1AF23E6D"/>
    <w:rsid w:val="1CC46A38"/>
    <w:rsid w:val="1E7352C5"/>
    <w:rsid w:val="1EE2069D"/>
    <w:rsid w:val="20A774A8"/>
    <w:rsid w:val="227B2B13"/>
    <w:rsid w:val="22C04851"/>
    <w:rsid w:val="2368207F"/>
    <w:rsid w:val="2409256C"/>
    <w:rsid w:val="24267371"/>
    <w:rsid w:val="24C50E97"/>
    <w:rsid w:val="26505FC4"/>
    <w:rsid w:val="2849353B"/>
    <w:rsid w:val="295B595D"/>
    <w:rsid w:val="29777BB7"/>
    <w:rsid w:val="2BBB64FD"/>
    <w:rsid w:val="2D2C20F4"/>
    <w:rsid w:val="2D32459D"/>
    <w:rsid w:val="2E657EB5"/>
    <w:rsid w:val="2F47605F"/>
    <w:rsid w:val="2FCF5091"/>
    <w:rsid w:val="320329AC"/>
    <w:rsid w:val="33E90EA0"/>
    <w:rsid w:val="34300166"/>
    <w:rsid w:val="34886C9F"/>
    <w:rsid w:val="360D7E33"/>
    <w:rsid w:val="361A2073"/>
    <w:rsid w:val="38060B00"/>
    <w:rsid w:val="383452C0"/>
    <w:rsid w:val="38877E93"/>
    <w:rsid w:val="39F9503D"/>
    <w:rsid w:val="3A0967BA"/>
    <w:rsid w:val="3A4A6EED"/>
    <w:rsid w:val="3A52002D"/>
    <w:rsid w:val="3A777A93"/>
    <w:rsid w:val="3BFF41E4"/>
    <w:rsid w:val="3C6B3628"/>
    <w:rsid w:val="3D74650C"/>
    <w:rsid w:val="3DEE2762"/>
    <w:rsid w:val="3E22407A"/>
    <w:rsid w:val="3EBC5F44"/>
    <w:rsid w:val="403F1053"/>
    <w:rsid w:val="41F86924"/>
    <w:rsid w:val="429A2FB4"/>
    <w:rsid w:val="450665E4"/>
    <w:rsid w:val="45322F35"/>
    <w:rsid w:val="45EB289C"/>
    <w:rsid w:val="46E92F23"/>
    <w:rsid w:val="48054931"/>
    <w:rsid w:val="49CD147E"/>
    <w:rsid w:val="4A8F0E29"/>
    <w:rsid w:val="4B3A6FE7"/>
    <w:rsid w:val="4E0631B0"/>
    <w:rsid w:val="4E0D2C50"/>
    <w:rsid w:val="4E4A7541"/>
    <w:rsid w:val="4FEA274C"/>
    <w:rsid w:val="508605D9"/>
    <w:rsid w:val="50CA6717"/>
    <w:rsid w:val="525564B4"/>
    <w:rsid w:val="52831464"/>
    <w:rsid w:val="52E144DC"/>
    <w:rsid w:val="52F71A4E"/>
    <w:rsid w:val="53B33AD6"/>
    <w:rsid w:val="547F2161"/>
    <w:rsid w:val="55466588"/>
    <w:rsid w:val="55675971"/>
    <w:rsid w:val="55B55BE8"/>
    <w:rsid w:val="59D423B5"/>
    <w:rsid w:val="5A320A3E"/>
    <w:rsid w:val="5A5338E2"/>
    <w:rsid w:val="5B212D92"/>
    <w:rsid w:val="5C2B76EA"/>
    <w:rsid w:val="5EF17565"/>
    <w:rsid w:val="5FAF18FA"/>
    <w:rsid w:val="607C2AD2"/>
    <w:rsid w:val="62F376FB"/>
    <w:rsid w:val="62F37800"/>
    <w:rsid w:val="63261197"/>
    <w:rsid w:val="64065861"/>
    <w:rsid w:val="649E3CEB"/>
    <w:rsid w:val="682E5386"/>
    <w:rsid w:val="6A4E464A"/>
    <w:rsid w:val="6B497AD5"/>
    <w:rsid w:val="6B883AD8"/>
    <w:rsid w:val="6CC859CF"/>
    <w:rsid w:val="6D3B15EC"/>
    <w:rsid w:val="6F98353C"/>
    <w:rsid w:val="70E60EF4"/>
    <w:rsid w:val="71834994"/>
    <w:rsid w:val="71E80C9B"/>
    <w:rsid w:val="73303517"/>
    <w:rsid w:val="74C74B98"/>
    <w:rsid w:val="7581743D"/>
    <w:rsid w:val="76595CC4"/>
    <w:rsid w:val="76C17757"/>
    <w:rsid w:val="78A07BDA"/>
    <w:rsid w:val="79BA2F1D"/>
    <w:rsid w:val="7D2D0BE9"/>
    <w:rsid w:val="7DD16A88"/>
    <w:rsid w:val="7DEC4FA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qFormat="1"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link w:val="12"/>
    <w:qFormat/>
    <w:uiPriority w:val="0"/>
    <w:pPr>
      <w:keepNext/>
      <w:keepLines/>
      <w:spacing w:before="260" w:after="260" w:line="415" w:lineRule="auto"/>
      <w:outlineLvl w:val="1"/>
    </w:pPr>
    <w:rPr>
      <w:rFonts w:ascii="Arial" w:hAnsi="Arial" w:eastAsia="黑体" w:cs="Times New Roman"/>
      <w:b/>
      <w:bCs/>
      <w:sz w:val="32"/>
      <w:szCs w:val="32"/>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3">
    <w:name w:val="Body Text"/>
    <w:basedOn w:val="1"/>
    <w:link w:val="10"/>
    <w:qFormat/>
    <w:uiPriority w:val="1"/>
    <w:pPr>
      <w:autoSpaceDE w:val="0"/>
      <w:autoSpaceDN w:val="0"/>
      <w:adjustRightInd w:val="0"/>
      <w:jc w:val="left"/>
    </w:pPr>
    <w:rPr>
      <w:rFonts w:ascii="宋体" w:hAnsi="Calibri" w:eastAsia="宋体" w:cs="宋体"/>
      <w:kern w:val="0"/>
      <w:sz w:val="24"/>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6">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eastAsia="宋体" w:cs="宋体"/>
      <w:kern w:val="0"/>
      <w:sz w:val="24"/>
    </w:rPr>
  </w:style>
  <w:style w:type="table" w:styleId="8">
    <w:name w:val="Table Grid"/>
    <w:basedOn w:val="7"/>
    <w:qFormat/>
    <w:uiPriority w:val="0"/>
    <w:pPr>
      <w:widowControl w:val="0"/>
      <w:jc w:val="both"/>
    </w:pPr>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0">
    <w:name w:val="正文文本 字符"/>
    <w:basedOn w:val="9"/>
    <w:link w:val="3"/>
    <w:qFormat/>
    <w:uiPriority w:val="1"/>
    <w:rPr>
      <w:rFonts w:ascii="宋体" w:hAnsi="Calibri" w:eastAsia="宋体" w:cs="宋体"/>
      <w:sz w:val="24"/>
      <w:szCs w:val="24"/>
    </w:rPr>
  </w:style>
  <w:style w:type="paragraph" w:customStyle="1" w:styleId="11">
    <w:name w:val="Table Paragraph"/>
    <w:basedOn w:val="1"/>
    <w:qFormat/>
    <w:uiPriority w:val="1"/>
    <w:pPr>
      <w:autoSpaceDE w:val="0"/>
      <w:autoSpaceDN w:val="0"/>
      <w:adjustRightInd w:val="0"/>
      <w:jc w:val="left"/>
    </w:pPr>
    <w:rPr>
      <w:rFonts w:ascii="宋体" w:hAnsi="Calibri" w:eastAsia="宋体" w:cs="宋体"/>
      <w:kern w:val="0"/>
      <w:sz w:val="24"/>
    </w:rPr>
  </w:style>
  <w:style w:type="character" w:customStyle="1" w:styleId="12">
    <w:name w:val="标题 2 字符"/>
    <w:basedOn w:val="9"/>
    <w:link w:val="2"/>
    <w:qFormat/>
    <w:uiPriority w:val="0"/>
    <w:rPr>
      <w:rFonts w:ascii="Arial" w:hAnsi="Arial" w:eastAsia="黑体" w:cs="Times New Roman"/>
      <w:b/>
      <w:bCs/>
      <w:kern w:val="2"/>
      <w:sz w:val="32"/>
      <w:szCs w:val="32"/>
    </w:rPr>
  </w:style>
  <w:style w:type="paragraph" w:styleId="13">
    <w:name w:val="No Spacing"/>
    <w:unhideWhenUsed/>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14">
    <w:name w:val="列出段落1"/>
    <w:basedOn w:val="1"/>
    <w:qFormat/>
    <w:uiPriority w:val="0"/>
    <w:pPr>
      <w:ind w:firstLine="420" w:firstLineChars="200"/>
    </w:pPr>
    <w:rPr>
      <w:rFonts w:ascii="Calibri" w:hAnsi="Calibri" w:eastAsia="宋体" w:cs="Times New Roman"/>
      <w:szCs w:val="21"/>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GIF"/><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image" Target="http://www.zzbaike.com/w/images/a/a8/%252525E4%252525BC%25252581%252525E4%252525B8%2525259A%252525E5%252525BE%252525AE%252525E5%2525258D%2525259A%252525E5%25252586%25252585%252525E5%252525AE%252525B9%252525E8%252525A7%25252584%252525E5%25252588%252525921.png" TargetMode="External"/><Relationship Id="rId12" Type="http://schemas.openxmlformats.org/officeDocument/2006/relationships/image" Target="media/image9.png"/><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36</Pages>
  <Words>29012</Words>
  <Characters>32063</Characters>
  <Lines>31</Lines>
  <Paragraphs>8</Paragraphs>
  <TotalTime>0</TotalTime>
  <ScaleCrop>false</ScaleCrop>
  <LinksUpToDate>false</LinksUpToDate>
  <CharactersWithSpaces>32674</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2022-01-30T05:49:00Z</dcterms:created>
  <dc:creator>ooopic</dc:creator>
  <cp:lastModifiedBy>蒙宝.</cp:lastModifiedBy>
  <dcterms:modified xsi:type="dcterms:W3CDTF">2024-09-18T07:29:53Z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B3CC2E411D2D4D09A01D607AFB3FB701</vt:lpwstr>
  </property>
</Properties>
</file>