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三维影视包装与片头设计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sz w:val="28"/>
                <w:szCs w:val="28"/>
                <w:u w:val="none"/>
              </w:rPr>
              <w:t>三维影视包装与片头设计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2022融媒体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张海涛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教材名：虚拟现实项目实战教程作  者：谭恒松主编，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出版社：电子工业出版社，2020年4月出版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96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829"/>
        <w:gridCol w:w="5604"/>
        <w:gridCol w:w="1894"/>
        <w:gridCol w:w="1134"/>
      </w:tblGrid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829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5604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 RENDER 渲染器（一）</w:t>
            </w:r>
          </w:p>
        </w:tc>
        <w:tc>
          <w:tcPr>
            <w:tcW w:w="5604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OCTANE的预设设置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829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 RENDER 渲染器（二）</w:t>
            </w:r>
          </w:p>
        </w:tc>
        <w:tc>
          <w:tcPr>
            <w:tcW w:w="5604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OCTANE渲染输出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3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 RENDER 渲染器（三）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仿宋_GB2312" w:eastAsia="仿宋_GB231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</w:t>
            </w: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CTANE RENDER灯光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 RENDER 渲染器（四）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日光灯的使用与设定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日光灯环境搭建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 RENDER 渲染器（五）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仿宋_GB2312" w:eastAsia="仿宋_GB2312"/>
                <w:lang w:val="en-US" w:eastAsia="zh-CN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Cs w:val="22"/>
                <w:lang w:val="en-US" w:eastAsia="zh-CN"/>
              </w:rPr>
              <w:t>摄相机的使用与设置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 RENDER 渲染器（六）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Cs w:val="22"/>
                <w:lang w:val="en-US" w:eastAsia="zh-CN"/>
              </w:rPr>
              <w:t>烘焙的物体黑缝解决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 RENDER材质及预设（一）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华文仿宋" w:hAnsi="华文仿宋" w:eastAsia="华文仿宋" w:cs="华文仿宋"/>
                <w:b w:val="0"/>
                <w:bCs/>
                <w:szCs w:val="21"/>
                <w:lang w:val="en-US" w:eastAsia="zh-CN"/>
              </w:rPr>
            </w:pPr>
          </w:p>
          <w:p>
            <w:pPr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/>
                <w:szCs w:val="21"/>
                <w:lang w:val="en-US" w:eastAsia="zh-CN"/>
              </w:rPr>
              <w:t>常用材质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 RENDER材质及预设（二）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210" w:firstLineChars="100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透明材质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OCTANE RENDER材质及预设（三）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210" w:firstLineChars="100"/>
              <w:jc w:val="both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置换材质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皮革材质创建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OC案例-化妆品建模与渲染(一)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jc w:val="left"/>
              <w:rPr>
                <w:rFonts w:hint="eastAsia" w:ascii="仿宋_GB2312" w:hAnsi="Calibri" w:eastAsia="仿宋_GB2312" w:cs="Times New Roman"/>
                <w:lang w:val="en-US" w:eastAsia="zh-CN"/>
              </w:rPr>
            </w:pPr>
          </w:p>
          <w:p>
            <w:pPr>
              <w:ind w:firstLine="210" w:firstLineChars="100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化妆品的建模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OC案例-化妆品建模与渲染(二)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jc w:val="left"/>
              <w:rPr>
                <w:rFonts w:hint="eastAsia" w:ascii="仿宋_GB2312" w:hAnsi="Calibri" w:eastAsia="仿宋_GB2312" w:cs="Times New Roman"/>
                <w:lang w:val="en-US" w:eastAsia="zh-CN"/>
              </w:rPr>
            </w:pPr>
          </w:p>
          <w:p>
            <w:pPr>
              <w:ind w:firstLine="210" w:firstLineChars="100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化妆品的建模修改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OC案例-化妆品建模与渲染(三)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210" w:firstLineChars="100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化妆品的材质灯光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阿诺德（Arnold）渲染器（一）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仿宋_GB2312" w:hAnsi="Calibri" w:eastAsia="仿宋_GB2312" w:cs="Times New Roman"/>
                <w:lang w:val="en-US" w:eastAsia="zh-CN"/>
              </w:rPr>
            </w:pPr>
          </w:p>
          <w:p>
            <w:pPr>
              <w:jc w:val="left"/>
              <w:rPr>
                <w:rFonts w:hint="eastAsia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阿诺德选择与安装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阿诺德（Arnold）渲染器（二）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仿宋_GB2312" w:hAnsi="Calibri" w:eastAsia="仿宋_GB2312" w:cs="Times New Roman"/>
                <w:lang w:val="en-US" w:eastAsia="zh-CN"/>
              </w:rPr>
            </w:pPr>
          </w:p>
          <w:p>
            <w:pPr>
              <w:jc w:val="left"/>
              <w:rPr>
                <w:rFonts w:hint="default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阿诺德的基本功能介绍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阿诺德（Arnold）渲染器（三）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阿诺德的基本布局与功能介绍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阿诺德（Arnold）渲染器（四）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阿诺德工作流程（一）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阿诺德（Arnold）渲染器（五）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仿宋_GB2312" w:hAnsi="Calibri" w:eastAsia="仿宋_GB2312" w:cs="Times New Roman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阿诺德工作流程（二）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 xml:space="preserve"> 阿诺德的材质与灯光(一)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标准材质及属性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 xml:space="preserve"> 阿诺德的材质与灯光(二)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lang w:val="en-US" w:eastAsia="zh-CN"/>
              </w:rPr>
              <w:t>金属材质的属性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金属立柱材质的制作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 xml:space="preserve"> 阿诺德的材质与灯光(三)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贴图设置与反射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 xml:space="preserve"> 阿诺德的材质与灯光(四)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方形区域光（Quad_light）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环境光域搭建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 xml:space="preserve"> 阿诺德的材质与灯光(五)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聚光灯（Spot_light）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阿诺德案例-机器人渲染(一)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机器人材质设置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8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Calibri" w:eastAsia="仿宋_GB2312" w:cs="Times New Roman"/>
                <w:lang w:val="en-US" w:eastAsia="zh-CN"/>
              </w:rPr>
              <w:t>阿诺德案例-机器人渲染(二)</w:t>
            </w:r>
          </w:p>
        </w:tc>
        <w:tc>
          <w:tcPr>
            <w:tcW w:w="5604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  <w:p>
            <w:pP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机器人灯光与渲染输出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5MDQ4NzVmMDRiNjQ4NWVmMjRjNTI1MjFhNDkyZjk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1E2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CC442E"/>
    <w:rsid w:val="03F81882"/>
    <w:rsid w:val="04446452"/>
    <w:rsid w:val="04B138C1"/>
    <w:rsid w:val="04BC33A5"/>
    <w:rsid w:val="0551139F"/>
    <w:rsid w:val="05EE0FE8"/>
    <w:rsid w:val="06183B3A"/>
    <w:rsid w:val="06782196"/>
    <w:rsid w:val="06F3229E"/>
    <w:rsid w:val="075E508D"/>
    <w:rsid w:val="07AD7493"/>
    <w:rsid w:val="07C83DE0"/>
    <w:rsid w:val="07FF5FD6"/>
    <w:rsid w:val="0817778D"/>
    <w:rsid w:val="08305509"/>
    <w:rsid w:val="08807692"/>
    <w:rsid w:val="08DD1C5E"/>
    <w:rsid w:val="09734505"/>
    <w:rsid w:val="09D4787F"/>
    <w:rsid w:val="0A505E03"/>
    <w:rsid w:val="0B2B5C3B"/>
    <w:rsid w:val="0B7D03A6"/>
    <w:rsid w:val="0BC1638D"/>
    <w:rsid w:val="0C2931CF"/>
    <w:rsid w:val="0CEF0CD8"/>
    <w:rsid w:val="0D55642A"/>
    <w:rsid w:val="0DD01F33"/>
    <w:rsid w:val="0E053C19"/>
    <w:rsid w:val="10125AE3"/>
    <w:rsid w:val="108460A1"/>
    <w:rsid w:val="1085037A"/>
    <w:rsid w:val="10A34CB9"/>
    <w:rsid w:val="11E626AA"/>
    <w:rsid w:val="12910D27"/>
    <w:rsid w:val="13495ABA"/>
    <w:rsid w:val="13784D0F"/>
    <w:rsid w:val="13A80D84"/>
    <w:rsid w:val="142E3D3C"/>
    <w:rsid w:val="14A800EA"/>
    <w:rsid w:val="14C6500B"/>
    <w:rsid w:val="14F61093"/>
    <w:rsid w:val="1533203B"/>
    <w:rsid w:val="1567082B"/>
    <w:rsid w:val="159675EB"/>
    <w:rsid w:val="15C36954"/>
    <w:rsid w:val="15DD67E8"/>
    <w:rsid w:val="1697155D"/>
    <w:rsid w:val="16D6142E"/>
    <w:rsid w:val="17290309"/>
    <w:rsid w:val="1810358B"/>
    <w:rsid w:val="18C25792"/>
    <w:rsid w:val="19646BB4"/>
    <w:rsid w:val="1A080812"/>
    <w:rsid w:val="1A853EE6"/>
    <w:rsid w:val="1A8F7C3B"/>
    <w:rsid w:val="1AC032FE"/>
    <w:rsid w:val="1B221C23"/>
    <w:rsid w:val="1C4E2DF1"/>
    <w:rsid w:val="1C8A301C"/>
    <w:rsid w:val="1D030676"/>
    <w:rsid w:val="1D0E2A74"/>
    <w:rsid w:val="1D865839"/>
    <w:rsid w:val="1DA04677"/>
    <w:rsid w:val="1DB5705E"/>
    <w:rsid w:val="1DE2251A"/>
    <w:rsid w:val="1DFF1A0E"/>
    <w:rsid w:val="1E06407E"/>
    <w:rsid w:val="1E7D3BE3"/>
    <w:rsid w:val="1EA83DAC"/>
    <w:rsid w:val="1F562743"/>
    <w:rsid w:val="1F5C6912"/>
    <w:rsid w:val="1FB4637E"/>
    <w:rsid w:val="1FF0271E"/>
    <w:rsid w:val="20BA0EC8"/>
    <w:rsid w:val="20D14525"/>
    <w:rsid w:val="20E47F04"/>
    <w:rsid w:val="215E7567"/>
    <w:rsid w:val="220C154E"/>
    <w:rsid w:val="222C0B53"/>
    <w:rsid w:val="226C3ECE"/>
    <w:rsid w:val="22C504CA"/>
    <w:rsid w:val="255133FF"/>
    <w:rsid w:val="258F1711"/>
    <w:rsid w:val="25BC0EAB"/>
    <w:rsid w:val="25EE15BD"/>
    <w:rsid w:val="26BA2878"/>
    <w:rsid w:val="26DA7571"/>
    <w:rsid w:val="26F0213C"/>
    <w:rsid w:val="27380F95"/>
    <w:rsid w:val="27956761"/>
    <w:rsid w:val="27D6731F"/>
    <w:rsid w:val="27F05442"/>
    <w:rsid w:val="28CA4614"/>
    <w:rsid w:val="28E757C5"/>
    <w:rsid w:val="290A676D"/>
    <w:rsid w:val="29463042"/>
    <w:rsid w:val="296C5152"/>
    <w:rsid w:val="29DA5AEC"/>
    <w:rsid w:val="2A9F1FA3"/>
    <w:rsid w:val="2AE07200"/>
    <w:rsid w:val="2C2659A2"/>
    <w:rsid w:val="2C4D3355"/>
    <w:rsid w:val="2D8C0DEB"/>
    <w:rsid w:val="2DA32A94"/>
    <w:rsid w:val="2DC965F8"/>
    <w:rsid w:val="2E246478"/>
    <w:rsid w:val="2EF05CC0"/>
    <w:rsid w:val="2F324F87"/>
    <w:rsid w:val="2F9D1A9A"/>
    <w:rsid w:val="2FC27D28"/>
    <w:rsid w:val="2FCD4966"/>
    <w:rsid w:val="306343AB"/>
    <w:rsid w:val="308305EC"/>
    <w:rsid w:val="30AE34E6"/>
    <w:rsid w:val="316F6600"/>
    <w:rsid w:val="31A0243F"/>
    <w:rsid w:val="31C732EA"/>
    <w:rsid w:val="32262604"/>
    <w:rsid w:val="33336A0F"/>
    <w:rsid w:val="340D4DC7"/>
    <w:rsid w:val="345A3DD4"/>
    <w:rsid w:val="34656183"/>
    <w:rsid w:val="356F442C"/>
    <w:rsid w:val="35AF4DD8"/>
    <w:rsid w:val="35F33628"/>
    <w:rsid w:val="360436FD"/>
    <w:rsid w:val="3610778C"/>
    <w:rsid w:val="36122CCF"/>
    <w:rsid w:val="36317AE8"/>
    <w:rsid w:val="36B35191"/>
    <w:rsid w:val="36EE6B44"/>
    <w:rsid w:val="371E5B1A"/>
    <w:rsid w:val="372D2697"/>
    <w:rsid w:val="3790560C"/>
    <w:rsid w:val="37FC5F6D"/>
    <w:rsid w:val="38EE50B2"/>
    <w:rsid w:val="3AEF0010"/>
    <w:rsid w:val="3B087CD7"/>
    <w:rsid w:val="3C112558"/>
    <w:rsid w:val="3C727B71"/>
    <w:rsid w:val="3CB82E16"/>
    <w:rsid w:val="3CBC748D"/>
    <w:rsid w:val="3CC66390"/>
    <w:rsid w:val="3D2B1814"/>
    <w:rsid w:val="3D3D5730"/>
    <w:rsid w:val="3D4C41CF"/>
    <w:rsid w:val="3D670132"/>
    <w:rsid w:val="3DD455A6"/>
    <w:rsid w:val="3DEA014D"/>
    <w:rsid w:val="3E1E280C"/>
    <w:rsid w:val="3EEC274F"/>
    <w:rsid w:val="3F7D39C9"/>
    <w:rsid w:val="3F997536"/>
    <w:rsid w:val="3FB92196"/>
    <w:rsid w:val="40376C9F"/>
    <w:rsid w:val="408C0132"/>
    <w:rsid w:val="40C1415E"/>
    <w:rsid w:val="410671A9"/>
    <w:rsid w:val="415557F2"/>
    <w:rsid w:val="421C40CB"/>
    <w:rsid w:val="42204E96"/>
    <w:rsid w:val="422474F7"/>
    <w:rsid w:val="42414607"/>
    <w:rsid w:val="42883F4D"/>
    <w:rsid w:val="431E5B5D"/>
    <w:rsid w:val="43E325BF"/>
    <w:rsid w:val="44456603"/>
    <w:rsid w:val="44A253F0"/>
    <w:rsid w:val="44D94BCF"/>
    <w:rsid w:val="45227593"/>
    <w:rsid w:val="459F34B0"/>
    <w:rsid w:val="45B22DE6"/>
    <w:rsid w:val="46BD0634"/>
    <w:rsid w:val="46E01A3C"/>
    <w:rsid w:val="471E06E7"/>
    <w:rsid w:val="47B11A23"/>
    <w:rsid w:val="484D0527"/>
    <w:rsid w:val="488B1984"/>
    <w:rsid w:val="48D01C12"/>
    <w:rsid w:val="4902013C"/>
    <w:rsid w:val="491D274A"/>
    <w:rsid w:val="49742D8A"/>
    <w:rsid w:val="49B526F9"/>
    <w:rsid w:val="49C27BA8"/>
    <w:rsid w:val="49E907E3"/>
    <w:rsid w:val="4A474C89"/>
    <w:rsid w:val="4A657BF3"/>
    <w:rsid w:val="4A79586A"/>
    <w:rsid w:val="4ADF16B3"/>
    <w:rsid w:val="4BE6385D"/>
    <w:rsid w:val="4C4C1DBA"/>
    <w:rsid w:val="4CDE36B9"/>
    <w:rsid w:val="4E3246E8"/>
    <w:rsid w:val="4ED6449C"/>
    <w:rsid w:val="4F306B56"/>
    <w:rsid w:val="4FB22AE0"/>
    <w:rsid w:val="4FF73905"/>
    <w:rsid w:val="503241D7"/>
    <w:rsid w:val="50836259"/>
    <w:rsid w:val="50906792"/>
    <w:rsid w:val="50A47753"/>
    <w:rsid w:val="5147725B"/>
    <w:rsid w:val="517027FE"/>
    <w:rsid w:val="51DD06CC"/>
    <w:rsid w:val="52171788"/>
    <w:rsid w:val="52595FA5"/>
    <w:rsid w:val="52BA7499"/>
    <w:rsid w:val="53185A2B"/>
    <w:rsid w:val="534C26A8"/>
    <w:rsid w:val="53776509"/>
    <w:rsid w:val="540E2A5A"/>
    <w:rsid w:val="542924D4"/>
    <w:rsid w:val="543D384D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475FA8"/>
    <w:rsid w:val="599624B0"/>
    <w:rsid w:val="59BF0906"/>
    <w:rsid w:val="5A3711D7"/>
    <w:rsid w:val="5A405CDC"/>
    <w:rsid w:val="5AB0544C"/>
    <w:rsid w:val="5AE460E1"/>
    <w:rsid w:val="5B752E38"/>
    <w:rsid w:val="5C3550C3"/>
    <w:rsid w:val="5CB1287C"/>
    <w:rsid w:val="5CE13D48"/>
    <w:rsid w:val="5D404A3F"/>
    <w:rsid w:val="5D7957B9"/>
    <w:rsid w:val="5DE200ED"/>
    <w:rsid w:val="5E63685E"/>
    <w:rsid w:val="5E727F06"/>
    <w:rsid w:val="5F724B98"/>
    <w:rsid w:val="5FB94527"/>
    <w:rsid w:val="5FEC4BEF"/>
    <w:rsid w:val="60454C3A"/>
    <w:rsid w:val="6186379E"/>
    <w:rsid w:val="6195336A"/>
    <w:rsid w:val="61F82550"/>
    <w:rsid w:val="62390619"/>
    <w:rsid w:val="62667EE6"/>
    <w:rsid w:val="62E27835"/>
    <w:rsid w:val="62E739E8"/>
    <w:rsid w:val="632D431E"/>
    <w:rsid w:val="63461C8C"/>
    <w:rsid w:val="63797C1D"/>
    <w:rsid w:val="63840F00"/>
    <w:rsid w:val="63BE49A3"/>
    <w:rsid w:val="6400408B"/>
    <w:rsid w:val="64BA1976"/>
    <w:rsid w:val="6504076B"/>
    <w:rsid w:val="653C2A90"/>
    <w:rsid w:val="655B3CA2"/>
    <w:rsid w:val="65EB7404"/>
    <w:rsid w:val="66B37157"/>
    <w:rsid w:val="66EB7CA4"/>
    <w:rsid w:val="66F0288A"/>
    <w:rsid w:val="671273B8"/>
    <w:rsid w:val="68603733"/>
    <w:rsid w:val="699959B2"/>
    <w:rsid w:val="6A11554C"/>
    <w:rsid w:val="6A2C419A"/>
    <w:rsid w:val="6A992D47"/>
    <w:rsid w:val="6AE8360A"/>
    <w:rsid w:val="6B110DD4"/>
    <w:rsid w:val="6B191DD9"/>
    <w:rsid w:val="6B6B26D3"/>
    <w:rsid w:val="6BC67BB9"/>
    <w:rsid w:val="6BD14C21"/>
    <w:rsid w:val="6C500B77"/>
    <w:rsid w:val="6D1B05CF"/>
    <w:rsid w:val="6DB0429C"/>
    <w:rsid w:val="6E071E53"/>
    <w:rsid w:val="6E1715A0"/>
    <w:rsid w:val="6F2B4E91"/>
    <w:rsid w:val="6FF30454"/>
    <w:rsid w:val="70582D71"/>
    <w:rsid w:val="707D0825"/>
    <w:rsid w:val="70A86CAA"/>
    <w:rsid w:val="70AC3075"/>
    <w:rsid w:val="70B37DFB"/>
    <w:rsid w:val="70C74890"/>
    <w:rsid w:val="71CB000A"/>
    <w:rsid w:val="71E31D57"/>
    <w:rsid w:val="722D29B9"/>
    <w:rsid w:val="728D1090"/>
    <w:rsid w:val="7304669C"/>
    <w:rsid w:val="730B62D3"/>
    <w:rsid w:val="73450418"/>
    <w:rsid w:val="739A1AD0"/>
    <w:rsid w:val="739E3B0B"/>
    <w:rsid w:val="74AE1FD6"/>
    <w:rsid w:val="75525286"/>
    <w:rsid w:val="760805F9"/>
    <w:rsid w:val="76A96B4F"/>
    <w:rsid w:val="7701448A"/>
    <w:rsid w:val="78AB1B1B"/>
    <w:rsid w:val="79920D63"/>
    <w:rsid w:val="79A5584E"/>
    <w:rsid w:val="7A37624F"/>
    <w:rsid w:val="7AB54741"/>
    <w:rsid w:val="7BDF2246"/>
    <w:rsid w:val="7C3D22D6"/>
    <w:rsid w:val="7D1B5F06"/>
    <w:rsid w:val="7D206A1D"/>
    <w:rsid w:val="7D8B4EB8"/>
    <w:rsid w:val="7D8C14C6"/>
    <w:rsid w:val="7DA74662"/>
    <w:rsid w:val="7DC004E2"/>
    <w:rsid w:val="7DD56088"/>
    <w:rsid w:val="7DE24F2E"/>
    <w:rsid w:val="7E7318ED"/>
    <w:rsid w:val="7EBF2E9E"/>
    <w:rsid w:val="7EC70F4C"/>
    <w:rsid w:val="7F532D7E"/>
    <w:rsid w:val="7F5D3964"/>
    <w:rsid w:val="7F640738"/>
    <w:rsid w:val="7F8A779D"/>
    <w:rsid w:val="7F9D1818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737</Words>
  <Characters>913</Characters>
  <Lines>16</Lines>
  <Paragraphs>4</Paragraphs>
  <TotalTime>0</TotalTime>
  <ScaleCrop>false</ScaleCrop>
  <LinksUpToDate>false</LinksUpToDate>
  <CharactersWithSpaces>954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Administrator</cp:lastModifiedBy>
  <dcterms:modified xsi:type="dcterms:W3CDTF">2024-07-02T02:29:47Z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C212494E0A5F48B09FFD7B23D85245CB</vt:lpwstr>
  </property>
</Properties>
</file>