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F2CBE3">
      <w:r>
        <w:pict>
          <v:shape id="_x0000_s1026" o:spid="_x0000_s1026" o:spt="202" type="#_x0000_t202" style="position:absolute;left:0pt;margin-left:39.35pt;margin-top:124.1pt;height:384.9pt;width:13.7pt;mso-position-horizontal-relative:page;mso-position-vertical-relative:page;z-index:251664384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 style="layout-flow:vertical-ideographic;">
              <w:txbxContent>
                <w:p w14:paraId="36611D32">
                  <w:pPr>
                    <w:pStyle w:val="2"/>
                    <w:spacing w:before="19" w:line="210" w:lineRule="auto"/>
                    <w:ind w:left="20"/>
                    <w:rPr>
                      <w:sz w:val="20"/>
                      <w:szCs w:val="20"/>
                    </w:rPr>
                  </w:pPr>
                  <w:r>
                    <w:rPr>
                      <w:spacing w:val="19"/>
                      <w:sz w:val="20"/>
                      <w:szCs w:val="20"/>
                    </w:rPr>
                    <w:t>（专业）班级</w:t>
                  </w:r>
                  <w:r>
                    <w:rPr>
                      <w:spacing w:val="1"/>
                      <w:sz w:val="20"/>
                      <w:szCs w:val="20"/>
                    </w:rPr>
                    <w:t xml:space="preserve">                            </w:t>
                  </w:r>
                  <w:r>
                    <w:rPr>
                      <w:spacing w:val="19"/>
                      <w:sz w:val="20"/>
                      <w:szCs w:val="20"/>
                    </w:rPr>
                    <w:t>姓名</w:t>
                  </w:r>
                  <w:r>
                    <w:rPr>
                      <w:spacing w:val="1"/>
                      <w:sz w:val="20"/>
                      <w:szCs w:val="20"/>
                    </w:rPr>
                    <w:t xml:space="preserve">                          </w:t>
                  </w:r>
                  <w:r>
                    <w:rPr>
                      <w:spacing w:val="19"/>
                      <w:sz w:val="20"/>
                      <w:szCs w:val="20"/>
                    </w:rPr>
                    <w:t>学号</w:t>
                  </w:r>
                </w:p>
              </w:txbxContent>
            </v:textbox>
          </v:shape>
        </w:pict>
      </w:r>
    </w:p>
    <w:p w14:paraId="2D35EB3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  <w: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3720465</wp:posOffset>
                </wp:positionV>
                <wp:extent cx="108585" cy="138430"/>
                <wp:effectExtent l="0" t="0" r="0" b="0"/>
                <wp:wrapNone/>
                <wp:docPr id="2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77106" y="3720731"/>
                          <a:ext cx="108585" cy="138429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12703F">
                            <w:pPr>
                              <w:spacing w:before="100" w:line="97" w:lineRule="exact"/>
                              <w:ind w:left="20"/>
                              <w:rPr>
                                <w:rFonts w:ascii="Times New Roman" w:hAnsi="Times New Roman" w:eastAsia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pacing w:val="1"/>
                                <w:position w:val="-2"/>
                                <w:sz w:val="20"/>
                                <w:szCs w:val="20"/>
                              </w:rPr>
                              <w:t>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6" o:spt="202" type="#_x0000_t202" style="position:absolute;left:0pt;margin-left:6.05pt;margin-top:292.95pt;height:10.9pt;width:8.55pt;rotation:5898240f;z-index:251662336;mso-width-relative:page;mso-height-relative:page;" filled="f" stroked="f" coordsize="21600,21600" o:gfxdata="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GcJ6t1wAAAAkBAAAPAAAA&#10;AAAAAAEAIAAAACIAAABkcnMvZG93bnJldi54bWxQSwECFAAUAAAACACHTuJARD+e608CAACeBAAA&#10;DgAAAAAAAAABACAAAAAmAQAAZHJzL2Uyb0RvYy54bWxQSwUGAAAAAAYABgBZAQAA5wUAAAAA&#10;">
                <v:fill on="f" focussize="0,0"/>
                <v:stroke on="f" weight="0pt" miterlimit="0" joinstyle="miter"/>
                <v:imagedata o:title=""/>
                <o:lock v:ext="edit" aspectratio="f"/>
                <v:textbox inset="0mm,0mm,0mm,0mm">
                  <w:txbxContent>
                    <w:p w14:paraId="1612703F">
                      <w:pPr>
                        <w:spacing w:before="100" w:line="97" w:lineRule="exact"/>
                        <w:ind w:left="20"/>
                        <w:rPr>
                          <w:rFonts w:ascii="Times New Roman" w:hAnsi="Times New Roman" w:eastAsia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pacing w:val="1"/>
                          <w:position w:val="-2"/>
                          <w:sz w:val="20"/>
                          <w:szCs w:val="20"/>
                        </w:rPr>
                        <w:t>--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40005</wp:posOffset>
            </wp:positionV>
            <wp:extent cx="10160" cy="749681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19" cy="7496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0ED18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DB19470">
      <w:pPr>
        <w:pStyle w:val="2"/>
        <w:spacing w:before="82" w:line="225" w:lineRule="auto"/>
        <w:ind w:left="2780"/>
        <w:outlineLvl w:val="0"/>
        <w:rPr>
          <w:sz w:val="31"/>
          <w:szCs w:val="31"/>
        </w:rPr>
      </w:pPr>
      <w:r>
        <w:pict>
          <v:shape id="_x0000_s1027" o:spid="_x0000_s1027" style="position:absolute;left:0pt;margin-left:441.25pt;margin-top:17.95pt;height:592.45pt;width:0pt;z-index:251663360;mso-width-relative:page;mso-height-relative:page;" filled="f" stroked="t" coordsize="0,11849" path="m0,0l0,11848e">
            <v:fill on="f" focussize="0,0"/>
            <v:stroke weight="0pt" color="#000000" miterlimit="0" joinstyle="bevel" endcap="square"/>
            <v:imagedata o:title=""/>
            <o:lock v:ext="edit"/>
          </v:shape>
        </w:pict>
      </w:r>
      <w:r>
        <w:rPr>
          <w:b/>
          <w:bCs/>
          <w:spacing w:val="5"/>
          <w:sz w:val="31"/>
          <w:szCs w:val="31"/>
        </w:rPr>
        <w:t>吉林水利电力职业学院</w:t>
      </w:r>
    </w:p>
    <w:p w14:paraId="4BFAE34F">
      <w:pPr>
        <w:pStyle w:val="2"/>
        <w:spacing w:before="140" w:line="225" w:lineRule="auto"/>
        <w:ind w:left="1444"/>
        <w:rPr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2"/>
          <w:sz w:val="31"/>
          <w:szCs w:val="31"/>
        </w:rPr>
        <w:t>202</w:t>
      </w:r>
      <w:r>
        <w:rPr>
          <w:rFonts w:hint="eastAsia" w:ascii="Times New Roman" w:hAnsi="Times New Roman" w:cs="Times New Roman"/>
          <w:b/>
          <w:bCs/>
          <w:spacing w:val="2"/>
          <w:sz w:val="31"/>
          <w:szCs w:val="31"/>
          <w:lang w:val="en-US" w:eastAsia="zh-CN"/>
        </w:rPr>
        <w:t>5</w:t>
      </w:r>
      <w:r>
        <w:rPr>
          <w:b/>
          <w:bCs/>
          <w:spacing w:val="2"/>
          <w:sz w:val="31"/>
          <w:szCs w:val="31"/>
        </w:rPr>
        <w:t>～</w:t>
      </w:r>
      <w:r>
        <w:rPr>
          <w:rFonts w:ascii="Times New Roman" w:hAnsi="Times New Roman" w:eastAsia="Times New Roman" w:cs="Times New Roman"/>
          <w:b/>
          <w:bCs/>
          <w:spacing w:val="2"/>
          <w:sz w:val="31"/>
          <w:szCs w:val="31"/>
        </w:rPr>
        <w:t>202</w:t>
      </w:r>
      <w:r>
        <w:rPr>
          <w:rFonts w:hint="eastAsia" w:ascii="Times New Roman" w:hAnsi="Times New Roman" w:cs="Times New Roman"/>
          <w:b/>
          <w:bCs/>
          <w:spacing w:val="2"/>
          <w:sz w:val="31"/>
          <w:szCs w:val="31"/>
          <w:lang w:val="en-US" w:eastAsia="zh-CN"/>
        </w:rPr>
        <w:t>6</w:t>
      </w:r>
      <w:r>
        <w:rPr>
          <w:rFonts w:ascii="Times New Roman" w:hAnsi="Times New Roman" w:eastAsia="Times New Roman" w:cs="Times New Roman"/>
          <w:b/>
          <w:bCs/>
          <w:spacing w:val="33"/>
          <w:w w:val="101"/>
          <w:sz w:val="31"/>
          <w:szCs w:val="31"/>
        </w:rPr>
        <w:t xml:space="preserve"> </w:t>
      </w:r>
      <w:r>
        <w:rPr>
          <w:b/>
          <w:bCs/>
          <w:spacing w:val="2"/>
          <w:sz w:val="31"/>
          <w:szCs w:val="31"/>
        </w:rPr>
        <w:t>学年第</w:t>
      </w:r>
      <w:r>
        <w:rPr>
          <w:rFonts w:hint="eastAsia"/>
          <w:b/>
          <w:bCs/>
          <w:spacing w:val="2"/>
          <w:sz w:val="31"/>
          <w:szCs w:val="31"/>
          <w:lang w:val="en-US" w:eastAsia="zh-CN"/>
        </w:rPr>
        <w:t>一</w:t>
      </w:r>
      <w:r>
        <w:rPr>
          <w:b/>
          <w:bCs/>
          <w:spacing w:val="2"/>
          <w:sz w:val="31"/>
          <w:szCs w:val="31"/>
        </w:rPr>
        <w:t>学期期末试题</w:t>
      </w:r>
      <w:r>
        <w:rPr>
          <w:spacing w:val="2"/>
          <w:sz w:val="31"/>
          <w:szCs w:val="31"/>
        </w:rPr>
        <w:t xml:space="preserve"> </w:t>
      </w:r>
      <w:r>
        <w:rPr>
          <w:b/>
          <w:bCs/>
          <w:spacing w:val="2"/>
          <w:sz w:val="31"/>
          <w:szCs w:val="31"/>
        </w:rPr>
        <w:t>(</w:t>
      </w:r>
      <w:r>
        <w:rPr>
          <w:rFonts w:hint="eastAsia"/>
          <w:b/>
          <w:bCs/>
          <w:spacing w:val="2"/>
          <w:sz w:val="31"/>
          <w:szCs w:val="31"/>
          <w:lang w:val="en-US" w:eastAsia="zh-CN"/>
        </w:rPr>
        <w:t xml:space="preserve"> A卷</w:t>
      </w:r>
      <w:r>
        <w:rPr>
          <w:rFonts w:hint="eastAsia"/>
          <w:spacing w:val="52"/>
          <w:sz w:val="31"/>
          <w:szCs w:val="31"/>
          <w:lang w:val="en-US" w:eastAsia="zh-CN"/>
        </w:rPr>
        <w:t xml:space="preserve"> </w:t>
      </w:r>
      <w:r>
        <w:rPr>
          <w:b/>
          <w:bCs/>
          <w:spacing w:val="2"/>
          <w:sz w:val="31"/>
          <w:szCs w:val="31"/>
        </w:rPr>
        <w:t>)</w:t>
      </w:r>
    </w:p>
    <w:p w14:paraId="6CFFF733">
      <w:pPr>
        <w:spacing w:before="174" w:line="225" w:lineRule="auto"/>
        <w:ind w:left="21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考试科目：《</w:t>
      </w:r>
      <w:r>
        <w:rPr>
          <w:rFonts w:hint="eastAsia" w:ascii="黑体" w:hAnsi="黑体" w:eastAsia="黑体" w:cs="黑体"/>
          <w:spacing w:val="8"/>
          <w:sz w:val="31"/>
          <w:szCs w:val="31"/>
          <w:lang w:val="en-US" w:eastAsia="zh-CN"/>
        </w:rPr>
        <w:t>H5动画制作技术</w:t>
      </w:r>
      <w:r>
        <w:rPr>
          <w:rFonts w:ascii="黑体" w:hAnsi="黑体" w:eastAsia="黑体" w:cs="黑体"/>
          <w:spacing w:val="8"/>
          <w:sz w:val="31"/>
          <w:szCs w:val="31"/>
        </w:rPr>
        <w:t>》</w:t>
      </w:r>
    </w:p>
    <w:p w14:paraId="000A7735">
      <w:pPr>
        <w:pStyle w:val="2"/>
        <w:spacing w:before="300" w:line="229" w:lineRule="auto"/>
        <w:ind w:left="170"/>
        <w:rPr>
          <w:sz w:val="20"/>
          <w:szCs w:val="20"/>
        </w:rPr>
      </w:pPr>
      <w:r>
        <w:rPr>
          <w:rFonts w:ascii="黑体" w:hAnsi="黑体" w:eastAsia="黑体" w:cs="黑体"/>
          <w:spacing w:val="4"/>
          <w:sz w:val="20"/>
          <w:szCs w:val="20"/>
        </w:rPr>
        <w:t>考试方式：</w:t>
      </w:r>
      <w:r>
        <w:rPr>
          <w:rFonts w:ascii="黑体" w:hAnsi="黑体" w:eastAsia="黑体" w:cs="黑体"/>
          <w:spacing w:val="-41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 xml:space="preserve">闭卷 </w:t>
      </w:r>
      <w:r>
        <w:rPr>
          <w:rFonts w:ascii="黑体" w:hAnsi="黑体" w:eastAsia="黑体" w:cs="黑体"/>
          <w:spacing w:val="4"/>
          <w:sz w:val="20"/>
          <w:szCs w:val="20"/>
        </w:rPr>
        <w:t>考试时间：90</w:t>
      </w:r>
      <w:r>
        <w:rPr>
          <w:rFonts w:ascii="黑体" w:hAnsi="黑体" w:eastAsia="黑体" w:cs="黑体"/>
          <w:spacing w:val="-38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 xml:space="preserve">分钟  </w:t>
      </w:r>
      <w:r>
        <w:rPr>
          <w:rFonts w:ascii="黑体" w:hAnsi="黑体" w:eastAsia="黑体" w:cs="黑体"/>
          <w:spacing w:val="4"/>
          <w:sz w:val="20"/>
          <w:szCs w:val="20"/>
        </w:rPr>
        <w:t>出题人签字</w:t>
      </w:r>
      <w:r>
        <w:rPr>
          <w:spacing w:val="4"/>
          <w:sz w:val="20"/>
          <w:szCs w:val="20"/>
        </w:rPr>
        <w:t>：</w:t>
      </w:r>
      <w:r>
        <w:rPr>
          <w:spacing w:val="4"/>
          <w:sz w:val="20"/>
          <w:szCs w:val="20"/>
          <w:u w:val="single" w:color="auto"/>
        </w:rPr>
        <w:t xml:space="preserve">         </w:t>
      </w:r>
      <w:r>
        <w:rPr>
          <w:spacing w:val="9"/>
          <w:sz w:val="20"/>
          <w:szCs w:val="20"/>
        </w:rPr>
        <w:t xml:space="preserve"> </w:t>
      </w:r>
      <w:r>
        <w:rPr>
          <w:rFonts w:ascii="黑体" w:hAnsi="黑体" w:eastAsia="黑体" w:cs="黑体"/>
          <w:spacing w:val="4"/>
          <w:sz w:val="20"/>
          <w:szCs w:val="20"/>
        </w:rPr>
        <w:t>教学主任签字</w:t>
      </w:r>
      <w:r>
        <w:rPr>
          <w:spacing w:val="4"/>
          <w:sz w:val="20"/>
          <w:szCs w:val="20"/>
        </w:rPr>
        <w:t>：</w:t>
      </w:r>
      <w:r>
        <w:rPr>
          <w:spacing w:val="4"/>
          <w:sz w:val="20"/>
          <w:szCs w:val="20"/>
          <w:u w:val="single" w:color="auto"/>
        </w:rPr>
        <w:t xml:space="preserve">            </w:t>
      </w:r>
    </w:p>
    <w:p w14:paraId="43BAACFE">
      <w:pPr>
        <w:spacing w:line="116" w:lineRule="exact"/>
      </w:pPr>
    </w:p>
    <w:tbl>
      <w:tblPr>
        <w:tblStyle w:val="6"/>
        <w:tblW w:w="8334" w:type="dxa"/>
        <w:tblInd w:w="10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5"/>
        <w:gridCol w:w="1189"/>
        <w:gridCol w:w="1190"/>
        <w:gridCol w:w="1190"/>
        <w:gridCol w:w="1190"/>
        <w:gridCol w:w="1190"/>
        <w:gridCol w:w="1280"/>
      </w:tblGrid>
      <w:tr w14:paraId="5757FE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1105" w:type="dxa"/>
            <w:vAlign w:val="top"/>
          </w:tcPr>
          <w:p w14:paraId="2B3F07A2">
            <w:pPr>
              <w:pStyle w:val="7"/>
              <w:spacing w:before="136" w:line="221" w:lineRule="auto"/>
              <w:ind w:left="257"/>
            </w:pPr>
            <w:r>
              <w:rPr>
                <w:b/>
                <w:bCs/>
                <w:spacing w:val="-8"/>
              </w:rPr>
              <w:t>题</w:t>
            </w:r>
            <w:r>
              <w:rPr>
                <w:spacing w:val="15"/>
              </w:rPr>
              <w:t xml:space="preserve"> </w:t>
            </w:r>
            <w:r>
              <w:rPr>
                <w:b/>
                <w:bCs/>
                <w:spacing w:val="-8"/>
              </w:rPr>
              <w:t>号</w:t>
            </w:r>
          </w:p>
        </w:tc>
        <w:tc>
          <w:tcPr>
            <w:tcW w:w="1189" w:type="dxa"/>
            <w:vAlign w:val="top"/>
          </w:tcPr>
          <w:p w14:paraId="2CD66E50">
            <w:pPr>
              <w:pStyle w:val="7"/>
              <w:spacing w:before="226" w:line="186" w:lineRule="exact"/>
              <w:ind w:left="484"/>
            </w:pPr>
            <w:r>
              <w:rPr>
                <w:b/>
                <w:bCs/>
                <w:spacing w:val="-3"/>
                <w:position w:val="-5"/>
              </w:rPr>
              <w:t>一</w:t>
            </w:r>
          </w:p>
        </w:tc>
        <w:tc>
          <w:tcPr>
            <w:tcW w:w="1190" w:type="dxa"/>
            <w:vAlign w:val="top"/>
          </w:tcPr>
          <w:p w14:paraId="7D515E3E">
            <w:pPr>
              <w:pStyle w:val="7"/>
              <w:spacing w:before="181" w:line="178" w:lineRule="auto"/>
              <w:ind w:left="485"/>
            </w:pPr>
            <w:r>
              <w:rPr>
                <w:b/>
                <w:bCs/>
                <w:spacing w:val="-3"/>
              </w:rPr>
              <w:t>二</w:t>
            </w:r>
          </w:p>
        </w:tc>
        <w:tc>
          <w:tcPr>
            <w:tcW w:w="1190" w:type="dxa"/>
            <w:vAlign w:val="top"/>
          </w:tcPr>
          <w:p w14:paraId="7794B114">
            <w:pPr>
              <w:pStyle w:val="7"/>
              <w:spacing w:before="136" w:line="237" w:lineRule="auto"/>
              <w:ind w:left="481"/>
            </w:pPr>
            <w:r>
              <w:rPr>
                <w:b/>
                <w:bCs/>
                <w:spacing w:val="-3"/>
              </w:rPr>
              <w:t>三</w:t>
            </w:r>
          </w:p>
        </w:tc>
        <w:tc>
          <w:tcPr>
            <w:tcW w:w="1190" w:type="dxa"/>
            <w:vAlign w:val="top"/>
          </w:tcPr>
          <w:p w14:paraId="1736D21B">
            <w:pPr>
              <w:pStyle w:val="7"/>
              <w:spacing w:before="136" w:line="222" w:lineRule="auto"/>
              <w:ind w:left="504"/>
            </w:pPr>
            <w:r>
              <w:rPr>
                <w:b/>
                <w:bCs/>
                <w:spacing w:val="-3"/>
              </w:rPr>
              <w:t>四</w:t>
            </w:r>
          </w:p>
        </w:tc>
        <w:tc>
          <w:tcPr>
            <w:tcW w:w="1190" w:type="dxa"/>
            <w:vAlign w:val="top"/>
          </w:tcPr>
          <w:p w14:paraId="20A28140">
            <w:pPr>
              <w:rPr>
                <w:rFonts w:ascii="Arial"/>
                <w:sz w:val="21"/>
              </w:rPr>
            </w:pPr>
          </w:p>
        </w:tc>
        <w:tc>
          <w:tcPr>
            <w:tcW w:w="1280" w:type="dxa"/>
            <w:vAlign w:val="top"/>
          </w:tcPr>
          <w:p w14:paraId="6D370347">
            <w:pPr>
              <w:pStyle w:val="7"/>
              <w:spacing w:before="136" w:line="220" w:lineRule="auto"/>
              <w:ind w:left="352"/>
            </w:pPr>
            <w:r>
              <w:rPr>
                <w:b/>
                <w:bCs/>
                <w:spacing w:val="-11"/>
              </w:rPr>
              <w:t>总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-11"/>
              </w:rPr>
              <w:t>分</w:t>
            </w:r>
          </w:p>
        </w:tc>
      </w:tr>
      <w:tr w14:paraId="5C929B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105" w:type="dxa"/>
            <w:vAlign w:val="top"/>
          </w:tcPr>
          <w:p w14:paraId="4ED9D2A0">
            <w:pPr>
              <w:pStyle w:val="7"/>
              <w:spacing w:before="133" w:line="219" w:lineRule="auto"/>
              <w:ind w:left="258"/>
            </w:pPr>
            <w:r>
              <w:rPr>
                <w:b/>
                <w:bCs/>
                <w:spacing w:val="-8"/>
              </w:rPr>
              <w:t>得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-8"/>
              </w:rPr>
              <w:t>分</w:t>
            </w:r>
          </w:p>
        </w:tc>
        <w:tc>
          <w:tcPr>
            <w:tcW w:w="1189" w:type="dxa"/>
            <w:vAlign w:val="top"/>
          </w:tcPr>
          <w:p w14:paraId="52AEB8EF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2E8417A2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5EF1337C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4AD0F6E9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0EED1FCD">
            <w:pPr>
              <w:rPr>
                <w:rFonts w:ascii="Arial"/>
                <w:sz w:val="21"/>
              </w:rPr>
            </w:pPr>
          </w:p>
        </w:tc>
        <w:tc>
          <w:tcPr>
            <w:tcW w:w="1280" w:type="dxa"/>
            <w:vAlign w:val="top"/>
          </w:tcPr>
          <w:p w14:paraId="0C55B662">
            <w:pPr>
              <w:rPr>
                <w:rFonts w:ascii="Arial"/>
                <w:sz w:val="21"/>
              </w:rPr>
            </w:pPr>
          </w:p>
        </w:tc>
      </w:tr>
    </w:tbl>
    <w:p w14:paraId="7B2FFDCD">
      <w:pPr>
        <w:spacing w:line="337" w:lineRule="auto"/>
        <w:rPr>
          <w:rFonts w:ascii="Arial"/>
          <w:sz w:val="21"/>
        </w:rPr>
      </w:pPr>
    </w:p>
    <w:p w14:paraId="129AB1A4">
      <w:pPr>
        <w:pStyle w:val="2"/>
        <w:spacing w:before="78" w:line="219" w:lineRule="auto"/>
        <w:ind w:left="2021"/>
        <w:outlineLvl w:val="1"/>
      </w:pPr>
      <w:r>
        <w:pict>
          <v:shape id="_x0000_s1028" o:spid="_x0000_s1028" o:spt="202" type="#_x0000_t202" style="position:absolute;left:0pt;margin-left:-1pt;margin-top:6.05pt;height:44.75pt;width:92.95pt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D2B11EF">
                  <w:pPr>
                    <w:spacing w:line="20" w:lineRule="exact"/>
                  </w:pPr>
                </w:p>
                <w:tbl>
                  <w:tblPr>
                    <w:tblStyle w:val="6"/>
                    <w:tblW w:w="1813" w:type="dxa"/>
                    <w:tblInd w:w="22" w:type="dxa"/>
                    <w:tblBorders>
                      <w:top w:val="single" w:color="000000" w:sz="2" w:space="0"/>
                      <w:left w:val="single" w:color="000000" w:sz="2" w:space="0"/>
                      <w:bottom w:val="single" w:color="000000" w:sz="2" w:space="0"/>
                      <w:right w:val="single" w:color="000000" w:sz="2" w:space="0"/>
                      <w:insideH w:val="single" w:color="000000" w:sz="2" w:space="0"/>
                      <w:insideV w:val="single" w:color="000000" w:sz="2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819"/>
                    <w:gridCol w:w="994"/>
                  </w:tblGrid>
                  <w:tr w14:paraId="2BEED54A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20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3EAD837D">
                        <w:pPr>
                          <w:pStyle w:val="7"/>
                          <w:spacing w:before="42" w:line="206" w:lineRule="auto"/>
                          <w:ind w:left="117"/>
                        </w:pPr>
                        <w:r>
                          <w:rPr>
                            <w:b/>
                            <w:bCs/>
                            <w:spacing w:val="-8"/>
                          </w:rPr>
                          <w:t>得分</w:t>
                        </w: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320DBF71">
                        <w:pPr>
                          <w:pStyle w:val="7"/>
                          <w:spacing w:before="42" w:line="206" w:lineRule="auto"/>
                          <w:ind w:left="115"/>
                        </w:pPr>
                        <w:r>
                          <w:rPr>
                            <w:b/>
                            <w:bCs/>
                            <w:spacing w:val="-5"/>
                          </w:rPr>
                          <w:t>评卷人</w:t>
                        </w:r>
                      </w:p>
                    </w:tc>
                  </w:tr>
                  <w:tr w14:paraId="6320CA1B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519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01E25EF9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5AF73543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</w:tr>
                </w:tbl>
                <w:p w14:paraId="6200D3C8"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rPr>
          <w:b/>
          <w:bCs/>
          <w:spacing w:val="-3"/>
        </w:rPr>
        <w:t>一、填空题（共</w:t>
      </w:r>
      <w:r>
        <w:rPr>
          <w:spacing w:val="-3"/>
        </w:rPr>
        <w:t xml:space="preserve"> </w:t>
      </w:r>
      <w:r>
        <w:rPr>
          <w:rFonts w:hint="eastAsia" w:ascii="Times New Roman" w:hAnsi="Times New Roman" w:cs="Times New Roman"/>
          <w:b/>
          <w:bCs/>
          <w:spacing w:val="-3"/>
          <w:lang w:val="en-US" w:eastAsia="zh-CN"/>
        </w:rPr>
        <w:t>5小</w:t>
      </w:r>
      <w:r>
        <w:rPr>
          <w:rFonts w:ascii="Times New Roman" w:hAnsi="Times New Roman" w:eastAsia="Times New Roman" w:cs="Times New Roman"/>
          <w:b/>
          <w:bCs/>
          <w:spacing w:val="-3"/>
        </w:rPr>
        <w:t xml:space="preserve"> </w:t>
      </w:r>
      <w:r>
        <w:rPr>
          <w:b/>
          <w:bCs/>
          <w:spacing w:val="-3"/>
        </w:rPr>
        <w:t>题，每空</w:t>
      </w:r>
      <w:r>
        <w:rPr>
          <w:spacing w:val="-3"/>
        </w:rPr>
        <w:t xml:space="preserve"> </w:t>
      </w:r>
      <w:r>
        <w:rPr>
          <w:rFonts w:hint="eastAsia" w:ascii="Times New Roman" w:hAnsi="Times New Roman" w:cs="Times New Roman"/>
          <w:b/>
          <w:bCs/>
          <w:spacing w:val="-3"/>
          <w:lang w:val="en-US" w:eastAsia="zh-CN"/>
        </w:rPr>
        <w:t>4</w:t>
      </w:r>
      <w:r>
        <w:rPr>
          <w:rFonts w:ascii="Times New Roman" w:hAnsi="Times New Roman" w:eastAsia="Times New Roman" w:cs="Times New Roman"/>
          <w:b/>
          <w:bCs/>
          <w:spacing w:val="-3"/>
        </w:rPr>
        <w:t xml:space="preserve">  </w:t>
      </w:r>
      <w:r>
        <w:rPr>
          <w:b/>
          <w:bCs/>
          <w:spacing w:val="-3"/>
        </w:rPr>
        <w:t>分，共</w:t>
      </w:r>
      <w:r>
        <w:rPr>
          <w:spacing w:val="25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3"/>
        </w:rPr>
        <w:t>2</w:t>
      </w:r>
      <w:r>
        <w:rPr>
          <w:rFonts w:hint="eastAsia" w:ascii="Times New Roman" w:hAnsi="Times New Roman" w:cs="Times New Roman"/>
          <w:b/>
          <w:bCs/>
          <w:spacing w:val="-3"/>
          <w:lang w:val="en-US" w:eastAsia="zh-CN"/>
        </w:rPr>
        <w:t>0</w:t>
      </w:r>
      <w:r>
        <w:rPr>
          <w:rFonts w:ascii="Times New Roman" w:hAnsi="Times New Roman" w:eastAsia="Times New Roman" w:cs="Times New Roman"/>
          <w:b/>
          <w:bCs/>
          <w:spacing w:val="6"/>
        </w:rPr>
        <w:t xml:space="preserve"> </w:t>
      </w:r>
      <w:r>
        <w:rPr>
          <w:b/>
          <w:bCs/>
          <w:spacing w:val="-3"/>
        </w:rPr>
        <w:t>分）</w:t>
      </w:r>
    </w:p>
    <w:p w14:paraId="7ACE9B78">
      <w:pPr>
        <w:spacing w:line="319" w:lineRule="auto"/>
        <w:rPr>
          <w:rFonts w:ascii="Arial"/>
          <w:sz w:val="21"/>
        </w:rPr>
      </w:pPr>
    </w:p>
    <w:p w14:paraId="6981BD27">
      <w:pPr>
        <w:spacing w:line="319" w:lineRule="auto"/>
        <w:rPr>
          <w:rFonts w:ascii="Arial"/>
          <w:sz w:val="21"/>
        </w:rPr>
      </w:pPr>
    </w:p>
    <w:p w14:paraId="059674AC">
      <w:pPr>
        <w:spacing w:line="320" w:lineRule="auto"/>
        <w:rPr>
          <w:rFonts w:ascii="Arial"/>
          <w:sz w:val="21"/>
        </w:rPr>
      </w:pPr>
    </w:p>
    <w:p w14:paraId="5DE434EF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H5页面中，用于绘制图形的标签是</w:t>
      </w:r>
      <w:r>
        <w:rPr>
          <w:rFonts w:hint="eastAsia" w:asciiTheme="majorEastAsia" w:hAnsiTheme="majorEastAsia" w:eastAsiaTheme="majorEastAsia" w:cstheme="majorEastAsia"/>
          <w:sz w:val="24"/>
          <w:szCs w:val="24"/>
          <w:u w:val="single"/>
        </w:rPr>
        <w:t xml:space="preserve"> </w:t>
      </w:r>
      <w:r>
        <w:rPr>
          <w:rFonts w:hint="eastAsia" w:asciiTheme="majorEastAsia" w:hAnsiTheme="majorEastAsia" w:eastAsiaTheme="majorEastAsia" w:cstheme="majorEastAsia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 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.</w:t>
      </w:r>
    </w:p>
    <w:p w14:paraId="65C83627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40" w:leftChars="0" w:hanging="440" w:firstLineChars="0"/>
        <w:jc w:val="both"/>
        <w:textAlignment w:val="baseline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平面直角坐标系中，关于x轴对称的点的坐标变化规律是</w:t>
      </w:r>
      <w:r>
        <w:rPr>
          <w:rFonts w:hint="eastAsia" w:asciiTheme="majorEastAsia" w:hAnsiTheme="majorEastAsia" w:eastAsiaTheme="majorEastAsia" w:cstheme="majorEastAsia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。 </w:t>
      </w:r>
    </w:p>
    <w:p w14:paraId="1E5450E4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调查方式中，适用于全面数据收集的方法是 </w:t>
      </w:r>
      <w:r>
        <w:rPr>
          <w:rFonts w:hint="eastAsia" w:asciiTheme="majorEastAsia" w:hAnsiTheme="majorEastAsia" w:eastAsiaTheme="majorEastAsia" w:cstheme="majorEastAsia"/>
          <w:b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。 </w:t>
      </w:r>
    </w:p>
    <w:p w14:paraId="0E349CFF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动画重复播放次数的CSS属性是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 w:cstheme="majorEastAsia"/>
          <w:sz w:val="24"/>
          <w:szCs w:val="24"/>
          <w:u w:val="single"/>
          <w:lang w:val="en-US" w:eastAsia="zh-CN"/>
        </w:rPr>
        <w:t xml:space="preserve">                         。</w:t>
      </w:r>
    </w:p>
    <w:p w14:paraId="0EC9DC04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立体图形中，由矩形绕其一边旋转形成的几何体是</w:t>
      </w:r>
      <w:r>
        <w:rPr>
          <w:rFonts w:hint="eastAsia" w:asciiTheme="majorEastAsia" w:hAnsiTheme="majorEastAsia" w:eastAsiaTheme="majorEastAsia" w:cstheme="majorEastAsia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。 </w:t>
      </w:r>
    </w:p>
    <w:p w14:paraId="733938D6">
      <w:pPr>
        <w:spacing w:line="285" w:lineRule="auto"/>
        <w:rPr>
          <w:rFonts w:ascii="Arial"/>
          <w:sz w:val="21"/>
        </w:rPr>
      </w:pPr>
    </w:p>
    <w:p w14:paraId="0C8A0C92">
      <w:pPr>
        <w:pStyle w:val="2"/>
        <w:spacing w:before="79" w:line="219" w:lineRule="auto"/>
        <w:ind w:left="2021"/>
        <w:outlineLvl w:val="1"/>
      </w:pPr>
      <w:r>
        <w:pict>
          <v:shape id="_x0000_s1029" o:spid="_x0000_s1029" o:spt="202" type="#_x0000_t202" style="position:absolute;left:0pt;margin-left:-1pt;margin-top:2.1pt;height:44.75pt;width:92.95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6E867895">
                  <w:pPr>
                    <w:spacing w:line="20" w:lineRule="exact"/>
                  </w:pPr>
                </w:p>
                <w:tbl>
                  <w:tblPr>
                    <w:tblStyle w:val="6"/>
                    <w:tblW w:w="1813" w:type="dxa"/>
                    <w:tblInd w:w="22" w:type="dxa"/>
                    <w:tblBorders>
                      <w:top w:val="single" w:color="000000" w:sz="2" w:space="0"/>
                      <w:left w:val="single" w:color="000000" w:sz="2" w:space="0"/>
                      <w:bottom w:val="single" w:color="000000" w:sz="2" w:space="0"/>
                      <w:right w:val="single" w:color="000000" w:sz="2" w:space="0"/>
                      <w:insideH w:val="single" w:color="000000" w:sz="2" w:space="0"/>
                      <w:insideV w:val="single" w:color="000000" w:sz="2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819"/>
                    <w:gridCol w:w="994"/>
                  </w:tblGrid>
                  <w:tr w14:paraId="13D7B798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20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57295BA2">
                        <w:pPr>
                          <w:pStyle w:val="7"/>
                          <w:spacing w:before="42" w:line="206" w:lineRule="auto"/>
                          <w:ind w:left="117"/>
                        </w:pPr>
                        <w:r>
                          <w:rPr>
                            <w:b/>
                            <w:bCs/>
                            <w:spacing w:val="-8"/>
                          </w:rPr>
                          <w:t>得分</w:t>
                        </w: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70E4168B">
                        <w:pPr>
                          <w:pStyle w:val="7"/>
                          <w:spacing w:before="42" w:line="206" w:lineRule="auto"/>
                          <w:ind w:left="115"/>
                        </w:pPr>
                        <w:r>
                          <w:rPr>
                            <w:b/>
                            <w:bCs/>
                            <w:spacing w:val="-5"/>
                          </w:rPr>
                          <w:t>评卷人</w:t>
                        </w:r>
                      </w:p>
                    </w:tc>
                  </w:tr>
                  <w:tr w14:paraId="6346AE21">
                    <w:tblPrEx>
                      <w:tblBorders>
                        <w:top w:val="single" w:color="000000" w:sz="2" w:space="0"/>
                        <w:left w:val="single" w:color="000000" w:sz="2" w:space="0"/>
                        <w:bottom w:val="single" w:color="000000" w:sz="2" w:space="0"/>
                        <w:right w:val="single" w:color="000000" w:sz="2" w:space="0"/>
                        <w:insideH w:val="single" w:color="000000" w:sz="2" w:space="0"/>
                        <w:insideV w:val="single" w:color="000000" w:sz="2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519" w:hRule="atLeast"/>
                    </w:trPr>
                    <w:tc>
                      <w:tcPr>
                        <w:tcW w:w="819" w:type="dxa"/>
                        <w:vAlign w:val="top"/>
                      </w:tcPr>
                      <w:p w14:paraId="301B18F9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  <w:tc>
                      <w:tcPr>
                        <w:tcW w:w="994" w:type="dxa"/>
                        <w:vAlign w:val="top"/>
                      </w:tcPr>
                      <w:p w14:paraId="0A6164BB"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c>
                  </w:tr>
                </w:tbl>
                <w:p w14:paraId="7A0F00D6"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  <w:r>
        <w:rPr>
          <w:b/>
          <w:bCs/>
          <w:spacing w:val="-2"/>
        </w:rPr>
        <w:t>二、单项选择题（共</w:t>
      </w:r>
      <w:r>
        <w:rPr>
          <w:spacing w:val="-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</w:rPr>
        <w:t xml:space="preserve">5  </w:t>
      </w:r>
      <w:r>
        <w:rPr>
          <w:b/>
          <w:bCs/>
          <w:spacing w:val="-2"/>
        </w:rPr>
        <w:t>题，每题</w:t>
      </w:r>
      <w:r>
        <w:rPr>
          <w:spacing w:val="-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</w:rPr>
        <w:t xml:space="preserve">4  </w:t>
      </w:r>
      <w:r>
        <w:rPr>
          <w:b/>
          <w:bCs/>
          <w:spacing w:val="-2"/>
        </w:rPr>
        <w:t>分，共</w:t>
      </w:r>
      <w:r>
        <w:rPr>
          <w:spacing w:val="-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2"/>
        </w:rPr>
        <w:t>20</w:t>
      </w:r>
      <w:r>
        <w:rPr>
          <w:rFonts w:ascii="Times New Roman" w:hAnsi="Times New Roman" w:eastAsia="Times New Roman" w:cs="Times New Roman"/>
          <w:b/>
          <w:bCs/>
          <w:spacing w:val="6"/>
        </w:rPr>
        <w:t xml:space="preserve">  </w:t>
      </w:r>
      <w:r>
        <w:rPr>
          <w:b/>
          <w:bCs/>
          <w:spacing w:val="-2"/>
        </w:rPr>
        <w:t>分）</w:t>
      </w:r>
    </w:p>
    <w:p w14:paraId="7AFB5109">
      <w:pPr>
        <w:spacing w:line="258" w:lineRule="auto"/>
        <w:rPr>
          <w:rFonts w:ascii="Arial"/>
          <w:sz w:val="21"/>
        </w:rPr>
      </w:pPr>
    </w:p>
    <w:p w14:paraId="463C79AD">
      <w:pPr>
        <w:spacing w:line="258" w:lineRule="auto"/>
        <w:rPr>
          <w:rFonts w:ascii="Arial"/>
          <w:sz w:val="21"/>
        </w:rPr>
      </w:pPr>
    </w:p>
    <w:p w14:paraId="50AF38C2">
      <w:pPr>
        <w:spacing w:line="259" w:lineRule="auto"/>
        <w:rPr>
          <w:rFonts w:ascii="Arial"/>
          <w:sz w:val="21"/>
        </w:rPr>
      </w:pPr>
    </w:p>
    <w:p w14:paraId="13E057DA">
      <w:pPr>
        <w:numPr>
          <w:ilvl w:val="0"/>
          <w:numId w:val="0"/>
        </w:numPr>
        <w:spacing w:line="288" w:lineRule="auto"/>
        <w:ind w:left="440" w:leftChars="0" w:hanging="440" w:firstLine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en-US" w:bidi="ar-SA"/>
        </w:rPr>
        <w:t>1.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以下哪项是H5页面常用的制作工具？</w:t>
      </w:r>
    </w:p>
    <w:p w14:paraId="57E5ADC2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A. Photoshop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B. Dreamweaver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 </w:t>
      </w:r>
    </w:p>
    <w:p w14:paraId="4E205378">
      <w:pPr>
        <w:numPr>
          <w:ilvl w:val="0"/>
          <w:numId w:val="0"/>
        </w:numPr>
        <w:spacing w:line="240" w:lineRule="auto"/>
        <w:ind w:left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C. 易企秀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D. Premiere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br w:type="textWrapping"/>
      </w:r>
    </w:p>
    <w:p w14:paraId="7D52B672">
      <w:pPr>
        <w:pStyle w:val="2"/>
        <w:numPr>
          <w:ilvl w:val="0"/>
          <w:numId w:val="0"/>
        </w:numPr>
        <w:spacing w:before="79" w:line="219" w:lineRule="auto"/>
        <w:rPr>
          <w:spacing w:val="-3"/>
        </w:rPr>
      </w:pPr>
    </w:p>
    <w:p w14:paraId="764EDC4D"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2.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H5页面中设置元素动画效果，一般使用什么技术？</w:t>
      </w:r>
    </w:p>
    <w:p w14:paraId="7D0CE065"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A. CSS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B. HTML</w:t>
      </w:r>
    </w:p>
    <w:p w14:paraId="75227AFD"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C. JavaScript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D. PHP</w:t>
      </w:r>
    </w:p>
    <w:p w14:paraId="37748072"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br w:type="textWrapping"/>
      </w:r>
    </w:p>
    <w:p w14:paraId="525DEAF1">
      <w:pPr>
        <w:numPr>
          <w:ilvl w:val="0"/>
          <w:numId w:val="0"/>
        </w:numPr>
        <w:spacing w:line="360" w:lineRule="auto"/>
        <w:ind w:left="440" w:leftChars="0" w:hanging="440" w:firstLine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3.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H5页面的文件后缀名通常是？</w:t>
      </w:r>
    </w:p>
    <w:p w14:paraId="2A482F4C"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A. .html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B. .h5</w:t>
      </w:r>
    </w:p>
    <w:p w14:paraId="527EBC6E">
      <w:pPr>
        <w:numPr>
          <w:ilvl w:val="0"/>
          <w:numId w:val="0"/>
        </w:numPr>
        <w:spacing w:line="360" w:lineRule="auto"/>
        <w:ind w:left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C. .css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D. .js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br w:type="textWrapping"/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 </w:t>
      </w:r>
    </w:p>
    <w:p w14:paraId="3A3CB142">
      <w:pPr>
        <w:numPr>
          <w:ilvl w:val="0"/>
          <w:numId w:val="0"/>
        </w:numPr>
        <w:spacing w:line="288" w:lineRule="auto"/>
        <w:ind w:left="440" w:leftChars="0" w:hanging="440" w:firstLine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en-US" w:bidi="ar-SA"/>
        </w:rPr>
        <w:t>4.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控制动画持续时间的CSS属性是？</w:t>
      </w:r>
    </w:p>
    <w:p w14:paraId="223EA597">
      <w:pPr>
        <w:numPr>
          <w:ilvl w:val="0"/>
          <w:numId w:val="0"/>
        </w:numPr>
        <w:spacing w:line="288" w:lineRule="auto"/>
        <w:ind w:leftChars="0"/>
        <w:jc w:val="both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A. animation-duration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B. animation-delay</w:t>
      </w:r>
    </w:p>
    <w:p w14:paraId="0221E0E1">
      <w:pPr>
        <w:numPr>
          <w:ilvl w:val="0"/>
          <w:numId w:val="0"/>
        </w:numPr>
        <w:spacing w:line="288" w:lineRule="auto"/>
        <w:ind w:leftChars="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C. animation-timing-function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D. animation-iteration-count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br w:type="textWrapping"/>
      </w:r>
    </w:p>
    <w:p w14:paraId="5ACD4D4B">
      <w:pPr>
        <w:pStyle w:val="2"/>
        <w:spacing w:before="182" w:line="219" w:lineRule="auto"/>
        <w:ind w:left="12"/>
        <w:rPr>
          <w:rFonts w:hint="eastAsia" w:eastAsia="宋体"/>
          <w:lang w:val="en-US" w:eastAsia="zh-CN"/>
        </w:rPr>
      </w:pPr>
      <w:r>
        <w:rPr>
          <w:spacing w:val="-2"/>
        </w:rPr>
        <w:t>5.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以下哪项不是H5页面常见的动画效果？</w:t>
      </w:r>
    </w:p>
    <w:p w14:paraId="2843C12E">
      <w:pPr>
        <w:pStyle w:val="2"/>
        <w:spacing w:before="181" w:line="220" w:lineRule="auto"/>
        <w:ind w:left="1"/>
        <w:rPr>
          <w:rFonts w:hint="default" w:eastAsiaTheme="majorEastAsia"/>
          <w:lang w:val="en-US" w:eastAsia="zh-CN"/>
        </w:rPr>
      </w:pPr>
      <w:r>
        <w:rPr>
          <w:spacing w:val="-1"/>
        </w:rPr>
        <w:t>A.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缩放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   </w:t>
      </w:r>
      <w:r>
        <w:rPr>
          <w:spacing w:val="-1"/>
        </w:rPr>
        <w:t>B.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旋转</w:t>
      </w:r>
    </w:p>
    <w:p w14:paraId="2A43D375">
      <w:pPr>
        <w:pStyle w:val="2"/>
        <w:spacing w:before="181" w:line="219" w:lineRule="auto"/>
        <w:ind w:left="2"/>
        <w:rPr>
          <w:rFonts w:hint="default" w:eastAsiaTheme="majorEastAsia"/>
          <w:lang w:val="en-US" w:eastAsia="zh-CN"/>
        </w:rPr>
      </w:pPr>
      <w:r>
        <w:rPr>
          <w:spacing w:val="-2"/>
        </w:rPr>
        <w:t>C.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淡入淡出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</w:t>
      </w:r>
      <w:r>
        <w:rPr>
          <w:spacing w:val="-1"/>
        </w:rPr>
        <w:t>D.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>水墨效果</w:t>
      </w:r>
    </w:p>
    <w:p w14:paraId="24E780B5">
      <w:pPr>
        <w:pStyle w:val="2"/>
        <w:spacing w:before="181" w:line="219" w:lineRule="auto"/>
        <w:ind w:left="2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tbl>
      <w:tblPr>
        <w:tblStyle w:val="6"/>
        <w:tblW w:w="181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"/>
        <w:gridCol w:w="994"/>
      </w:tblGrid>
      <w:tr w14:paraId="3E371F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20" w:hRule="atLeast"/>
        </w:trPr>
        <w:tc>
          <w:tcPr>
            <w:tcW w:w="819" w:type="dxa"/>
            <w:vAlign w:val="top"/>
          </w:tcPr>
          <w:p w14:paraId="7EE25EE4">
            <w:pPr>
              <w:pStyle w:val="7"/>
              <w:spacing w:before="40" w:line="207" w:lineRule="auto"/>
              <w:ind w:left="116"/>
            </w:pPr>
            <w:r>
              <w:rPr>
                <w:b/>
                <w:bCs/>
                <w:spacing w:val="-8"/>
              </w:rPr>
              <w:t>得分</w:t>
            </w:r>
          </w:p>
        </w:tc>
        <w:tc>
          <w:tcPr>
            <w:tcW w:w="994" w:type="dxa"/>
            <w:vAlign w:val="top"/>
          </w:tcPr>
          <w:p w14:paraId="5F5BF3B2">
            <w:pPr>
              <w:pStyle w:val="7"/>
              <w:spacing w:before="40" w:line="207" w:lineRule="auto"/>
              <w:ind w:left="114"/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95885</wp:posOffset>
                      </wp:positionV>
                      <wp:extent cx="3587750" cy="301625"/>
                      <wp:effectExtent l="4445" t="4445" r="8255" b="1778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8646795" y="5010150"/>
                                <a:ext cx="35877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3C6A26">
                                  <w:pPr>
                                    <w:rPr>
                                      <w:rFonts w:hint="eastAsia" w:asciiTheme="majorEastAsia" w:hAnsiTheme="majorEastAsia" w:eastAsiaTheme="majorEastAsia" w:cstheme="majorEastAs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>三、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简单题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>（共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 题，每题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10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>分，共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6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>分）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60.25pt;margin-top:7.55pt;height:23.75pt;width:282.5pt;z-index:251663360;mso-width-relative:page;mso-height-relative:page;" fillcolor="#FFFFFF [3201]" filled="t" stroked="t" coordsize="21600,21600" o:gfxdata="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aj1WcdUAAAAJ&#10;AQAADwAAAAAAAAABACAAAAAiAAAAZHJzL2Rvd25yZXYueG1sUEsBAhQAFAAAAAgAh07iQNJS2IBY&#10;AgAAxAQAAA4AAAAAAAAAAQAgAAAAJAEAAGRycy9lMm9Eb2MueG1sUEsFBgAAAAAGAAYAWQEAAO4F&#10;AAAAAA==&#10;">
                      <v:fill on="t" focussize="0,0"/>
                      <v:stroke weight="0.5pt" color="#FFFFFF [3212]" joinstyle="round"/>
                      <v:imagedata o:title=""/>
                      <o:lock v:ext="edit" aspectratio="f"/>
                      <v:textbox>
                        <w:txbxContent>
                          <w:p w14:paraId="483C6A26">
                            <w:pPr>
                              <w:rPr>
                                <w:rFonts w:hint="eastAsia" w:asciiTheme="majorEastAsia" w:hAnsiTheme="majorEastAsia" w:eastAsiaTheme="majorEastAsia" w:cstheme="maj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>三、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n-US" w:eastAsia="zh-CN"/>
                              </w:rPr>
                              <w:t>简单题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>（共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 题，每题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n-US" w:eastAsia="zh-CN"/>
                              </w:rPr>
                              <w:t>10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>分，共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6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>分）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spacing w:val="-5"/>
              </w:rPr>
              <w:t>评卷人</w:t>
            </w:r>
          </w:p>
        </w:tc>
      </w:tr>
      <w:tr w14:paraId="0A898F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819" w:type="dxa"/>
            <w:vAlign w:val="top"/>
          </w:tcPr>
          <w:p w14:paraId="75BC7B28"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 w14:paraId="2E97D09C">
            <w:pPr>
              <w:rPr>
                <w:rFonts w:ascii="Arial"/>
                <w:sz w:val="21"/>
              </w:rPr>
            </w:pPr>
          </w:p>
        </w:tc>
      </w:tr>
    </w:tbl>
    <w:p w14:paraId="599BCB32">
      <w:pPr>
        <w:pStyle w:val="2"/>
        <w:spacing w:before="20" w:line="219" w:lineRule="auto"/>
        <w:jc w:val="center"/>
        <w:outlineLvl w:val="1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4"/>
          <w:lang w:val="en-US" w:eastAsia="zh-CN"/>
        </w:rPr>
        <w:t xml:space="preserve"> </w:t>
      </w:r>
    </w:p>
    <w:p w14:paraId="57C0BE38">
      <w:pPr>
        <w:numPr>
          <w:ilvl w:val="0"/>
          <w:numId w:val="0"/>
        </w:numPr>
        <w:ind w:left="425" w:leftChars="0" w:hanging="425" w:firstLineChars="0"/>
      </w:pPr>
      <w:r>
        <w:rPr>
          <w:rFonts w:hint="default"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  <w:t>1.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  <w:t>简述H5页面动画设计的常见工具及其特点。</w:t>
      </w:r>
    </w:p>
    <w:p w14:paraId="0CB0116C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</w:pPr>
    </w:p>
    <w:p w14:paraId="1E67D9B6">
      <w:pPr>
        <w:numPr>
          <w:numId w:val="0"/>
        </w:numPr>
        <w:spacing w:line="288" w:lineRule="auto"/>
        <w:ind w:left="210" w:leftChars="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</w:pPr>
    </w:p>
    <w:p w14:paraId="2053BD98">
      <w:pPr>
        <w:numPr>
          <w:numId w:val="0"/>
        </w:numPr>
        <w:spacing w:line="288" w:lineRule="auto"/>
        <w:ind w:left="210" w:leftChars="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</w:pPr>
    </w:p>
    <w:p w14:paraId="32E50319">
      <w:pPr>
        <w:numPr>
          <w:numId w:val="0"/>
        </w:numPr>
        <w:spacing w:line="288" w:lineRule="auto"/>
        <w:ind w:left="210" w:leftChars="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  <w:t xml:space="preserve"> </w:t>
      </w:r>
    </w:p>
    <w:p w14:paraId="1723E2F0">
      <w:pPr>
        <w:numPr>
          <w:numId w:val="0"/>
        </w:numPr>
        <w:spacing w:line="288" w:lineRule="auto"/>
        <w:ind w:left="210" w:leftChars="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</w:pPr>
    </w:p>
    <w:p w14:paraId="73EAE79D">
      <w:pPr>
        <w:numPr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</w:pPr>
    </w:p>
    <w:p w14:paraId="54CBAE14">
      <w:pPr>
        <w:numPr>
          <w:ilvl w:val="0"/>
          <w:numId w:val="0"/>
        </w:numPr>
        <w:ind w:left="425" w:leftChars="0" w:hanging="425" w:firstLineChars="0"/>
      </w:pPr>
      <w:r>
        <w:rPr>
          <w:rFonts w:hint="eastAsia" w:eastAsia="宋体" w:cs="Arial"/>
          <w:snapToGrid w:val="0"/>
          <w:color w:val="000000"/>
          <w:kern w:val="0"/>
          <w:sz w:val="21"/>
          <w:szCs w:val="21"/>
          <w:lang w:val="en-US" w:eastAsia="zh-CN" w:bidi="ar-SA"/>
        </w:rPr>
        <w:t>2</w:t>
      </w:r>
      <w:r>
        <w:rPr>
          <w:rFonts w:hint="default"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  <w:t>.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  <w:t>列举H5页面性能优化的三种方法并简要说明。</w:t>
      </w:r>
    </w:p>
    <w:p w14:paraId="3E38A437">
      <w:pPr>
        <w:numPr>
          <w:numId w:val="0"/>
        </w:numPr>
        <w:kinsoku w:val="0"/>
        <w:autoSpaceDE w:val="0"/>
        <w:autoSpaceDN w:val="0"/>
        <w:adjustRightInd w:val="0"/>
        <w:snapToGrid w:val="0"/>
        <w:spacing w:line="240" w:lineRule="auto"/>
        <w:jc w:val="left"/>
        <w:textAlignment w:val="baseline"/>
      </w:pPr>
    </w:p>
    <w:p w14:paraId="3D99A314">
      <w:pPr>
        <w:pStyle w:val="2"/>
        <w:numPr>
          <w:numId w:val="0"/>
        </w:numPr>
        <w:spacing w:before="181" w:line="219" w:lineRule="auto"/>
        <w:ind w:left="210" w:leftChars="0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  <w:sectPr>
          <w:footerReference r:id="rId5" w:type="default"/>
          <w:pgSz w:w="20640" w:h="14572"/>
          <w:pgMar w:top="1000" w:right="1634" w:bottom="1196" w:left="321" w:header="0" w:footer="982" w:gutter="0"/>
          <w:cols w:equalWidth="0" w:num="4">
            <w:col w:w="904" w:space="100"/>
            <w:col w:w="720" w:space="0"/>
            <w:col w:w="8957" w:space="100"/>
            <w:col w:w="7903"/>
          </w:cols>
        </w:sectPr>
      </w:pPr>
    </w:p>
    <w:p w14:paraId="5D17B9A8">
      <w:pPr>
        <w:spacing w:line="75" w:lineRule="exact"/>
      </w:pPr>
    </w:p>
    <w:p w14:paraId="31950C4D">
      <w:pPr>
        <w:spacing w:line="75" w:lineRule="exact"/>
        <w:sectPr>
          <w:footerReference r:id="rId6" w:type="default"/>
          <w:pgSz w:w="20640" w:h="14572"/>
          <w:pgMar w:top="1238" w:right="3095" w:bottom="1196" w:left="1957" w:header="0" w:footer="982" w:gutter="0"/>
          <w:cols w:equalWidth="0" w:num="1">
            <w:col w:w="15586"/>
          </w:cols>
        </w:sectPr>
      </w:pPr>
    </w:p>
    <w:p w14:paraId="58D56CA7">
      <w:pPr>
        <w:spacing w:line="198" w:lineRule="exact"/>
      </w:pPr>
    </w:p>
    <w:p w14:paraId="634DFFA9">
      <w:pPr>
        <w:spacing w:line="446" w:lineRule="auto"/>
        <w:rPr>
          <w:rFonts w:ascii="Arial"/>
          <w:sz w:val="21"/>
        </w:rPr>
      </w:pPr>
    </w:p>
    <w:p w14:paraId="7CD3BB78">
      <w:pPr>
        <w:numPr>
          <w:ilvl w:val="0"/>
          <w:numId w:val="0"/>
        </w:numPr>
        <w:ind w:left="425" w:leftChars="0" w:hanging="425" w:firstLineChars="0"/>
      </w:pPr>
      <w:r>
        <w:rPr>
          <w:rFonts w:hint="eastAsia" w:eastAsia="宋体" w:cs="Arial"/>
          <w:snapToGrid w:val="0"/>
          <w:color w:val="000000"/>
          <w:kern w:val="0"/>
          <w:sz w:val="21"/>
          <w:szCs w:val="21"/>
          <w:lang w:val="en-US" w:eastAsia="zh-CN" w:bidi="ar-SA"/>
        </w:rPr>
        <w:t>3</w:t>
      </w:r>
      <w:r>
        <w:rPr>
          <w:rFonts w:hint="default"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  <w:t>.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4"/>
          <w:szCs w:val="24"/>
        </w:rPr>
        <w:t>说明H5页面中流式布局的优势及适用场景。</w:t>
      </w:r>
    </w:p>
    <w:p w14:paraId="7788BBCB">
      <w:pPr>
        <w:spacing w:before="34"/>
      </w:pPr>
    </w:p>
    <w:p w14:paraId="2BE00CE8">
      <w:pPr>
        <w:spacing w:before="34"/>
      </w:pPr>
    </w:p>
    <w:p w14:paraId="54AAE90D">
      <w:pPr>
        <w:spacing w:before="34"/>
      </w:pPr>
    </w:p>
    <w:p w14:paraId="4A6EB6C1">
      <w:pPr>
        <w:spacing w:before="34"/>
      </w:pPr>
    </w:p>
    <w:p w14:paraId="371E064D">
      <w:pPr>
        <w:spacing w:before="34"/>
      </w:pPr>
    </w:p>
    <w:p w14:paraId="68DE0BAB">
      <w:pPr>
        <w:spacing w:before="34"/>
      </w:pPr>
    </w:p>
    <w:p w14:paraId="0256648C">
      <w:pPr>
        <w:spacing w:before="34"/>
      </w:pPr>
    </w:p>
    <w:p w14:paraId="2A672B56">
      <w:pPr>
        <w:spacing w:before="34"/>
      </w:pPr>
    </w:p>
    <w:p w14:paraId="75A4F661">
      <w:pPr>
        <w:spacing w:before="34"/>
      </w:pPr>
    </w:p>
    <w:p w14:paraId="70ABE017">
      <w:pPr>
        <w:spacing w:before="34"/>
      </w:pPr>
    </w:p>
    <w:p w14:paraId="46C5D696">
      <w:pPr>
        <w:spacing w:before="34"/>
      </w:pPr>
    </w:p>
    <w:p w14:paraId="07E56F7A">
      <w:pPr>
        <w:spacing w:before="34"/>
      </w:pPr>
    </w:p>
    <w:tbl>
      <w:tblPr>
        <w:tblStyle w:val="6"/>
        <w:tblW w:w="1813" w:type="dxa"/>
        <w:tblInd w:w="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"/>
        <w:gridCol w:w="994"/>
      </w:tblGrid>
      <w:tr w14:paraId="6459BC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19" w:type="dxa"/>
            <w:vAlign w:val="top"/>
          </w:tcPr>
          <w:p w14:paraId="10C2CACE">
            <w:pPr>
              <w:pStyle w:val="7"/>
              <w:spacing w:before="42" w:line="206" w:lineRule="auto"/>
              <w:ind w:left="118"/>
            </w:pPr>
            <w:r>
              <w:rPr>
                <w:b/>
                <w:bCs/>
                <w:spacing w:val="-8"/>
              </w:rPr>
              <w:t>得分</w:t>
            </w:r>
          </w:p>
        </w:tc>
        <w:tc>
          <w:tcPr>
            <w:tcW w:w="994" w:type="dxa"/>
            <w:vAlign w:val="top"/>
          </w:tcPr>
          <w:p w14:paraId="0BE97EAC">
            <w:pPr>
              <w:pStyle w:val="7"/>
              <w:spacing w:before="42" w:line="206" w:lineRule="auto"/>
              <w:ind w:left="113"/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140335</wp:posOffset>
                      </wp:positionV>
                      <wp:extent cx="3254375" cy="277495"/>
                      <wp:effectExtent l="4445" t="4445" r="17780" b="22860"/>
                      <wp:wrapNone/>
                      <wp:docPr id="3" name="文本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2503170" y="3616325"/>
                                <a:ext cx="3254375" cy="2774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2BF847E"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sz w:val="24"/>
                                      <w:szCs w:val="24"/>
                                    </w:rPr>
                                    <w:t>综合应用题（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>共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1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题，每题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30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</w:rPr>
                                    <w:t>分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bCs/>
                                      <w:spacing w:val="-4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b/>
                                      <w:sz w:val="24"/>
                                      <w:szCs w:val="24"/>
                                    </w:rPr>
                                    <w:t>共30分）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56.6pt;margin-top:11.05pt;height:21.85pt;width:256.25pt;z-index:251664384;mso-width-relative:page;mso-height-relative:page;" fillcolor="#FFFFFF [3201]" filled="t" stroked="t" coordsize="21600,21600" o:gfxdata="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LHe&#10;N6HWAAAACQEAAA8AAAAAAAAAAQAgAAAAIgAAAGRycy9kb3ducmV2LnhtbFBLAQIUABQAAAAIAIdO&#10;4kD2C1SeXgIAAMQEAAAOAAAAAAAAAAEAIAAAACUBAABkcnMvZTJvRG9jLnhtbFBLBQYAAAAABgAG&#10;AFkBAAD1BQAAAAA=&#10;">
                      <v:fill on="t" focussize="0,0"/>
                      <v:stroke weight="0.5pt" color="#FFFFFF [3212]" joinstyle="round"/>
                      <v:imagedata o:title=""/>
                      <o:lock v:ext="edit" aspectratio="f"/>
                      <v:textbox>
                        <w:txbxContent>
                          <w:p w14:paraId="62BF847E"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sz w:val="24"/>
                                <w:szCs w:val="24"/>
                              </w:rPr>
                              <w:t>综合应用题（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>共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n-US" w:eastAsia="zh-CN"/>
                              </w:rPr>
                              <w:t>1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题，每题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n-US" w:eastAsia="zh-CN"/>
                              </w:rPr>
                              <w:t>30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</w:rPr>
                              <w:t>分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sz w:val="24"/>
                                <w:szCs w:val="24"/>
                              </w:rPr>
                              <w:t>共30分）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spacing w:val="-5"/>
              </w:rPr>
              <w:t>评卷人</w:t>
            </w:r>
          </w:p>
        </w:tc>
      </w:tr>
      <w:tr w14:paraId="5DFF0B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819" w:type="dxa"/>
            <w:vAlign w:val="top"/>
          </w:tcPr>
          <w:p w14:paraId="07E480B8"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 w14:paraId="57796D4C">
            <w:pPr>
              <w:rPr>
                <w:rFonts w:ascii="Arial"/>
                <w:sz w:val="21"/>
              </w:rPr>
            </w:pPr>
          </w:p>
        </w:tc>
      </w:tr>
    </w:tbl>
    <w:p w14:paraId="1CF7E95E">
      <w:p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题目：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 设计一个H5活动页面，要求包含以下元素： </w:t>
      </w:r>
    </w:p>
    <w:p w14:paraId="06D626A1">
      <w:pPr>
        <w:numPr>
          <w:ilvl w:val="0"/>
          <w:numId w:val="2"/>
        </w:num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首页 banner 区域实现文字淡入动画； </w:t>
      </w:r>
    </w:p>
    <w:p w14:paraId="650241E9">
      <w:pPr>
        <w:numPr>
          <w:ilvl w:val="0"/>
          <w:numId w:val="2"/>
        </w:num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按钮点击后触发图片轮播效果； </w:t>
      </w:r>
    </w:p>
    <w:p w14:paraId="10E4FC90">
      <w:pPr>
        <w:numPr>
          <w:ilvl w:val="0"/>
          <w:numId w:val="2"/>
        </w:num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页面底部嵌入可交互的“分享”按钮。 </w:t>
      </w:r>
    </w:p>
    <w:p w14:paraId="7BC12F5E">
      <w:p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sz w:val="24"/>
          <w:szCs w:val="24"/>
        </w:rPr>
        <w:t>要求：</w:t>
      </w: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 </w:t>
      </w:r>
    </w:p>
    <w:p w14:paraId="25AB1167">
      <w:pPr>
        <w:numPr>
          <w:ilvl w:val="0"/>
          <w:numId w:val="3"/>
        </w:num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写出关键动画实现的代码片段（CSS或JavaScript）； </w:t>
      </w:r>
    </w:p>
    <w:p w14:paraId="61383912">
      <w:pPr>
        <w:numPr>
          <w:ilvl w:val="0"/>
          <w:numId w:val="3"/>
        </w:num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说明页面布局的设计思路； </w:t>
      </w:r>
    </w:p>
    <w:p w14:paraId="4688545D">
      <w:pPr>
        <w:numPr>
          <w:ilvl w:val="0"/>
          <w:numId w:val="4"/>
        </w:numPr>
        <w:spacing w:line="250" w:lineRule="auto"/>
        <w:ind w:left="420" w:leftChars="0" w:hanging="420" w:firstLineChars="0"/>
        <w:rPr>
          <w:rFonts w:ascii="Arial"/>
          <w:sz w:val="21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分析动画性能优化的具体措施。</w:t>
      </w:r>
    </w:p>
    <w:p w14:paraId="58B969D6">
      <w:pPr>
        <w:spacing w:line="250" w:lineRule="auto"/>
        <w:rPr>
          <w:rFonts w:ascii="Arial"/>
          <w:sz w:val="21"/>
        </w:rPr>
      </w:pPr>
    </w:p>
    <w:p w14:paraId="6DAA7087">
      <w:pPr>
        <w:spacing w:line="288" w:lineRule="auto"/>
        <w:ind w:firstLine="48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</w:p>
    <w:p w14:paraId="516AFCD2">
      <w:pPr>
        <w:spacing w:line="288" w:lineRule="auto"/>
        <w:ind w:firstLine="48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</w:p>
    <w:p w14:paraId="4299FBEB">
      <w:pPr>
        <w:spacing w:line="288" w:lineRule="auto"/>
        <w:ind w:firstLine="48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</w:p>
    <w:p w14:paraId="7036EB25">
      <w:pPr>
        <w:spacing w:line="288" w:lineRule="auto"/>
        <w:ind w:firstLine="480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}  </w:t>
      </w:r>
    </w:p>
    <w:p w14:paraId="46AC1671">
      <w:pPr>
        <w:numPr>
          <w:ilvl w:val="0"/>
          <w:numId w:val="5"/>
        </w:numPr>
        <w:spacing w:line="288" w:lineRule="auto"/>
        <w:jc w:val="both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 </w:t>
      </w:r>
    </w:p>
    <w:p w14:paraId="475656D4">
      <w:pPr>
        <w:spacing w:line="250" w:lineRule="auto"/>
        <w:rPr>
          <w:rFonts w:ascii="Arial"/>
          <w:sz w:val="21"/>
        </w:rPr>
      </w:pPr>
      <w:bookmarkStart w:id="0" w:name="_GoBack"/>
      <w:bookmarkEnd w:id="0"/>
    </w:p>
    <w:p w14:paraId="3D8BE79D">
      <w:pPr>
        <w:spacing w:line="250" w:lineRule="auto"/>
        <w:rPr>
          <w:rFonts w:ascii="Arial"/>
          <w:sz w:val="21"/>
        </w:rPr>
      </w:pPr>
    </w:p>
    <w:p w14:paraId="2920C0B1">
      <w:pPr>
        <w:spacing w:line="250" w:lineRule="auto"/>
        <w:rPr>
          <w:rFonts w:ascii="Arial"/>
          <w:sz w:val="21"/>
        </w:rPr>
      </w:pPr>
    </w:p>
    <w:p w14:paraId="356AE548">
      <w:pPr>
        <w:spacing w:line="250" w:lineRule="auto"/>
        <w:rPr>
          <w:rFonts w:ascii="Arial"/>
          <w:sz w:val="21"/>
        </w:rPr>
      </w:pPr>
    </w:p>
    <w:p w14:paraId="75164226">
      <w:pPr>
        <w:spacing w:line="250" w:lineRule="auto"/>
        <w:rPr>
          <w:rFonts w:ascii="Arial"/>
          <w:sz w:val="21"/>
        </w:rPr>
      </w:pPr>
    </w:p>
    <w:p w14:paraId="0EA3B02A">
      <w:pPr>
        <w:spacing w:line="251" w:lineRule="auto"/>
        <w:rPr>
          <w:rFonts w:ascii="Arial"/>
          <w:sz w:val="21"/>
        </w:rPr>
      </w:pPr>
    </w:p>
    <w:p w14:paraId="51ED8D04">
      <w:pPr>
        <w:spacing w:line="251" w:lineRule="auto"/>
        <w:rPr>
          <w:rFonts w:ascii="Arial"/>
          <w:sz w:val="21"/>
        </w:rPr>
      </w:pPr>
    </w:p>
    <w:p w14:paraId="54577776">
      <w:pPr>
        <w:spacing w:line="251" w:lineRule="auto"/>
        <w:rPr>
          <w:rFonts w:ascii="Arial"/>
          <w:sz w:val="21"/>
        </w:rPr>
      </w:pPr>
    </w:p>
    <w:p w14:paraId="2864B3D4">
      <w:pPr>
        <w:spacing w:line="251" w:lineRule="auto"/>
        <w:rPr>
          <w:rFonts w:ascii="Arial"/>
          <w:sz w:val="21"/>
        </w:rPr>
      </w:pPr>
    </w:p>
    <w:p w14:paraId="2C7F2024">
      <w:pPr>
        <w:spacing w:line="251" w:lineRule="auto"/>
        <w:rPr>
          <w:rFonts w:ascii="Arial"/>
          <w:sz w:val="21"/>
        </w:rPr>
      </w:pPr>
    </w:p>
    <w:p w14:paraId="19814B71">
      <w:pPr>
        <w:spacing w:before="43"/>
      </w:pPr>
    </w:p>
    <w:p w14:paraId="2ECE4082">
      <w:pPr>
        <w:spacing w:before="43"/>
      </w:pPr>
    </w:p>
    <w:p w14:paraId="4393D926">
      <w:pPr>
        <w:spacing w:before="43"/>
      </w:pPr>
    </w:p>
    <w:p w14:paraId="4C492622">
      <w:pPr>
        <w:spacing w:before="43"/>
      </w:pPr>
    </w:p>
    <w:p w14:paraId="68B650B4">
      <w:pPr>
        <w:spacing w:before="43"/>
      </w:pPr>
    </w:p>
    <w:p w14:paraId="65DC4F2E">
      <w:pPr>
        <w:spacing w:before="43"/>
      </w:pPr>
    </w:p>
    <w:p w14:paraId="7521FD29">
      <w:pPr>
        <w:spacing w:before="43"/>
      </w:pPr>
    </w:p>
    <w:p w14:paraId="62216447">
      <w:pPr>
        <w:spacing w:before="43"/>
      </w:pPr>
    </w:p>
    <w:p w14:paraId="38CCF082">
      <w:pPr>
        <w:spacing w:before="43"/>
      </w:pPr>
    </w:p>
    <w:p w14:paraId="7640F466">
      <w:pPr>
        <w:spacing w:before="43"/>
      </w:pPr>
    </w:p>
    <w:p w14:paraId="0195B4E6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6DA46A0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3FB9FF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6C30C88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572DF4C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35C48E5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60B5AC33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8D30AD1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1CAE8820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06250ED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25BCF544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3F67AA1C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4255BC8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</w:pPr>
    </w:p>
    <w:p w14:paraId="26FE0D2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78" w:line="219" w:lineRule="auto"/>
        <w:jc w:val="left"/>
        <w:textAlignment w:val="baseline"/>
        <w:rPr>
          <w:rFonts w:hint="eastAsia"/>
          <w:spacing w:val="-1"/>
        </w:rPr>
        <w:sectPr>
          <w:type w:val="continuous"/>
          <w:pgSz w:w="20640" w:h="14572"/>
          <w:pgMar w:top="1238" w:right="3095" w:bottom="1196" w:left="1957" w:header="0" w:footer="982" w:gutter="0"/>
          <w:cols w:equalWidth="0" w:num="2" w:sep="1">
            <w:col w:w="8903" w:space="100"/>
            <w:col w:w="6584"/>
          </w:cols>
        </w:sectPr>
      </w:pPr>
    </w:p>
    <w:p w14:paraId="46BFB5F1">
      <w:pPr>
        <w:spacing w:line="155" w:lineRule="exact"/>
      </w:pPr>
    </w:p>
    <w:sectPr>
      <w:type w:val="continuous"/>
      <w:pgSz w:w="20640" w:h="14572"/>
      <w:pgMar w:top="1238" w:right="3095" w:bottom="1196" w:left="1957" w:header="0" w:footer="982" w:gutter="0"/>
      <w:cols w:equalWidth="0" w:num="1">
        <w:col w:w="1558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MV Boli"/>
    <w:panose1 w:val="02000503000000000000"/>
    <w:charset w:val="00"/>
    <w:family w:val="auto"/>
    <w:pitch w:val="default"/>
    <w:sig w:usb0="00000000" w:usb1="00000000" w:usb2="00000000" w:usb3="00000000" w:csb0="00000000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3F814B">
    <w:pPr>
      <w:pStyle w:val="2"/>
      <w:spacing w:line="209" w:lineRule="auto"/>
      <w:ind w:left="9940"/>
      <w:rPr>
        <w:sz w:val="18"/>
        <w:szCs w:val="18"/>
      </w:rPr>
    </w:pPr>
    <w:r>
      <w:rPr>
        <w:spacing w:val="-9"/>
        <w:sz w:val="18"/>
        <w:szCs w:val="18"/>
      </w:rPr>
      <w:t>第</w:t>
    </w:r>
    <w:r>
      <w:rPr>
        <w:spacing w:val="25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9"/>
        <w:sz w:val="18"/>
        <w:szCs w:val="18"/>
      </w:rPr>
      <w:t>1</w:t>
    </w:r>
    <w:r>
      <w:rPr>
        <w:rFonts w:ascii="Times New Roman" w:hAnsi="Times New Roman" w:eastAsia="Times New Roman" w:cs="Times New Roman"/>
        <w:spacing w:val="6"/>
        <w:sz w:val="18"/>
        <w:szCs w:val="18"/>
      </w:rPr>
      <w:t xml:space="preserve">  </w:t>
    </w:r>
    <w:r>
      <w:rPr>
        <w:spacing w:val="-9"/>
        <w:sz w:val="18"/>
        <w:szCs w:val="18"/>
      </w:rPr>
      <w:t>页</w:t>
    </w:r>
    <w:r>
      <w:rPr>
        <w:spacing w:val="5"/>
        <w:sz w:val="18"/>
        <w:szCs w:val="18"/>
      </w:rPr>
      <w:t xml:space="preserve"> </w:t>
    </w:r>
    <w:r>
      <w:rPr>
        <w:spacing w:val="-9"/>
        <w:sz w:val="18"/>
        <w:szCs w:val="18"/>
      </w:rPr>
      <w:t>共</w:t>
    </w:r>
    <w:r>
      <w:rPr>
        <w:spacing w:val="-41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9"/>
        <w:sz w:val="18"/>
        <w:szCs w:val="18"/>
      </w:rPr>
      <w:t>2</w:t>
    </w:r>
    <w:r>
      <w:rPr>
        <w:rFonts w:ascii="Times New Roman" w:hAnsi="Times New Roman" w:eastAsia="Times New Roman" w:cs="Times New Roman"/>
        <w:spacing w:val="11"/>
        <w:sz w:val="18"/>
        <w:szCs w:val="18"/>
      </w:rPr>
      <w:t xml:space="preserve"> </w:t>
    </w:r>
    <w:r>
      <w:rPr>
        <w:spacing w:val="-9"/>
        <w:sz w:val="18"/>
        <w:szCs w:val="18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0B0AB4">
    <w:pPr>
      <w:pStyle w:val="2"/>
      <w:spacing w:line="209" w:lineRule="auto"/>
      <w:ind w:left="8305"/>
      <w:rPr>
        <w:sz w:val="18"/>
        <w:szCs w:val="18"/>
      </w:rPr>
    </w:pPr>
    <w:r>
      <w:rPr>
        <w:spacing w:val="-4"/>
        <w:sz w:val="18"/>
        <w:szCs w:val="18"/>
      </w:rPr>
      <w:t xml:space="preserve">第 </w:t>
    </w:r>
    <w:r>
      <w:rPr>
        <w:rFonts w:hint="eastAsia"/>
        <w:spacing w:val="-4"/>
        <w:sz w:val="18"/>
        <w:szCs w:val="18"/>
        <w:lang w:val="en-US" w:eastAsia="zh-CN"/>
      </w:rPr>
      <w:t>3</w:t>
    </w:r>
    <w:r>
      <w:rPr>
        <w:rFonts w:ascii="Times New Roman" w:hAnsi="Times New Roman" w:eastAsia="Times New Roman" w:cs="Times New Roman"/>
        <w:spacing w:val="5"/>
        <w:sz w:val="18"/>
        <w:szCs w:val="18"/>
      </w:rPr>
      <w:t xml:space="preserve">  </w:t>
    </w:r>
    <w:r>
      <w:rPr>
        <w:spacing w:val="-4"/>
        <w:sz w:val="18"/>
        <w:szCs w:val="18"/>
      </w:rPr>
      <w:t>页</w:t>
    </w:r>
    <w:r>
      <w:rPr>
        <w:spacing w:val="6"/>
        <w:sz w:val="18"/>
        <w:szCs w:val="18"/>
      </w:rPr>
      <w:t xml:space="preserve"> </w:t>
    </w:r>
    <w:r>
      <w:rPr>
        <w:spacing w:val="-4"/>
        <w:sz w:val="18"/>
        <w:szCs w:val="18"/>
      </w:rPr>
      <w:t>共</w:t>
    </w:r>
    <w:r>
      <w:rPr>
        <w:spacing w:val="-41"/>
        <w:sz w:val="18"/>
        <w:szCs w:val="18"/>
      </w:rPr>
      <w:t xml:space="preserve"> </w:t>
    </w:r>
    <w:r>
      <w:rPr>
        <w:rFonts w:hint="eastAsia"/>
        <w:spacing w:val="-41"/>
        <w:sz w:val="18"/>
        <w:szCs w:val="18"/>
        <w:lang w:val="en-US" w:eastAsia="zh-CN"/>
      </w:rPr>
      <w:t>4</w:t>
    </w:r>
    <w:r>
      <w:rPr>
        <w:rFonts w:ascii="Times New Roman" w:hAnsi="Times New Roman" w:eastAsia="Times New Roman" w:cs="Times New Roman"/>
        <w:spacing w:val="11"/>
        <w:sz w:val="18"/>
        <w:szCs w:val="18"/>
      </w:rPr>
      <w:t xml:space="preserve"> </w:t>
    </w:r>
    <w:r>
      <w:rPr>
        <w:spacing w:val="-4"/>
        <w:sz w:val="18"/>
        <w:szCs w:val="18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">
    <w:nsid w:val="2A8F537B"/>
    <w:multiLevelType w:val="multilevel"/>
    <w:tmpl w:val="2A8F537B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">
    <w:nsid w:val="49E9D3B8"/>
    <w:multiLevelType w:val="singleLevel"/>
    <w:tmpl w:val="49E9D3B8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4">
    <w:nsid w:val="5A241D34"/>
    <w:multiLevelType w:val="multilevel"/>
    <w:tmpl w:val="5A241D34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0502245"/>
    <w:rsid w:val="0330052A"/>
    <w:rsid w:val="03CF3E42"/>
    <w:rsid w:val="051F29DD"/>
    <w:rsid w:val="06E96437"/>
    <w:rsid w:val="071A4FFB"/>
    <w:rsid w:val="071C3D4B"/>
    <w:rsid w:val="07361277"/>
    <w:rsid w:val="07E653B6"/>
    <w:rsid w:val="088017D6"/>
    <w:rsid w:val="0902626A"/>
    <w:rsid w:val="0999243F"/>
    <w:rsid w:val="0A781CD4"/>
    <w:rsid w:val="0AB15C77"/>
    <w:rsid w:val="0B2F47A5"/>
    <w:rsid w:val="0B3568A8"/>
    <w:rsid w:val="0BB3542F"/>
    <w:rsid w:val="0C7728F5"/>
    <w:rsid w:val="0D1E4682"/>
    <w:rsid w:val="0D6621D4"/>
    <w:rsid w:val="0D6C2329"/>
    <w:rsid w:val="0F3D6442"/>
    <w:rsid w:val="0FCD2ADA"/>
    <w:rsid w:val="1193257A"/>
    <w:rsid w:val="12995778"/>
    <w:rsid w:val="13AC7EF0"/>
    <w:rsid w:val="14821692"/>
    <w:rsid w:val="16297DBD"/>
    <w:rsid w:val="181364B4"/>
    <w:rsid w:val="188D1AD1"/>
    <w:rsid w:val="19212219"/>
    <w:rsid w:val="196F11D7"/>
    <w:rsid w:val="1A0E05FD"/>
    <w:rsid w:val="1A383FE3"/>
    <w:rsid w:val="1A474F92"/>
    <w:rsid w:val="1B4B17D0"/>
    <w:rsid w:val="1B891A07"/>
    <w:rsid w:val="1C7224BE"/>
    <w:rsid w:val="1C9571A6"/>
    <w:rsid w:val="1CE617B0"/>
    <w:rsid w:val="1D7029EA"/>
    <w:rsid w:val="1DA72995"/>
    <w:rsid w:val="20111BFD"/>
    <w:rsid w:val="208F1E39"/>
    <w:rsid w:val="21350F58"/>
    <w:rsid w:val="21B145E3"/>
    <w:rsid w:val="21D30931"/>
    <w:rsid w:val="22484CBB"/>
    <w:rsid w:val="22745AB0"/>
    <w:rsid w:val="240F5A90"/>
    <w:rsid w:val="26A5448A"/>
    <w:rsid w:val="290301B9"/>
    <w:rsid w:val="29B43ABF"/>
    <w:rsid w:val="2A010C35"/>
    <w:rsid w:val="2B667F60"/>
    <w:rsid w:val="2CC17EBF"/>
    <w:rsid w:val="2D0A14EA"/>
    <w:rsid w:val="2D55046E"/>
    <w:rsid w:val="2ECF68BA"/>
    <w:rsid w:val="2F3E4E28"/>
    <w:rsid w:val="2FD951A4"/>
    <w:rsid w:val="31AB2B70"/>
    <w:rsid w:val="324A2389"/>
    <w:rsid w:val="328464CA"/>
    <w:rsid w:val="331C05BE"/>
    <w:rsid w:val="33791178"/>
    <w:rsid w:val="33E81E5A"/>
    <w:rsid w:val="35136EFA"/>
    <w:rsid w:val="35330CD3"/>
    <w:rsid w:val="354C3FF7"/>
    <w:rsid w:val="37DD3C8F"/>
    <w:rsid w:val="38C361B6"/>
    <w:rsid w:val="392B4CC2"/>
    <w:rsid w:val="39D54C2E"/>
    <w:rsid w:val="39F777B9"/>
    <w:rsid w:val="3A8D2BD6"/>
    <w:rsid w:val="3AA43925"/>
    <w:rsid w:val="3B9603ED"/>
    <w:rsid w:val="3D393870"/>
    <w:rsid w:val="3D4D66F1"/>
    <w:rsid w:val="3E720CBE"/>
    <w:rsid w:val="401D7451"/>
    <w:rsid w:val="40C45A0B"/>
    <w:rsid w:val="41AF3FB7"/>
    <w:rsid w:val="41F30347"/>
    <w:rsid w:val="427A2A17"/>
    <w:rsid w:val="429A41FE"/>
    <w:rsid w:val="42F205FF"/>
    <w:rsid w:val="43611999"/>
    <w:rsid w:val="44150A49"/>
    <w:rsid w:val="489F59EF"/>
    <w:rsid w:val="4A453C4A"/>
    <w:rsid w:val="4ABB189A"/>
    <w:rsid w:val="4B6C066C"/>
    <w:rsid w:val="4CF45A26"/>
    <w:rsid w:val="4F0E2627"/>
    <w:rsid w:val="4F8C5937"/>
    <w:rsid w:val="50AB003F"/>
    <w:rsid w:val="51C3204D"/>
    <w:rsid w:val="52534608"/>
    <w:rsid w:val="528C0EAB"/>
    <w:rsid w:val="5314780F"/>
    <w:rsid w:val="54280ECF"/>
    <w:rsid w:val="544F66BB"/>
    <w:rsid w:val="54DB5DFC"/>
    <w:rsid w:val="5541558C"/>
    <w:rsid w:val="55AB54BF"/>
    <w:rsid w:val="55CC2F32"/>
    <w:rsid w:val="56044479"/>
    <w:rsid w:val="56312D95"/>
    <w:rsid w:val="5714693E"/>
    <w:rsid w:val="577218B7"/>
    <w:rsid w:val="58DC48C5"/>
    <w:rsid w:val="594A4899"/>
    <w:rsid w:val="5ACB37B8"/>
    <w:rsid w:val="5BB73D3C"/>
    <w:rsid w:val="5BE30034"/>
    <w:rsid w:val="5C475EAA"/>
    <w:rsid w:val="5DA32F05"/>
    <w:rsid w:val="5DC917F6"/>
    <w:rsid w:val="5E330263"/>
    <w:rsid w:val="5EA902B4"/>
    <w:rsid w:val="5EE4309A"/>
    <w:rsid w:val="5F5F4E16"/>
    <w:rsid w:val="5F8B0B21"/>
    <w:rsid w:val="61462007"/>
    <w:rsid w:val="616B76C1"/>
    <w:rsid w:val="624C0BE0"/>
    <w:rsid w:val="62635B83"/>
    <w:rsid w:val="62650996"/>
    <w:rsid w:val="628801E0"/>
    <w:rsid w:val="62D81168"/>
    <w:rsid w:val="63D25BB7"/>
    <w:rsid w:val="64A72FEA"/>
    <w:rsid w:val="650C71C6"/>
    <w:rsid w:val="65E63B9C"/>
    <w:rsid w:val="66D734E4"/>
    <w:rsid w:val="66E8749F"/>
    <w:rsid w:val="67031124"/>
    <w:rsid w:val="6738574D"/>
    <w:rsid w:val="69102A7A"/>
    <w:rsid w:val="69654113"/>
    <w:rsid w:val="69AD4A35"/>
    <w:rsid w:val="6AC87D14"/>
    <w:rsid w:val="6AD50A9F"/>
    <w:rsid w:val="6B7010B5"/>
    <w:rsid w:val="6CE1330F"/>
    <w:rsid w:val="6D851EEC"/>
    <w:rsid w:val="6DDE1B39"/>
    <w:rsid w:val="6E6B55E4"/>
    <w:rsid w:val="6EE844E0"/>
    <w:rsid w:val="6F42168A"/>
    <w:rsid w:val="704B091A"/>
    <w:rsid w:val="717305D0"/>
    <w:rsid w:val="72872262"/>
    <w:rsid w:val="736D2C9C"/>
    <w:rsid w:val="7446218F"/>
    <w:rsid w:val="74BA06CD"/>
    <w:rsid w:val="75B81C08"/>
    <w:rsid w:val="76F51E90"/>
    <w:rsid w:val="77F273D8"/>
    <w:rsid w:val="79ED56EB"/>
    <w:rsid w:val="7AE164CB"/>
    <w:rsid w:val="7B7F392D"/>
    <w:rsid w:val="7C430294"/>
    <w:rsid w:val="7D272678"/>
    <w:rsid w:val="7D480BBF"/>
    <w:rsid w:val="7D817FF3"/>
    <w:rsid w:val="7E1C2B24"/>
    <w:rsid w:val="7E2B6198"/>
    <w:rsid w:val="7E81225C"/>
    <w:rsid w:val="7F5417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  <customShpInfo spid="_x0000_s1027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881</Words>
  <Characters>955</Characters>
  <TotalTime>9</TotalTime>
  <ScaleCrop>false</ScaleCrop>
  <LinksUpToDate>false</LinksUpToDate>
  <CharactersWithSpaces>1110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2024-03-14T10:54:00Z</dcterms:created>
  <dc:creator>Dell</dc:creator>
  <cp:lastModifiedBy>落叶</cp:lastModifiedBy>
  <dcterms:modified xsi:type="dcterms:W3CDTF">2025-11-29T12:02:34Z</dcterms:modified>
  <dc:title>2015级2+3造价班《语文》转段考试试题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2025-03-20T10:03:35Z</vt:filetime>
  </property>
  <property fmtid="{D5CDD505-2E9C-101B-9397-08002B2CF9AE}" pid="4" name="KSOTemplateDocerSaveRecord">
    <vt:lpwstr>eyJoZGlkIjoiZDJkYjczOTEzOTkxOTJiNDUzNWM0YmMxMWNjY2ZlZjEiLCJ1c2VySWQiOiIzNjg4Nzk3NTkifQ==</vt:lpwstr>
  </property>
  <property fmtid="{D5CDD505-2E9C-101B-9397-08002B2CF9AE}" pid="5" name="KSOProductBuildVer">
    <vt:lpwstr>2052-12.1.0.23542</vt:lpwstr>
  </property>
  <property fmtid="{D5CDD505-2E9C-101B-9397-08002B2CF9AE}" pid="6" name="ICV">
    <vt:lpwstr>932AD122853449C49B08DF80C4FA02D3_13</vt:lpwstr>
  </property>
</Properties>
</file>