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F9C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bookmarkStart w:id="0" w:name="_GoBack"/>
      <w:bookmarkEnd w:id="0"/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FF48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5E226D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12BD0922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任务2.1 排版学习资料《七律·长征》</w:t>
            </w:r>
          </w:p>
        </w:tc>
        <w:tc>
          <w:tcPr>
            <w:tcW w:w="709" w:type="dxa"/>
            <w:vAlign w:val="center"/>
          </w:tcPr>
          <w:p w14:paraId="494238EF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32BEB32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0FE4C582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5D07743A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297C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447" w:type="dxa"/>
            <w:vMerge w:val="restart"/>
            <w:vAlign w:val="center"/>
          </w:tcPr>
          <w:p w14:paraId="3DD9812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  <w:vAlign w:val="center"/>
          </w:tcPr>
          <w:p w14:paraId="0F4CAB28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6E0E3501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1、纸张大小分类</w:t>
            </w:r>
          </w:p>
          <w:p w14:paraId="04020869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、常见排版方法</w:t>
            </w:r>
          </w:p>
          <w:p w14:paraId="70C9AE17">
            <w:pPr>
              <w:numPr>
                <w:ilvl w:val="0"/>
                <w:numId w:val="0"/>
              </w:num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3、查找替换方法</w:t>
            </w:r>
          </w:p>
        </w:tc>
      </w:tr>
      <w:tr w14:paraId="65EB4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447" w:type="dxa"/>
            <w:vMerge w:val="continue"/>
            <w:vAlign w:val="center"/>
          </w:tcPr>
          <w:p w14:paraId="3953422F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  <w:vAlign w:val="center"/>
          </w:tcPr>
          <w:p w14:paraId="7C94D034">
            <w:pPr>
              <w:jc w:val="both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0972AD65">
            <w:pPr>
              <w:numPr>
                <w:ilvl w:val="0"/>
                <w:numId w:val="1"/>
              </w:num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掌握文本选定方法，及页面格式</w:t>
            </w:r>
          </w:p>
          <w:p w14:paraId="54E8246E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字体格式，项目符号编号</w:t>
            </w:r>
          </w:p>
          <w:p w14:paraId="1D05EC54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边框底纹分栏查找替换</w:t>
            </w:r>
          </w:p>
        </w:tc>
      </w:tr>
      <w:tr w14:paraId="63D42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1447" w:type="dxa"/>
            <w:vMerge w:val="continue"/>
            <w:vAlign w:val="center"/>
          </w:tcPr>
          <w:p w14:paraId="2DF7E9D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  <w:vAlign w:val="center"/>
          </w:tcPr>
          <w:p w14:paraId="1CA854A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124BA249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培养对WPS软件操作的的深入兴趣和探索精神，愿意持续学习和掌握新技术。</w:t>
            </w:r>
          </w:p>
        </w:tc>
      </w:tr>
      <w:tr w14:paraId="1732C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447" w:type="dxa"/>
            <w:vAlign w:val="center"/>
          </w:tcPr>
          <w:p w14:paraId="2A61E4E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6EF67DA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1E3E71EF">
            <w:pPr>
              <w:numPr>
                <w:ilvl w:val="0"/>
                <w:numId w:val="2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文字格式与段落格式区别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（重点）</w:t>
            </w:r>
          </w:p>
          <w:p w14:paraId="36ADC842">
            <w:pPr>
              <w:numPr>
                <w:ilvl w:val="0"/>
                <w:numId w:val="2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查找与替换的使用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（重点、难点）</w:t>
            </w:r>
          </w:p>
          <w:p w14:paraId="6BA8EA1E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3、</w:t>
            </w:r>
            <w:r>
              <w:rPr>
                <w:rFonts w:hint="eastAsia" w:ascii="宋体" w:hAnsi="宋体"/>
                <w:sz w:val="24"/>
              </w:rPr>
              <w:t>页边框与段落边框的使用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（重点）</w:t>
            </w:r>
          </w:p>
        </w:tc>
      </w:tr>
      <w:tr w14:paraId="71A99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6" w:hRule="atLeast"/>
        </w:trPr>
        <w:tc>
          <w:tcPr>
            <w:tcW w:w="1447" w:type="dxa"/>
            <w:vAlign w:val="center"/>
          </w:tcPr>
          <w:p w14:paraId="758D3E1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206093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003C8199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444500</wp:posOffset>
                  </wp:positionH>
                  <wp:positionV relativeFrom="paragraph">
                    <wp:posOffset>161290</wp:posOffset>
                  </wp:positionV>
                  <wp:extent cx="3549650" cy="2681605"/>
                  <wp:effectExtent l="0" t="0" r="6350" b="10795"/>
                  <wp:wrapNone/>
                  <wp:docPr id="78" name="图片 78" descr="1725334316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78" descr="172533431699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0" cy="268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EAC2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447" w:type="dxa"/>
            <w:vAlign w:val="center"/>
          </w:tcPr>
          <w:p w14:paraId="611A6E3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218E84F9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53B19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09E8D37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25FF92FF">
            <w:pPr>
              <w:rPr>
                <w:rFonts w:hint="default" w:ascii="宋体" w:hAnsi="宋体"/>
                <w:sz w:val="24"/>
                <w:lang w:val="en-US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完成</w:t>
            </w:r>
            <w:r>
              <w:rPr>
                <w:rFonts w:hint="eastAsia" w:ascii="宋体" w:hAnsi="宋体"/>
                <w:sz w:val="24"/>
              </w:rPr>
              <w:t>基于素材“七律长征.txt”，参照如图所示的排版效果</w:t>
            </w:r>
          </w:p>
        </w:tc>
      </w:tr>
      <w:tr w14:paraId="4F3C0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447" w:type="dxa"/>
            <w:vAlign w:val="center"/>
          </w:tcPr>
          <w:p w14:paraId="5235745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0BD7969D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7C7DBFF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459A58F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计算机应用技术</w:t>
            </w:r>
          </w:p>
        </w:tc>
      </w:tr>
      <w:tr w14:paraId="7211B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1447" w:type="dxa"/>
            <w:vAlign w:val="center"/>
          </w:tcPr>
          <w:p w14:paraId="3B378FD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7E9A895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5CD47AAF">
      <w:pPr>
        <w:jc w:val="center"/>
        <w:rPr>
          <w:b/>
          <w:sz w:val="24"/>
          <w:szCs w:val="36"/>
        </w:rPr>
      </w:pPr>
    </w:p>
    <w:p w14:paraId="622CBC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35432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35C447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543E812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26167A0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25C9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8B3D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17681E13">
            <w:pPr>
              <w:spacing w:line="400" w:lineRule="exact"/>
              <w:jc w:val="center"/>
              <w:rPr>
                <w:sz w:val="24"/>
              </w:rPr>
            </w:pPr>
          </w:p>
          <w:p w14:paraId="29097DD1">
            <w:pPr>
              <w:spacing w:line="400" w:lineRule="exact"/>
              <w:jc w:val="center"/>
              <w:rPr>
                <w:sz w:val="24"/>
              </w:rPr>
            </w:pPr>
          </w:p>
          <w:p w14:paraId="058A2688">
            <w:pPr>
              <w:spacing w:line="400" w:lineRule="exact"/>
              <w:rPr>
                <w:rFonts w:hint="eastAsia"/>
                <w:sz w:val="24"/>
              </w:rPr>
            </w:pPr>
          </w:p>
          <w:p w14:paraId="6841248E">
            <w:pPr>
              <w:spacing w:line="400" w:lineRule="exact"/>
              <w:rPr>
                <w:sz w:val="24"/>
              </w:rPr>
            </w:pPr>
          </w:p>
          <w:p w14:paraId="54B9E5A4">
            <w:pPr>
              <w:spacing w:line="400" w:lineRule="exact"/>
              <w:jc w:val="center"/>
              <w:rPr>
                <w:sz w:val="24"/>
              </w:rPr>
            </w:pPr>
          </w:p>
          <w:p w14:paraId="0FF582DE">
            <w:pPr>
              <w:spacing w:line="400" w:lineRule="exact"/>
              <w:jc w:val="center"/>
              <w:rPr>
                <w:sz w:val="24"/>
              </w:rPr>
            </w:pPr>
          </w:p>
          <w:p w14:paraId="26EFDB05">
            <w:pPr>
              <w:spacing w:line="400" w:lineRule="exact"/>
              <w:jc w:val="center"/>
              <w:rPr>
                <w:sz w:val="24"/>
              </w:rPr>
            </w:pPr>
          </w:p>
          <w:p w14:paraId="3044EA3B">
            <w:pPr>
              <w:spacing w:line="400" w:lineRule="exact"/>
              <w:jc w:val="both"/>
              <w:rPr>
                <w:sz w:val="24"/>
              </w:rPr>
            </w:pPr>
          </w:p>
          <w:p w14:paraId="260C4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jc w:val="center"/>
              <w:textAlignment w:val="auto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40EE26EF">
            <w:pPr>
              <w:spacing w:line="400" w:lineRule="exact"/>
              <w:jc w:val="center"/>
              <w:rPr>
                <w:sz w:val="24"/>
              </w:rPr>
            </w:pPr>
          </w:p>
          <w:p w14:paraId="56E8DCA2">
            <w:pPr>
              <w:spacing w:line="400" w:lineRule="exact"/>
              <w:jc w:val="center"/>
              <w:rPr>
                <w:sz w:val="24"/>
              </w:rPr>
            </w:pPr>
          </w:p>
          <w:p w14:paraId="676CD7F6">
            <w:pPr>
              <w:spacing w:line="400" w:lineRule="exact"/>
              <w:jc w:val="center"/>
              <w:rPr>
                <w:sz w:val="24"/>
              </w:rPr>
            </w:pPr>
          </w:p>
          <w:p w14:paraId="364C0227">
            <w:pPr>
              <w:spacing w:line="400" w:lineRule="exact"/>
              <w:jc w:val="center"/>
              <w:rPr>
                <w:sz w:val="24"/>
              </w:rPr>
            </w:pPr>
          </w:p>
          <w:p w14:paraId="452162D3">
            <w:pPr>
              <w:spacing w:line="400" w:lineRule="exact"/>
              <w:jc w:val="center"/>
              <w:rPr>
                <w:sz w:val="24"/>
              </w:rPr>
            </w:pPr>
          </w:p>
          <w:p w14:paraId="2D1A727D">
            <w:pPr>
              <w:spacing w:line="400" w:lineRule="exact"/>
              <w:jc w:val="center"/>
              <w:rPr>
                <w:sz w:val="24"/>
              </w:rPr>
            </w:pPr>
          </w:p>
          <w:p w14:paraId="794852BB">
            <w:pPr>
              <w:spacing w:line="400" w:lineRule="exact"/>
              <w:jc w:val="center"/>
              <w:rPr>
                <w:sz w:val="24"/>
              </w:rPr>
            </w:pPr>
          </w:p>
          <w:p w14:paraId="530E7B66">
            <w:pPr>
              <w:spacing w:line="400" w:lineRule="exact"/>
              <w:jc w:val="center"/>
              <w:rPr>
                <w:sz w:val="24"/>
              </w:rPr>
            </w:pPr>
          </w:p>
          <w:p w14:paraId="065EB9D6">
            <w:pPr>
              <w:spacing w:line="400" w:lineRule="exact"/>
              <w:jc w:val="center"/>
              <w:rPr>
                <w:sz w:val="24"/>
              </w:rPr>
            </w:pPr>
          </w:p>
          <w:p w14:paraId="6F5B1B40">
            <w:pPr>
              <w:spacing w:line="400" w:lineRule="exact"/>
              <w:jc w:val="center"/>
              <w:rPr>
                <w:sz w:val="24"/>
              </w:rPr>
            </w:pPr>
          </w:p>
          <w:p w14:paraId="6C988041">
            <w:pPr>
              <w:spacing w:line="400" w:lineRule="exact"/>
              <w:jc w:val="center"/>
              <w:rPr>
                <w:sz w:val="24"/>
              </w:rPr>
            </w:pPr>
          </w:p>
          <w:p w14:paraId="1B0EE861">
            <w:pPr>
              <w:spacing w:line="400" w:lineRule="exact"/>
              <w:jc w:val="center"/>
              <w:rPr>
                <w:sz w:val="24"/>
              </w:rPr>
            </w:pPr>
          </w:p>
          <w:p w14:paraId="621FB15F">
            <w:pPr>
              <w:spacing w:line="400" w:lineRule="exact"/>
              <w:jc w:val="center"/>
              <w:rPr>
                <w:sz w:val="24"/>
              </w:rPr>
            </w:pPr>
          </w:p>
          <w:p w14:paraId="29519B0F">
            <w:pPr>
              <w:spacing w:line="400" w:lineRule="exact"/>
              <w:jc w:val="center"/>
              <w:rPr>
                <w:sz w:val="24"/>
              </w:rPr>
            </w:pPr>
          </w:p>
          <w:p w14:paraId="339F9222">
            <w:pPr>
              <w:spacing w:line="400" w:lineRule="exact"/>
              <w:jc w:val="center"/>
              <w:rPr>
                <w:sz w:val="24"/>
              </w:rPr>
            </w:pPr>
          </w:p>
          <w:p w14:paraId="2315A5EE">
            <w:pPr>
              <w:spacing w:line="400" w:lineRule="exact"/>
              <w:jc w:val="center"/>
              <w:rPr>
                <w:sz w:val="24"/>
              </w:rPr>
            </w:pPr>
          </w:p>
          <w:p w14:paraId="676A68F1">
            <w:pPr>
              <w:spacing w:line="400" w:lineRule="exact"/>
              <w:jc w:val="center"/>
              <w:rPr>
                <w:sz w:val="24"/>
              </w:rPr>
            </w:pPr>
          </w:p>
          <w:p w14:paraId="1CCB2C4E">
            <w:pPr>
              <w:spacing w:line="400" w:lineRule="exact"/>
              <w:jc w:val="center"/>
              <w:rPr>
                <w:sz w:val="24"/>
              </w:rPr>
            </w:pPr>
          </w:p>
          <w:p w14:paraId="7B46191D">
            <w:pPr>
              <w:spacing w:line="400" w:lineRule="exact"/>
              <w:jc w:val="center"/>
              <w:rPr>
                <w:sz w:val="24"/>
              </w:rPr>
            </w:pPr>
          </w:p>
          <w:p w14:paraId="38CE562D">
            <w:pPr>
              <w:spacing w:line="400" w:lineRule="exact"/>
              <w:jc w:val="center"/>
              <w:rPr>
                <w:sz w:val="24"/>
              </w:rPr>
            </w:pPr>
          </w:p>
          <w:p w14:paraId="15AB605E">
            <w:pPr>
              <w:spacing w:line="400" w:lineRule="exact"/>
              <w:jc w:val="center"/>
              <w:rPr>
                <w:sz w:val="24"/>
              </w:rPr>
            </w:pPr>
          </w:p>
          <w:p w14:paraId="5C67D333">
            <w:pPr>
              <w:spacing w:line="400" w:lineRule="exact"/>
              <w:jc w:val="center"/>
              <w:rPr>
                <w:sz w:val="24"/>
              </w:rPr>
            </w:pPr>
          </w:p>
          <w:p w14:paraId="10A49590">
            <w:pPr>
              <w:spacing w:line="400" w:lineRule="exact"/>
              <w:jc w:val="center"/>
              <w:rPr>
                <w:sz w:val="24"/>
              </w:rPr>
            </w:pPr>
          </w:p>
          <w:p w14:paraId="65C05B1A">
            <w:pPr>
              <w:spacing w:line="400" w:lineRule="exact"/>
              <w:jc w:val="center"/>
              <w:rPr>
                <w:sz w:val="24"/>
              </w:rPr>
            </w:pPr>
          </w:p>
          <w:p w14:paraId="6742A018">
            <w:pPr>
              <w:spacing w:line="400" w:lineRule="exact"/>
              <w:jc w:val="center"/>
              <w:rPr>
                <w:sz w:val="24"/>
              </w:rPr>
            </w:pPr>
          </w:p>
          <w:p w14:paraId="14A33186">
            <w:pPr>
              <w:spacing w:line="400" w:lineRule="exact"/>
              <w:jc w:val="center"/>
              <w:rPr>
                <w:sz w:val="24"/>
              </w:rPr>
            </w:pPr>
          </w:p>
          <w:p w14:paraId="12723522">
            <w:pPr>
              <w:spacing w:line="400" w:lineRule="exact"/>
              <w:jc w:val="center"/>
              <w:rPr>
                <w:sz w:val="24"/>
              </w:rPr>
            </w:pPr>
          </w:p>
          <w:p w14:paraId="6C29FA9B">
            <w:pPr>
              <w:spacing w:line="400" w:lineRule="exact"/>
              <w:jc w:val="center"/>
              <w:rPr>
                <w:sz w:val="24"/>
              </w:rPr>
            </w:pPr>
          </w:p>
          <w:p w14:paraId="28C1FDF7">
            <w:pPr>
              <w:spacing w:line="400" w:lineRule="exact"/>
              <w:jc w:val="center"/>
              <w:rPr>
                <w:sz w:val="24"/>
              </w:rPr>
            </w:pPr>
          </w:p>
          <w:p w14:paraId="1C695AFE">
            <w:pPr>
              <w:spacing w:line="400" w:lineRule="exact"/>
              <w:jc w:val="center"/>
              <w:rPr>
                <w:sz w:val="24"/>
              </w:rPr>
            </w:pPr>
          </w:p>
          <w:p w14:paraId="10FDA869">
            <w:pPr>
              <w:spacing w:line="400" w:lineRule="exact"/>
              <w:jc w:val="center"/>
              <w:rPr>
                <w:sz w:val="24"/>
              </w:rPr>
            </w:pPr>
          </w:p>
          <w:p w14:paraId="56BC3F70">
            <w:pPr>
              <w:spacing w:line="400" w:lineRule="exact"/>
              <w:jc w:val="center"/>
              <w:rPr>
                <w:sz w:val="24"/>
              </w:rPr>
            </w:pPr>
          </w:p>
          <w:p w14:paraId="2DD20192">
            <w:pPr>
              <w:spacing w:line="400" w:lineRule="exact"/>
              <w:jc w:val="center"/>
              <w:rPr>
                <w:sz w:val="24"/>
              </w:rPr>
            </w:pPr>
          </w:p>
          <w:p w14:paraId="6D381F76">
            <w:pPr>
              <w:spacing w:line="400" w:lineRule="exact"/>
              <w:jc w:val="center"/>
              <w:rPr>
                <w:sz w:val="24"/>
              </w:rPr>
            </w:pPr>
          </w:p>
          <w:p w14:paraId="6CE9F8CC">
            <w:pPr>
              <w:spacing w:line="400" w:lineRule="exact"/>
              <w:rPr>
                <w:sz w:val="24"/>
              </w:rPr>
            </w:pPr>
          </w:p>
          <w:p w14:paraId="02651E00">
            <w:pPr>
              <w:spacing w:line="400" w:lineRule="exact"/>
              <w:rPr>
                <w:sz w:val="24"/>
              </w:rPr>
            </w:pPr>
          </w:p>
          <w:p w14:paraId="7B3253BB">
            <w:pPr>
              <w:spacing w:line="400" w:lineRule="exact"/>
              <w:rPr>
                <w:sz w:val="24"/>
              </w:rPr>
            </w:pPr>
          </w:p>
          <w:p w14:paraId="7CD14B5E">
            <w:pPr>
              <w:spacing w:line="400" w:lineRule="exact"/>
              <w:rPr>
                <w:sz w:val="24"/>
              </w:rPr>
            </w:pPr>
          </w:p>
          <w:p w14:paraId="502C1908">
            <w:pPr>
              <w:spacing w:line="400" w:lineRule="exact"/>
              <w:rPr>
                <w:sz w:val="24"/>
              </w:rPr>
            </w:pPr>
          </w:p>
          <w:p w14:paraId="3D92BEEE">
            <w:pPr>
              <w:spacing w:line="400" w:lineRule="exact"/>
              <w:rPr>
                <w:sz w:val="24"/>
              </w:rPr>
            </w:pPr>
          </w:p>
          <w:p w14:paraId="4FB6C626">
            <w:pPr>
              <w:spacing w:line="400" w:lineRule="exact"/>
              <w:rPr>
                <w:sz w:val="24"/>
              </w:rPr>
            </w:pPr>
          </w:p>
          <w:p w14:paraId="489D99E4">
            <w:pPr>
              <w:spacing w:line="400" w:lineRule="exact"/>
              <w:rPr>
                <w:sz w:val="24"/>
              </w:rPr>
            </w:pPr>
          </w:p>
          <w:p w14:paraId="6A22194A">
            <w:pPr>
              <w:spacing w:line="400" w:lineRule="exact"/>
              <w:rPr>
                <w:sz w:val="24"/>
              </w:rPr>
            </w:pPr>
          </w:p>
          <w:p w14:paraId="0893F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744D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DFA8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3E716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E2EE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7186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AE89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03265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B4E0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rFonts w:hint="default" w:eastAsia="宋体"/>
                <w:sz w:val="24"/>
                <w:lang w:val="en-US" w:eastAsia="zh-CN"/>
              </w:rPr>
            </w:pPr>
          </w:p>
          <w:p w14:paraId="3C404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78FC14D0">
            <w:pPr>
              <w:spacing w:line="400" w:lineRule="exact"/>
              <w:rPr>
                <w:sz w:val="24"/>
              </w:rPr>
            </w:pPr>
          </w:p>
          <w:p w14:paraId="26A6DE26">
            <w:pPr>
              <w:spacing w:line="400" w:lineRule="exact"/>
              <w:rPr>
                <w:sz w:val="24"/>
              </w:rPr>
            </w:pPr>
          </w:p>
          <w:p w14:paraId="673B12EA">
            <w:pPr>
              <w:spacing w:line="400" w:lineRule="exact"/>
              <w:rPr>
                <w:sz w:val="24"/>
              </w:rPr>
            </w:pPr>
          </w:p>
          <w:p w14:paraId="2C54C582">
            <w:pPr>
              <w:spacing w:line="400" w:lineRule="exact"/>
              <w:rPr>
                <w:sz w:val="24"/>
              </w:rPr>
            </w:pPr>
          </w:p>
          <w:p w14:paraId="276D0F79">
            <w:pPr>
              <w:spacing w:line="400" w:lineRule="exact"/>
              <w:rPr>
                <w:sz w:val="24"/>
              </w:rPr>
            </w:pPr>
          </w:p>
          <w:p w14:paraId="68A77DE8">
            <w:pPr>
              <w:spacing w:line="400" w:lineRule="exact"/>
              <w:rPr>
                <w:sz w:val="24"/>
              </w:rPr>
            </w:pPr>
          </w:p>
          <w:p w14:paraId="11B436A2">
            <w:pPr>
              <w:spacing w:line="400" w:lineRule="exact"/>
              <w:rPr>
                <w:sz w:val="24"/>
              </w:rPr>
            </w:pPr>
          </w:p>
          <w:p w14:paraId="2322E45C">
            <w:pPr>
              <w:spacing w:line="400" w:lineRule="exact"/>
              <w:rPr>
                <w:sz w:val="24"/>
              </w:rPr>
            </w:pPr>
          </w:p>
          <w:p w14:paraId="4AD58FEF">
            <w:pPr>
              <w:spacing w:line="400" w:lineRule="exact"/>
              <w:rPr>
                <w:sz w:val="24"/>
              </w:rPr>
            </w:pPr>
          </w:p>
          <w:p w14:paraId="1B45C795">
            <w:pPr>
              <w:spacing w:line="400" w:lineRule="exact"/>
              <w:rPr>
                <w:sz w:val="24"/>
              </w:rPr>
            </w:pPr>
          </w:p>
          <w:p w14:paraId="6553DAC2">
            <w:pPr>
              <w:spacing w:line="400" w:lineRule="exact"/>
              <w:rPr>
                <w:sz w:val="24"/>
              </w:rPr>
            </w:pPr>
          </w:p>
          <w:p w14:paraId="47E05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sz w:val="24"/>
              </w:rPr>
            </w:pPr>
          </w:p>
          <w:p w14:paraId="415DC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78A989A7">
            <w:pPr>
              <w:spacing w:line="400" w:lineRule="exact"/>
              <w:rPr>
                <w:sz w:val="24"/>
              </w:rPr>
            </w:pPr>
          </w:p>
          <w:p w14:paraId="14BB5A9A">
            <w:pPr>
              <w:spacing w:line="400" w:lineRule="exact"/>
              <w:rPr>
                <w:sz w:val="24"/>
              </w:rPr>
            </w:pPr>
          </w:p>
          <w:p w14:paraId="4E5B4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15448C83">
            <w:pPr>
              <w:spacing w:line="400" w:lineRule="exact"/>
              <w:jc w:val="both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0C447ACA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1、知识回顾</w:t>
            </w:r>
          </w:p>
          <w:p w14:paraId="71397548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default"/>
                <w:b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回顾操作系统账户管理等相关操作，并对学生作业完成情况进行总结。</w:t>
            </w:r>
            <w:r>
              <w:rPr>
                <w:rFonts w:hint="eastAsia"/>
              </w:rPr>
              <w:t>提问:复习上节课程内容，提问键盘按键位置及打字指法，要求同学熟悉键盘指法及相应输入法</w:t>
            </w:r>
          </w:p>
          <w:p w14:paraId="689C867D">
            <w:pPr>
              <w:spacing w:line="400" w:lineRule="exact"/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2、</w:t>
            </w:r>
            <w:r>
              <w:rPr>
                <w:rFonts w:hint="eastAsia"/>
                <w:b/>
                <w:bCs/>
                <w:sz w:val="24"/>
              </w:rPr>
              <w:t>导入新课</w:t>
            </w:r>
          </w:p>
          <w:p w14:paraId="75DCD711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  <w:r>
              <w:rPr>
                <w:rFonts w:hint="eastAsia"/>
              </w:rPr>
              <w:t>引言：在我们输入完文本后，为了使文档看起来更加美观需要对文档进行排版，完成排版后需要将电子文档打印出来才能使用。</w:t>
            </w:r>
          </w:p>
          <w:p w14:paraId="6E5C01B4">
            <w:pPr>
              <w:pStyle w:val="18"/>
              <w:framePr w:hSpace="0" w:wrap="auto" w:vAnchor="margin" w:hAnchor="text" w:xAlign="left" w:yAlign="inline"/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  <w:p w14:paraId="418AF82D">
            <w:pPr>
              <w:pStyle w:val="18"/>
              <w:framePr w:hSpace="0" w:wrap="auto" w:vAnchor="margin" w:hAnchor="text" w:xAlign="left" w:yAlign="inline"/>
              <w:ind w:left="0" w:leftChars="0" w:firstLine="0" w:firstLineChars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1、了解 WPS 文字</w:t>
            </w:r>
          </w:p>
          <w:p w14:paraId="4FF7113F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WPS 文字的启动方式</w:t>
            </w:r>
          </w:p>
          <w:p w14:paraId="3C346E0E">
            <w:pPr>
              <w:pStyle w:val="18"/>
              <w:framePr w:hSpace="0" w:wrap="auto" w:vAnchor="margin" w:hAnchor="text" w:xAlign="left" w:yAlign="inline"/>
              <w:numPr>
                <w:ilvl w:val="0"/>
                <w:numId w:val="3"/>
              </w:numPr>
              <w:ind w:left="1060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桌面快捷方式：</w:t>
            </w:r>
          </w:p>
          <w:p w14:paraId="264820FC">
            <w:pPr>
              <w:pStyle w:val="18"/>
              <w:framePr w:hSpace="0" w:wrap="auto" w:vAnchor="margin" w:hAnchor="text" w:xAlign="left" w:yAlign="inline"/>
              <w:numPr>
                <w:ilvl w:val="0"/>
                <w:numId w:val="3"/>
              </w:numPr>
              <w:ind w:left="1060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程序菜单启动：</w:t>
            </w:r>
          </w:p>
          <w:p w14:paraId="4B296D57">
            <w:pPr>
              <w:pStyle w:val="18"/>
              <w:framePr w:hSpace="0" w:wrap="auto" w:vAnchor="margin" w:hAnchor="text" w:xAlign="left" w:yAlign="inline"/>
              <w:numPr>
                <w:ilvl w:val="0"/>
                <w:numId w:val="3"/>
              </w:numPr>
              <w:ind w:left="1060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打开已存文档：</w:t>
            </w:r>
          </w:p>
          <w:p w14:paraId="0F864FD6">
            <w:pPr>
              <w:pStyle w:val="18"/>
              <w:framePr w:hSpace="0" w:wrap="auto" w:vAnchor="margin" w:hAnchor="text" w:xAlign="left" w:yAlign="inline"/>
              <w:numPr>
                <w:ilvl w:val="0"/>
                <w:numId w:val="3"/>
              </w:numPr>
              <w:ind w:left="1060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新建按钮：</w:t>
            </w:r>
          </w:p>
          <w:p w14:paraId="533E765F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WPS 文字的工作窗口构成</w:t>
            </w:r>
          </w:p>
          <w:p w14:paraId="4A5774B9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65405</wp:posOffset>
                  </wp:positionV>
                  <wp:extent cx="3303270" cy="1746250"/>
                  <wp:effectExtent l="0" t="0" r="11430" b="6350"/>
                  <wp:wrapNone/>
                  <wp:docPr id="7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b="60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3270" cy="174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8409F56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</w:p>
          <w:p w14:paraId="0015BAFA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</w:p>
          <w:p w14:paraId="3F8D87DB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</w:p>
          <w:p w14:paraId="05684520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</w:p>
          <w:p w14:paraId="4D4916AE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</w:p>
          <w:p w14:paraId="5530B113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</w:rPr>
            </w:pPr>
          </w:p>
          <w:p w14:paraId="08554266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3、WPS 文字的保存方法</w:t>
            </w:r>
          </w:p>
          <w:p w14:paraId="598C813D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（1）快速工具栏保存：单击快速工具栏中的【保存】按钮。</w:t>
            </w:r>
          </w:p>
          <w:p w14:paraId="12CAC0B6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（2）文件菜单保存：选择【文件】菜单下的【保存】选项。</w:t>
            </w:r>
          </w:p>
          <w:p w14:paraId="155AAFAA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（3）快捷键保存：使用&lt;Ctrl+S&gt;组合键进行快速保存。</w:t>
            </w:r>
          </w:p>
          <w:p w14:paraId="69CB948C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4、WPS 文字的退出方式</w:t>
            </w:r>
          </w:p>
          <w:p w14:paraId="1CCF1A32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（1）关闭按钮退出：单击窗口右上角的关闭按钮 。</w:t>
            </w:r>
          </w:p>
          <w:p w14:paraId="7C5955DC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（2）名称区退出：单击名称区右侧的关闭按钮 。</w:t>
            </w:r>
          </w:p>
          <w:p w14:paraId="651855A6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（3）文件菜单退出：选择【文件】菜单下的【退出】选项。</w:t>
            </w:r>
          </w:p>
          <w:p w14:paraId="3DFCFE6C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（4）快捷键退出：使用&lt;Ctrl+F4&gt;组合键快速退出 WPS 文字。</w:t>
            </w:r>
          </w:p>
          <w:p w14:paraId="06618051">
            <w:pPr>
              <w:pStyle w:val="18"/>
              <w:framePr w:hSpace="0" w:wrap="auto" w:vAnchor="margin" w:hAnchor="text" w:xAlign="left" w:yAlign="inline"/>
              <w:ind w:left="0" w:leftChars="0" w:firstLine="0" w:firstLineChars="0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2、WPS 文本编辑基础</w:t>
            </w:r>
          </w:p>
          <w:p w14:paraId="6BD95D2E">
            <w:pPr>
              <w:pStyle w:val="18"/>
              <w:framePr w:hSpace="0" w:wrap="auto" w:vAnchor="margin" w:hAnchor="text" w:xAlign="left" w:yAlign="inline"/>
              <w:numPr>
                <w:ilvl w:val="0"/>
                <w:numId w:val="4"/>
              </w:numPr>
              <w:ind w:left="840" w:leftChars="0" w:hanging="425" w:firstLineChars="0"/>
              <w:rPr>
                <w:rFonts w:hint="eastAsia"/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 xml:space="preserve"> 输入与删除文本</w:t>
            </w:r>
          </w:p>
          <w:p w14:paraId="66E569C7">
            <w:pPr>
              <w:pStyle w:val="18"/>
              <w:framePr w:hSpace="0" w:wrap="auto" w:vAnchor="margin" w:hAnchor="text" w:xAlign="left" w:yAlign="inline"/>
              <w:numPr>
                <w:ilvl w:val="0"/>
                <w:numId w:val="4"/>
              </w:numPr>
              <w:ind w:left="840" w:leftChars="0" w:hanging="425" w:firstLineChars="0"/>
              <w:rPr>
                <w:rFonts w:hint="eastAsia"/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文本选择</w:t>
            </w:r>
          </w:p>
          <w:p w14:paraId="0E0AC17E">
            <w:pPr>
              <w:pStyle w:val="18"/>
              <w:framePr w:hSpace="0" w:wrap="auto" w:vAnchor="margin" w:hAnchor="text" w:xAlign="left" w:yAlign="inline"/>
              <w:numPr>
                <w:ilvl w:val="0"/>
                <w:numId w:val="4"/>
              </w:numPr>
              <w:ind w:left="840" w:leftChars="0" w:hanging="425" w:firstLineChars="0"/>
              <w:rPr>
                <w:rFonts w:hint="eastAsia"/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文本复制</w:t>
            </w:r>
          </w:p>
          <w:p w14:paraId="1ABE787B">
            <w:pPr>
              <w:pStyle w:val="18"/>
              <w:framePr w:hSpace="0" w:wrap="auto" w:vAnchor="margin" w:hAnchor="text" w:xAlign="left" w:yAlign="inline"/>
              <w:numPr>
                <w:ilvl w:val="0"/>
                <w:numId w:val="4"/>
              </w:numPr>
              <w:ind w:left="840" w:leftChars="0" w:hanging="425" w:firstLineChars="0"/>
              <w:rPr>
                <w:rFonts w:hint="eastAsia"/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文本移动</w:t>
            </w:r>
          </w:p>
          <w:p w14:paraId="2463FB3A">
            <w:pPr>
              <w:pStyle w:val="18"/>
              <w:framePr w:hSpace="0" w:wrap="auto" w:vAnchor="margin" w:hAnchor="text" w:xAlign="left" w:yAlign="inline"/>
              <w:numPr>
                <w:ilvl w:val="0"/>
                <w:numId w:val="4"/>
              </w:numPr>
              <w:ind w:left="840" w:leftChars="0" w:hanging="425" w:firstLineChars="0"/>
              <w:rPr>
                <w:rFonts w:hint="eastAsia"/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文本粘贴</w:t>
            </w:r>
          </w:p>
          <w:p w14:paraId="4865EABD">
            <w:pPr>
              <w:pStyle w:val="18"/>
              <w:framePr w:hSpace="0" w:wrap="auto" w:vAnchor="margin" w:hAnchor="text" w:xAlign="left" w:yAlign="inline"/>
              <w:numPr>
                <w:ilvl w:val="0"/>
                <w:numId w:val="4"/>
              </w:numPr>
              <w:ind w:left="840" w:leftChars="0" w:hanging="425" w:firstLineChars="0"/>
              <w:rPr>
                <w:rFonts w:hint="eastAsia"/>
              </w:rPr>
            </w:pPr>
            <w:r>
              <w:rPr>
                <w:rFonts w:hint="eastAsia"/>
                <w:b w:val="0"/>
                <w:bCs w:val="0"/>
              </w:rPr>
              <w:t>恢复与撤销</w:t>
            </w:r>
          </w:p>
          <w:p w14:paraId="3F0227C9">
            <w:p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3、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设置页面格式</w:t>
            </w:r>
          </w:p>
          <w:p w14:paraId="04F7053B">
            <w:p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112395</wp:posOffset>
                  </wp:positionV>
                  <wp:extent cx="4006850" cy="1416685"/>
                  <wp:effectExtent l="0" t="0" r="6350" b="5715"/>
                  <wp:wrapNone/>
                  <wp:docPr id="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850" cy="141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4F228E4">
            <w:pPr>
              <w:spacing w:line="440" w:lineRule="exact"/>
              <w:rPr>
                <w:rFonts w:hint="default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</w:p>
          <w:p w14:paraId="03CFB3EA">
            <w:pPr>
              <w:spacing w:line="440" w:lineRule="exact"/>
              <w:rPr>
                <w:sz w:val="24"/>
              </w:rPr>
            </w:pPr>
          </w:p>
          <w:p w14:paraId="56812D10">
            <w:pPr>
              <w:spacing w:line="440" w:lineRule="exact"/>
              <w:rPr>
                <w:sz w:val="24"/>
              </w:rPr>
            </w:pPr>
          </w:p>
          <w:p w14:paraId="34D4CA41">
            <w:pPr>
              <w:spacing w:line="440" w:lineRule="exact"/>
              <w:rPr>
                <w:sz w:val="24"/>
              </w:rPr>
            </w:pPr>
          </w:p>
          <w:p w14:paraId="09CF3B73">
            <w:pPr>
              <w:spacing w:line="440" w:lineRule="exact"/>
              <w:rPr>
                <w:sz w:val="24"/>
              </w:rPr>
            </w:pPr>
          </w:p>
          <w:p w14:paraId="65F1DA3C">
            <w:pPr>
              <w:spacing w:line="440" w:lineRule="exac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4、设置字符格式</w:t>
            </w:r>
          </w:p>
          <w:p w14:paraId="3AEE96B4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36830</wp:posOffset>
                  </wp:positionV>
                  <wp:extent cx="3972560" cy="1336675"/>
                  <wp:effectExtent l="0" t="0" r="2540" b="9525"/>
                  <wp:wrapNone/>
                  <wp:docPr id="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2560" cy="133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C34475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78992DBC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7C3A87DC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524C6FA5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47897AA1">
            <w:pPr>
              <w:spacing w:line="440" w:lineRule="exac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5、设置段落格式</w:t>
            </w:r>
          </w:p>
          <w:p w14:paraId="5D966AC3">
            <w:pPr>
              <w:spacing w:line="440" w:lineRule="exact"/>
              <w:rPr>
                <w:rFonts w:hint="default"/>
                <w:sz w:val="24"/>
                <w:lang w:val="en-US" w:eastAsia="zh-CN"/>
              </w:rPr>
            </w:pPr>
            <w: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283210</wp:posOffset>
                  </wp:positionH>
                  <wp:positionV relativeFrom="paragraph">
                    <wp:posOffset>81915</wp:posOffset>
                  </wp:positionV>
                  <wp:extent cx="3582035" cy="1506220"/>
                  <wp:effectExtent l="0" t="0" r="12065" b="5080"/>
                  <wp:wrapNone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035" cy="150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CB95FA6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6E9F88B8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42FDD115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28F23D5F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5638A183">
            <w:p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10AF819A">
            <w:pPr>
              <w:spacing w:line="440" w:lineRule="exact"/>
              <w:ind w:firstLine="480" w:firstLineChars="20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新建空白文档，基于素材“七律长征.txt”，参照如图所示的排版效果。掌握页面设置、字体、段落格式的设置、边框/底纹、分栏、项目符号、编号和查找与替换等操作。</w:t>
            </w:r>
          </w:p>
          <w:p w14:paraId="24C36CCA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  <w: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57150</wp:posOffset>
                  </wp:positionV>
                  <wp:extent cx="3571240" cy="2534920"/>
                  <wp:effectExtent l="15875" t="15875" r="70485" b="78105"/>
                  <wp:wrapNone/>
                  <wp:docPr id="8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240" cy="2534920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24D76747">
            <w:pPr>
              <w:spacing w:line="440" w:lineRule="exact"/>
              <w:rPr>
                <w:sz w:val="24"/>
              </w:rPr>
            </w:pPr>
          </w:p>
          <w:p w14:paraId="3A7BD0E1">
            <w:pPr>
              <w:spacing w:line="440" w:lineRule="exact"/>
              <w:rPr>
                <w:sz w:val="24"/>
              </w:rPr>
            </w:pPr>
          </w:p>
          <w:p w14:paraId="2DCAA9CB">
            <w:pPr>
              <w:spacing w:line="440" w:lineRule="exact"/>
              <w:rPr>
                <w:sz w:val="24"/>
              </w:rPr>
            </w:pPr>
          </w:p>
          <w:p w14:paraId="34B3ED1A">
            <w:pPr>
              <w:spacing w:line="440" w:lineRule="exact"/>
              <w:rPr>
                <w:sz w:val="24"/>
              </w:rPr>
            </w:pPr>
          </w:p>
          <w:p w14:paraId="143032F4">
            <w:pPr>
              <w:spacing w:line="440" w:lineRule="exact"/>
              <w:rPr>
                <w:sz w:val="24"/>
              </w:rPr>
            </w:pPr>
          </w:p>
          <w:p w14:paraId="568AEE2A">
            <w:pPr>
              <w:spacing w:line="440" w:lineRule="exact"/>
              <w:rPr>
                <w:sz w:val="24"/>
              </w:rPr>
            </w:pPr>
          </w:p>
          <w:p w14:paraId="7C312856">
            <w:pPr>
              <w:spacing w:line="440" w:lineRule="exact"/>
              <w:rPr>
                <w:sz w:val="24"/>
              </w:rPr>
            </w:pPr>
          </w:p>
          <w:p w14:paraId="4706341B">
            <w:pPr>
              <w:spacing w:line="440" w:lineRule="exact"/>
              <w:rPr>
                <w:sz w:val="24"/>
              </w:rPr>
            </w:pPr>
          </w:p>
          <w:p w14:paraId="3396D31D">
            <w:pPr>
              <w:spacing w:line="440" w:lineRule="exact"/>
              <w:rPr>
                <w:sz w:val="24"/>
              </w:rPr>
            </w:pPr>
          </w:p>
          <w:p w14:paraId="27621F0A">
            <w:pPr>
              <w:pStyle w:val="18"/>
              <w:framePr w:hSpace="0" w:wrap="auto" w:vAnchor="margin" w:hAnchor="text" w:xAlign="left" w:yAlign="inline"/>
              <w:ind w:firstLine="48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今天我们掌握了初级的排版技巧。排版是制作文档时一个非常重要的步骤，排版的技巧有很多，需要同学们在实际使用中去摸索和掌握！</w:t>
            </w:r>
          </w:p>
          <w:p w14:paraId="040EC13D">
            <w:pPr>
              <w:spacing w:line="440" w:lineRule="exact"/>
              <w:ind w:firstLine="480" w:firstLineChars="200"/>
              <w:rPr>
                <w:sz w:val="24"/>
              </w:rPr>
            </w:pPr>
            <w:r>
              <w:rPr>
                <w:rFonts w:hint="eastAsia" w:ascii="宋体" w:hAnsi="宋体" w:eastAsia="宋体"/>
                <w:b w:val="0"/>
                <w:bCs/>
                <w:sz w:val="24"/>
                <w:lang w:eastAsia="zh-CN"/>
              </w:rPr>
              <w:t>课后</w:t>
            </w:r>
            <w:r>
              <w:rPr>
                <w:rFonts w:hint="eastAsia" w:ascii="宋体" w:hAnsi="宋体" w:eastAsia="宋体"/>
                <w:b w:val="0"/>
                <w:bCs/>
                <w:sz w:val="24"/>
              </w:rPr>
              <w:t>通</w:t>
            </w:r>
            <w:r>
              <w:rPr>
                <w:rFonts w:hint="eastAsia" w:ascii="宋体" w:hAnsi="宋体" w:eastAsia="宋体"/>
                <w:sz w:val="24"/>
              </w:rPr>
              <w:t>过上机操作练习题来巩固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字体、段落、页面及替换查找的操作。</w:t>
            </w:r>
          </w:p>
        </w:tc>
        <w:tc>
          <w:tcPr>
            <w:tcW w:w="1467" w:type="dxa"/>
            <w:vMerge w:val="restart"/>
          </w:tcPr>
          <w:p w14:paraId="097680AB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min</w:t>
            </w:r>
          </w:p>
          <w:p w14:paraId="1891F46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2CCB81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1D7C7D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24E6E0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AF6FD6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157F4D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45B796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EB51BF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D2A43C7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时间：1</w:t>
            </w:r>
            <w:r>
              <w:rPr>
                <w:rFonts w:hint="eastAsia"/>
                <w:szCs w:val="21"/>
                <w:lang w:val="en-US" w:eastAsia="zh-CN"/>
              </w:rPr>
              <w:t>0</w:t>
            </w:r>
            <w:r>
              <w:rPr>
                <w:rFonts w:hint="eastAsia"/>
                <w:szCs w:val="21"/>
              </w:rPr>
              <w:t>min</w:t>
            </w:r>
          </w:p>
          <w:p w14:paraId="44ABFD2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讲解演示</w:t>
            </w:r>
          </w:p>
          <w:p w14:paraId="59AA890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师生互动</w:t>
            </w:r>
          </w:p>
          <w:p w14:paraId="628D648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18DE49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7A01758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4CECFF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2B0FE02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F83D6C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595A7D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8A0352C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49E8004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1C5A84A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45DCE3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6B16C4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3F1D1FA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47EE3E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2F21883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19310AA4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2BF3299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26AA4E6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5F7F487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2EB5415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5D612D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C51B2F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053ACE5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2D7AB8F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BD4CCD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8E74EC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679C3E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0D2592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E22310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时间：10min</w:t>
            </w:r>
          </w:p>
          <w:p w14:paraId="03DC65F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default" w:eastAsia="宋体"/>
                <w:szCs w:val="21"/>
                <w:lang w:val="en-US" w:eastAsia="zh-CN"/>
              </w:rPr>
            </w:pPr>
          </w:p>
          <w:p w14:paraId="5A1C923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D8A165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5CAD7E5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3A507E6D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4F33BB8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3FCC2C9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374A9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学生操作，教师巡回指导</w:t>
            </w:r>
          </w:p>
          <w:p w14:paraId="053AA79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F200CC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4053B84F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F5EA34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58D69B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037017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86E4A1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C8C1263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4945F7F9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BA6661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40485D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454F15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9BF9C31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时间：20min</w:t>
            </w:r>
          </w:p>
          <w:p w14:paraId="3563AFFB">
            <w:pPr>
              <w:widowControl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教师引导学生学习基本的操作技能，再布置任务，让学生自主完成，从中对学生的操作进行点评、指导。</w:t>
            </w:r>
          </w:p>
          <w:p w14:paraId="5F354AB7">
            <w:pPr>
              <w:widowControl/>
              <w:jc w:val="left"/>
              <w:rPr>
                <w:rFonts w:hint="eastAsia"/>
                <w:szCs w:val="21"/>
              </w:rPr>
            </w:pPr>
          </w:p>
          <w:p w14:paraId="07ABD35D">
            <w:pPr>
              <w:widowControl/>
              <w:jc w:val="left"/>
              <w:rPr>
                <w:rFonts w:hint="eastAsia"/>
                <w:szCs w:val="21"/>
              </w:rPr>
            </w:pPr>
          </w:p>
          <w:p w14:paraId="58E4C50B">
            <w:pPr>
              <w:widowControl/>
              <w:jc w:val="left"/>
              <w:rPr>
                <w:rFonts w:hint="eastAsia"/>
                <w:szCs w:val="21"/>
              </w:rPr>
            </w:pPr>
          </w:p>
          <w:p w14:paraId="679EB9E7">
            <w:pPr>
              <w:widowControl/>
              <w:jc w:val="left"/>
              <w:rPr>
                <w:rFonts w:hint="eastAsia"/>
                <w:szCs w:val="21"/>
              </w:rPr>
            </w:pPr>
          </w:p>
          <w:p w14:paraId="529A14E8">
            <w:pPr>
              <w:widowControl/>
              <w:jc w:val="left"/>
              <w:rPr>
                <w:rFonts w:hint="eastAsia"/>
                <w:szCs w:val="21"/>
              </w:rPr>
            </w:pPr>
          </w:p>
          <w:p w14:paraId="04D7EA57">
            <w:pPr>
              <w:widowControl/>
              <w:jc w:val="left"/>
              <w:rPr>
                <w:rFonts w:hint="eastAsia"/>
                <w:szCs w:val="21"/>
              </w:rPr>
            </w:pPr>
          </w:p>
          <w:p w14:paraId="28932A60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1071613E">
            <w:pPr>
              <w:spacing w:line="400" w:lineRule="exact"/>
              <w:jc w:val="left"/>
              <w:rPr>
                <w:szCs w:val="21"/>
              </w:rPr>
            </w:pPr>
          </w:p>
          <w:p w14:paraId="39E13D55">
            <w:pPr>
              <w:spacing w:line="400" w:lineRule="exact"/>
              <w:jc w:val="left"/>
              <w:rPr>
                <w:szCs w:val="21"/>
              </w:rPr>
            </w:pPr>
          </w:p>
          <w:p w14:paraId="664E6442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147FA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8434B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450203FC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149225</wp:posOffset>
                      </wp:positionV>
                      <wp:extent cx="4077970" cy="1649730"/>
                      <wp:effectExtent l="7620" t="7620" r="16510" b="19050"/>
                      <wp:wrapNone/>
                      <wp:docPr id="134" name="文本框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77970" cy="1649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793A71D3">
                                  <w:pPr>
                                    <w:ind w:firstLine="120" w:firstLineChars="50"/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任务2.1 排版学习资料《七律·长征》</w:t>
                                  </w:r>
                                </w:p>
                                <w:p w14:paraId="71ACC29D">
                                  <w:pPr>
                                    <w:ind w:firstLine="120" w:firstLineChars="50"/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</w:rPr>
                                    <w:t>一、了解 WPS 文字</w:t>
                                  </w:r>
                                </w:p>
                                <w:p w14:paraId="2D824940">
                                  <w:pPr>
                                    <w:ind w:firstLine="120" w:firstLineChars="50"/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</w:rPr>
                                    <w:t>二、WPS 文本编辑基础</w:t>
                                  </w:r>
                                </w:p>
                                <w:p w14:paraId="00E9EB3E">
                                  <w:pPr>
                                    <w:ind w:firstLine="120" w:firstLineChars="50"/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</w:rPr>
                                    <w:t>三、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设置页面格式</w:t>
                                  </w:r>
                                </w:p>
                                <w:p w14:paraId="08EF74C1">
                                  <w:pPr>
                                    <w:ind w:firstLine="120" w:firstLineChars="50"/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四、设置字符格式</w:t>
                                  </w:r>
                                </w:p>
                                <w:p w14:paraId="7668C1F4">
                                  <w:pPr>
                                    <w:ind w:firstLine="120" w:firstLineChars="50"/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五、设置段落格式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.35pt;margin-top:11.75pt;height:129.9pt;width:321.1pt;z-index:251659264;mso-width-relative:page;mso-height-relative:page;" fillcolor="#D9D9D9" filled="t" stroked="t" coordsize="21600,21600" o:gfxdata="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Pv6pCrXAAAACAEAAA8AAAAAAAAA&#10;AQAgAAAAIgAAAGRycy9kb3ducmV2LnhtbFBLAQIUABQAAAAIAIdO4kACOwGISwIAAI0EAAAOAAAA&#10;AAAAAAEAIAAAACYBAABkcnMvZTJvRG9jLnhtbFBLBQYAAAAABgAGAFkBAADjBQAAAAA=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793A71D3">
                            <w:pPr>
                              <w:ind w:firstLine="120" w:firstLineChars="50"/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任务2.1 排版学习资料《七律·长征》</w:t>
                            </w:r>
                          </w:p>
                          <w:p w14:paraId="71ACC29D">
                            <w:pPr>
                              <w:ind w:firstLine="120" w:firstLineChars="50"/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一、了解 WPS 文字</w:t>
                            </w:r>
                          </w:p>
                          <w:p w14:paraId="2D824940">
                            <w:pPr>
                              <w:ind w:firstLine="120" w:firstLineChars="50"/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二、WPS 文本编辑基础</w:t>
                            </w:r>
                          </w:p>
                          <w:p w14:paraId="00E9EB3E">
                            <w:pPr>
                              <w:ind w:firstLine="120" w:firstLineChars="50"/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三、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设置页面格式</w:t>
                            </w:r>
                          </w:p>
                          <w:p w14:paraId="08EF74C1">
                            <w:pPr>
                              <w:ind w:firstLine="120" w:firstLineChars="50"/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四、设置字符格式</w:t>
                            </w:r>
                          </w:p>
                          <w:p w14:paraId="7668C1F4">
                            <w:pPr>
                              <w:ind w:firstLine="120" w:firstLineChars="50"/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五、设置段落格式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4B383D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2C6E1F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7BA0D9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F7F2D0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50E11418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374F20A2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56EE56B0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6E39D40C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2E3E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1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003B82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8B52858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238AF6AE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6D07FE"/>
    <w:multiLevelType w:val="singleLevel"/>
    <w:tmpl w:val="D56D07FE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01934EC6"/>
    <w:multiLevelType w:val="singleLevel"/>
    <w:tmpl w:val="01934EC6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463E0B5C"/>
    <w:multiLevelType w:val="multilevel"/>
    <w:tmpl w:val="463E0B5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3">
    <w:nsid w:val="6B1599FC"/>
    <w:multiLevelType w:val="singleLevel"/>
    <w:tmpl w:val="6B1599F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FjYzUxMDdiZWE2MjNiZDFiOGEyZGYzNmM1ZjEyNzk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BB31CDD"/>
    <w:rsid w:val="0CE8154F"/>
    <w:rsid w:val="0CF53982"/>
    <w:rsid w:val="0E5D6628"/>
    <w:rsid w:val="0EF718CA"/>
    <w:rsid w:val="0F900CBC"/>
    <w:rsid w:val="0FEE6083"/>
    <w:rsid w:val="12BC7DA9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982CA0"/>
    <w:rsid w:val="37DC48A0"/>
    <w:rsid w:val="39DC647F"/>
    <w:rsid w:val="3BA82A38"/>
    <w:rsid w:val="3C0A68CC"/>
    <w:rsid w:val="3D57260A"/>
    <w:rsid w:val="3E3916A1"/>
    <w:rsid w:val="3E873AB3"/>
    <w:rsid w:val="3ECA27B1"/>
    <w:rsid w:val="3F8E1520"/>
    <w:rsid w:val="3FE249B6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CB3016"/>
    <w:rsid w:val="53436E71"/>
    <w:rsid w:val="53964FA4"/>
    <w:rsid w:val="546B47F3"/>
    <w:rsid w:val="5866141B"/>
    <w:rsid w:val="58CD7AD6"/>
    <w:rsid w:val="59A70139"/>
    <w:rsid w:val="59C42248"/>
    <w:rsid w:val="5A201A9E"/>
    <w:rsid w:val="5ABC3575"/>
    <w:rsid w:val="5AF23181"/>
    <w:rsid w:val="5FDA5E9A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FF4A00"/>
    <w:rsid w:val="70BB75AE"/>
    <w:rsid w:val="70C25CC9"/>
    <w:rsid w:val="738B42FF"/>
    <w:rsid w:val="74EA4780"/>
    <w:rsid w:val="75A8706C"/>
    <w:rsid w:val="77301D7E"/>
    <w:rsid w:val="781378B9"/>
    <w:rsid w:val="78FF79CF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4</Pages>
  <Words>2714</Words>
  <Characters>2835</Characters>
  <Lines>21</Lines>
  <Paragraphs>6</Paragraphs>
  <TotalTime>1</TotalTime>
  <ScaleCrop>false</ScaleCrop>
  <LinksUpToDate>false</LinksUpToDate>
  <CharactersWithSpaces>2924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可燃冰</cp:lastModifiedBy>
  <dcterms:modified xsi:type="dcterms:W3CDTF">2024-10-14T05:31:39Z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BDC76D56D48E49F2A1066CFD6B89381A_12</vt:lpwstr>
  </property>
</Properties>
</file>