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894C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eastAsia="宋体"/>
          <w:lang w:val="en-US" w:eastAsia="zh-CN"/>
        </w:rPr>
      </w:pPr>
      <w:r>
        <w:rPr>
          <w:rFonts w:hint="eastAsia"/>
          <w:b/>
          <w:sz w:val="36"/>
          <w:szCs w:val="36"/>
          <w:lang w:val="en-US" w:eastAsia="zh-CN"/>
        </w:rPr>
        <w:t>教案首页</w:t>
      </w:r>
    </w:p>
    <w:tbl>
      <w:tblPr>
        <w:tblStyle w:val="8"/>
        <w:tblW w:w="957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7"/>
        <w:gridCol w:w="1748"/>
        <w:gridCol w:w="1418"/>
        <w:gridCol w:w="1701"/>
        <w:gridCol w:w="709"/>
        <w:gridCol w:w="1275"/>
        <w:gridCol w:w="851"/>
        <w:gridCol w:w="425"/>
      </w:tblGrid>
      <w:tr w14:paraId="20066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447" w:type="dxa"/>
            <w:vAlign w:val="center"/>
          </w:tcPr>
          <w:p w14:paraId="1DC2296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授课题目</w:t>
            </w:r>
          </w:p>
        </w:tc>
        <w:tc>
          <w:tcPr>
            <w:tcW w:w="4867" w:type="dxa"/>
            <w:gridSpan w:val="3"/>
            <w:vAlign w:val="center"/>
          </w:tcPr>
          <w:p w14:paraId="6A53A9B8">
            <w:pPr>
              <w:jc w:val="left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任务 2.5批量制作学生信息卡</w:t>
            </w:r>
          </w:p>
        </w:tc>
        <w:tc>
          <w:tcPr>
            <w:tcW w:w="709" w:type="dxa"/>
            <w:vAlign w:val="center"/>
          </w:tcPr>
          <w:p w14:paraId="5DC47DF7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类型</w:t>
            </w:r>
          </w:p>
        </w:tc>
        <w:tc>
          <w:tcPr>
            <w:tcW w:w="1275" w:type="dxa"/>
            <w:vAlign w:val="center"/>
          </w:tcPr>
          <w:p w14:paraId="7BD56F95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理实一体</w:t>
            </w:r>
          </w:p>
        </w:tc>
        <w:tc>
          <w:tcPr>
            <w:tcW w:w="851" w:type="dxa"/>
            <w:vAlign w:val="center"/>
          </w:tcPr>
          <w:p w14:paraId="71B1F1C6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学时</w:t>
            </w:r>
          </w:p>
        </w:tc>
        <w:tc>
          <w:tcPr>
            <w:tcW w:w="425" w:type="dxa"/>
            <w:vAlign w:val="center"/>
          </w:tcPr>
          <w:p w14:paraId="316C6F4C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689C1D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</w:trPr>
        <w:tc>
          <w:tcPr>
            <w:tcW w:w="1447" w:type="dxa"/>
            <w:vMerge w:val="restart"/>
            <w:vAlign w:val="center"/>
          </w:tcPr>
          <w:p w14:paraId="09DE9621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教学目标</w:t>
            </w:r>
          </w:p>
        </w:tc>
        <w:tc>
          <w:tcPr>
            <w:tcW w:w="8127" w:type="dxa"/>
            <w:gridSpan w:val="7"/>
          </w:tcPr>
          <w:p w14:paraId="0D77B0C9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［知识目标］：</w:t>
            </w:r>
          </w:p>
          <w:p w14:paraId="21ECFB40">
            <w:pPr>
              <w:numPr>
                <w:ilvl w:val="0"/>
                <w:numId w:val="1"/>
              </w:numPr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了解邮件合并功能</w:t>
            </w:r>
          </w:p>
          <w:p w14:paraId="542BC690">
            <w:pPr>
              <w:numPr>
                <w:ilvl w:val="0"/>
                <w:numId w:val="1"/>
              </w:numPr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了解数据源、域等概念</w:t>
            </w:r>
          </w:p>
        </w:tc>
      </w:tr>
      <w:tr w14:paraId="0A1628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1447" w:type="dxa"/>
            <w:vMerge w:val="continue"/>
            <w:vAlign w:val="center"/>
          </w:tcPr>
          <w:p w14:paraId="5DFA0692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</w:tcPr>
          <w:p w14:paraId="51757C5E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［能力目标］：</w:t>
            </w:r>
          </w:p>
          <w:p w14:paraId="6295D322">
            <w:pPr>
              <w:numPr>
                <w:ilvl w:val="0"/>
                <w:numId w:val="2"/>
              </w:numPr>
              <w:ind w:leftChars="0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掌握邮件合并操作流程</w:t>
            </w:r>
          </w:p>
          <w:p w14:paraId="0836F177">
            <w:pPr>
              <w:numPr>
                <w:ilvl w:val="0"/>
                <w:numId w:val="2"/>
              </w:numPr>
              <w:ind w:leftChars="0"/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掌握数据源和主文档的形式，掌握在邮件合并中插入图片后格式调整。</w:t>
            </w:r>
          </w:p>
        </w:tc>
      </w:tr>
      <w:tr w14:paraId="78DAC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5" w:hRule="atLeast"/>
        </w:trPr>
        <w:tc>
          <w:tcPr>
            <w:tcW w:w="1447" w:type="dxa"/>
            <w:vMerge w:val="continue"/>
            <w:vAlign w:val="center"/>
          </w:tcPr>
          <w:p w14:paraId="6C5B2AEA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</w:tcPr>
          <w:p w14:paraId="53C169F5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［素质目标］：</w:t>
            </w:r>
          </w:p>
          <w:p w14:paraId="5E62405A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 w:firstLine="480" w:firstLineChars="200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通过本次课程的学习，使学生掌握WPS办公软件邮件合并功能的使用，掌握基础的同类型文档的制作。通过理论和实践相结合，培养学生探究、解决问题的能力，建立科技强国的观念，勇攀高峰的精神。</w:t>
            </w:r>
          </w:p>
        </w:tc>
      </w:tr>
      <w:tr w14:paraId="52C03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1447" w:type="dxa"/>
            <w:vAlign w:val="center"/>
          </w:tcPr>
          <w:p w14:paraId="3A56E424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教学内容</w:t>
            </w:r>
          </w:p>
          <w:p w14:paraId="2CED53E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及重难点 </w:t>
            </w:r>
          </w:p>
        </w:tc>
        <w:tc>
          <w:tcPr>
            <w:tcW w:w="8127" w:type="dxa"/>
            <w:gridSpan w:val="7"/>
            <w:vAlign w:val="center"/>
          </w:tcPr>
          <w:p w14:paraId="1BF30BCC">
            <w:pPr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邮件合并操作，批量制作学生信息卡。</w:t>
            </w:r>
          </w:p>
          <w:p w14:paraId="21527B6C">
            <w:pPr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【重点】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数据源准备、插入域。</w:t>
            </w:r>
          </w:p>
          <w:p w14:paraId="0B5C9D7E">
            <w:pPr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【难点】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域代码隐藏。</w:t>
            </w:r>
          </w:p>
        </w:tc>
      </w:tr>
      <w:tr w14:paraId="5FAD0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8" w:hRule="atLeast"/>
        </w:trPr>
        <w:tc>
          <w:tcPr>
            <w:tcW w:w="1447" w:type="dxa"/>
            <w:vAlign w:val="center"/>
          </w:tcPr>
          <w:p w14:paraId="248563B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教学逻辑</w:t>
            </w:r>
          </w:p>
          <w:p w14:paraId="6137604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思维导图</w:t>
            </w:r>
          </w:p>
        </w:tc>
        <w:tc>
          <w:tcPr>
            <w:tcW w:w="8127" w:type="dxa"/>
            <w:gridSpan w:val="7"/>
          </w:tcPr>
          <w:p w14:paraId="723411DD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lang w:eastAsia="zh-CN"/>
              </w:rPr>
              <w:drawing>
                <wp:inline distT="0" distB="0" distL="114300" distR="114300">
                  <wp:extent cx="3754120" cy="2631440"/>
                  <wp:effectExtent l="0" t="0" r="17780" b="16510"/>
                  <wp:docPr id="1" name="图片 1" descr="任务2.5 思维导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任务2.5 思维导图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4120" cy="263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C96F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1447" w:type="dxa"/>
            <w:vAlign w:val="center"/>
          </w:tcPr>
          <w:p w14:paraId="2ABB8DC7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教学方法</w:t>
            </w:r>
          </w:p>
        </w:tc>
        <w:tc>
          <w:tcPr>
            <w:tcW w:w="8127" w:type="dxa"/>
            <w:gridSpan w:val="7"/>
            <w:vAlign w:val="center"/>
          </w:tcPr>
          <w:p w14:paraId="678BC72A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讲授法、演示法、启发式、练习法、探究式</w:t>
            </w:r>
          </w:p>
        </w:tc>
      </w:tr>
      <w:tr w14:paraId="45BF7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447" w:type="dxa"/>
            <w:tcBorders>
              <w:bottom w:val="double" w:color="auto" w:sz="4" w:space="0"/>
            </w:tcBorders>
            <w:vAlign w:val="center"/>
          </w:tcPr>
          <w:p w14:paraId="4F306C1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能力训练</w:t>
            </w:r>
          </w:p>
        </w:tc>
        <w:tc>
          <w:tcPr>
            <w:tcW w:w="8127" w:type="dxa"/>
            <w:gridSpan w:val="7"/>
            <w:tcBorders>
              <w:bottom w:val="double" w:color="auto" w:sz="4" w:space="0"/>
            </w:tcBorders>
            <w:vAlign w:val="center"/>
          </w:tcPr>
          <w:p w14:paraId="4B430447">
            <w:pPr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利用</w:t>
            </w:r>
            <w:r>
              <w:rPr>
                <w:rFonts w:ascii="宋体" w:hAnsi="宋体"/>
                <w:sz w:val="24"/>
              </w:rPr>
              <w:t>本节</w:t>
            </w:r>
            <w:r>
              <w:rPr>
                <w:rFonts w:hint="eastAsia" w:ascii="宋体" w:hAnsi="宋体"/>
                <w:sz w:val="24"/>
              </w:rPr>
              <w:t>所学</w:t>
            </w:r>
            <w:r>
              <w:rPr>
                <w:rFonts w:ascii="宋体" w:hAnsi="宋体"/>
                <w:sz w:val="24"/>
              </w:rPr>
              <w:t>内容</w:t>
            </w:r>
            <w:r>
              <w:rPr>
                <w:rFonts w:hint="eastAsia" w:ascii="宋体" w:hAnsi="宋体"/>
                <w:sz w:val="24"/>
              </w:rPr>
              <w:t>实现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批量制作学生信息卡</w:t>
            </w:r>
          </w:p>
        </w:tc>
      </w:tr>
      <w:tr w14:paraId="3CAF4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1447" w:type="dxa"/>
            <w:vAlign w:val="center"/>
          </w:tcPr>
          <w:p w14:paraId="07196EB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班级代码</w:t>
            </w:r>
          </w:p>
        </w:tc>
        <w:tc>
          <w:tcPr>
            <w:tcW w:w="1748" w:type="dxa"/>
            <w:vAlign w:val="center"/>
          </w:tcPr>
          <w:p w14:paraId="7E379CAA"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 w14:paraId="14DA6B93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所属专业</w:t>
            </w:r>
          </w:p>
        </w:tc>
        <w:tc>
          <w:tcPr>
            <w:tcW w:w="4961" w:type="dxa"/>
            <w:gridSpan w:val="5"/>
            <w:vAlign w:val="center"/>
          </w:tcPr>
          <w:p w14:paraId="0878F288"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计算机应用技术</w:t>
            </w:r>
          </w:p>
        </w:tc>
      </w:tr>
      <w:tr w14:paraId="49E7B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447" w:type="dxa"/>
            <w:vAlign w:val="center"/>
          </w:tcPr>
          <w:p w14:paraId="16FD4C3F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时间地点</w:t>
            </w:r>
          </w:p>
        </w:tc>
        <w:tc>
          <w:tcPr>
            <w:tcW w:w="8127" w:type="dxa"/>
            <w:gridSpan w:val="7"/>
            <w:vAlign w:val="center"/>
          </w:tcPr>
          <w:p w14:paraId="6CF24D1A">
            <w:pPr>
              <w:ind w:firstLine="1080" w:firstLineChars="4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月   日  ； 星期    第   节   ；教室号：</w:t>
            </w:r>
          </w:p>
        </w:tc>
      </w:tr>
    </w:tbl>
    <w:p w14:paraId="157675E3">
      <w:pPr>
        <w:jc w:val="center"/>
        <w:rPr>
          <w:b/>
          <w:sz w:val="24"/>
          <w:szCs w:val="36"/>
        </w:rPr>
      </w:pPr>
    </w:p>
    <w:p w14:paraId="2A35694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>
        <w:rPr>
          <w:rFonts w:hint="eastAsia"/>
          <w:b/>
          <w:sz w:val="36"/>
          <w:szCs w:val="36"/>
        </w:rPr>
        <w:t>吉林水利电力职业学院课程教案用纸</w:t>
      </w:r>
    </w:p>
    <w:tbl>
      <w:tblPr>
        <w:tblStyle w:val="8"/>
        <w:tblW w:w="98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7"/>
        <w:gridCol w:w="6764"/>
        <w:gridCol w:w="1467"/>
      </w:tblGrid>
      <w:tr w14:paraId="4BAFC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577" w:type="dxa"/>
            <w:tcBorders>
              <w:bottom w:val="single" w:color="auto" w:sz="4" w:space="0"/>
            </w:tcBorders>
            <w:vAlign w:val="center"/>
          </w:tcPr>
          <w:p w14:paraId="2E856112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教学环节</w:t>
            </w:r>
          </w:p>
        </w:tc>
        <w:tc>
          <w:tcPr>
            <w:tcW w:w="6764" w:type="dxa"/>
            <w:vAlign w:val="center"/>
          </w:tcPr>
          <w:p w14:paraId="0F3BEDD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    学    内    容</w:t>
            </w:r>
          </w:p>
        </w:tc>
        <w:tc>
          <w:tcPr>
            <w:tcW w:w="1467" w:type="dxa"/>
            <w:vAlign w:val="center"/>
          </w:tcPr>
          <w:p w14:paraId="02E524C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备  注</w:t>
            </w:r>
          </w:p>
        </w:tc>
      </w:tr>
      <w:tr w14:paraId="7C366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E26515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课程导入</w:t>
            </w:r>
          </w:p>
          <w:p w14:paraId="51142E0B">
            <w:pPr>
              <w:spacing w:line="400" w:lineRule="exact"/>
              <w:jc w:val="center"/>
              <w:rPr>
                <w:sz w:val="24"/>
              </w:rPr>
            </w:pPr>
          </w:p>
          <w:p w14:paraId="16B8837B">
            <w:pPr>
              <w:spacing w:line="400" w:lineRule="exact"/>
              <w:jc w:val="center"/>
              <w:rPr>
                <w:sz w:val="24"/>
              </w:rPr>
            </w:pPr>
          </w:p>
          <w:p w14:paraId="6A0B2756">
            <w:pPr>
              <w:spacing w:line="400" w:lineRule="exact"/>
              <w:jc w:val="center"/>
              <w:rPr>
                <w:sz w:val="24"/>
              </w:rPr>
            </w:pPr>
          </w:p>
          <w:p w14:paraId="5155A08A">
            <w:pPr>
              <w:spacing w:line="400" w:lineRule="exact"/>
              <w:jc w:val="center"/>
              <w:rPr>
                <w:sz w:val="24"/>
              </w:rPr>
            </w:pPr>
          </w:p>
          <w:p w14:paraId="0673F776">
            <w:pPr>
              <w:spacing w:line="400" w:lineRule="exact"/>
              <w:jc w:val="center"/>
              <w:rPr>
                <w:sz w:val="24"/>
              </w:rPr>
            </w:pPr>
          </w:p>
          <w:p w14:paraId="7F5B3F16">
            <w:pPr>
              <w:spacing w:line="400" w:lineRule="exact"/>
              <w:jc w:val="center"/>
              <w:rPr>
                <w:sz w:val="24"/>
              </w:rPr>
            </w:pPr>
          </w:p>
          <w:p w14:paraId="217E48F6">
            <w:pPr>
              <w:spacing w:line="400" w:lineRule="exact"/>
              <w:rPr>
                <w:rFonts w:hint="eastAsia"/>
                <w:sz w:val="24"/>
              </w:rPr>
            </w:pPr>
          </w:p>
          <w:p w14:paraId="5BD9E3E6">
            <w:pPr>
              <w:spacing w:line="400" w:lineRule="exact"/>
              <w:rPr>
                <w:sz w:val="24"/>
              </w:rPr>
            </w:pPr>
          </w:p>
          <w:p w14:paraId="38E70335">
            <w:pPr>
              <w:spacing w:line="400" w:lineRule="exact"/>
              <w:rPr>
                <w:sz w:val="24"/>
              </w:rPr>
            </w:pPr>
          </w:p>
          <w:p w14:paraId="385A156B">
            <w:pPr>
              <w:spacing w:line="400" w:lineRule="exact"/>
              <w:rPr>
                <w:sz w:val="24"/>
              </w:rPr>
            </w:pPr>
          </w:p>
          <w:p w14:paraId="3F36DAB5">
            <w:pPr>
              <w:spacing w:line="400" w:lineRule="exact"/>
              <w:rPr>
                <w:sz w:val="24"/>
              </w:rPr>
            </w:pPr>
          </w:p>
          <w:p w14:paraId="10D82F84">
            <w:pPr>
              <w:spacing w:line="400" w:lineRule="exact"/>
              <w:rPr>
                <w:sz w:val="24"/>
              </w:rPr>
            </w:pPr>
          </w:p>
          <w:p w14:paraId="2056E24F">
            <w:pPr>
              <w:spacing w:line="400" w:lineRule="exact"/>
              <w:rPr>
                <w:sz w:val="24"/>
              </w:rPr>
            </w:pPr>
          </w:p>
          <w:p w14:paraId="62002C2E">
            <w:pPr>
              <w:spacing w:line="400" w:lineRule="exact"/>
              <w:rPr>
                <w:sz w:val="24"/>
              </w:rPr>
            </w:pPr>
          </w:p>
          <w:p w14:paraId="399CCE2D">
            <w:pPr>
              <w:spacing w:line="400" w:lineRule="exact"/>
              <w:rPr>
                <w:sz w:val="24"/>
              </w:rPr>
            </w:pPr>
          </w:p>
          <w:p w14:paraId="68373576">
            <w:pPr>
              <w:spacing w:line="400" w:lineRule="exact"/>
              <w:rPr>
                <w:sz w:val="24"/>
              </w:rPr>
            </w:pPr>
          </w:p>
          <w:p w14:paraId="3D1BB36A">
            <w:pPr>
              <w:spacing w:line="400" w:lineRule="exact"/>
              <w:jc w:val="both"/>
              <w:rPr>
                <w:sz w:val="24"/>
              </w:rPr>
            </w:pPr>
          </w:p>
          <w:p w14:paraId="14C10B7F">
            <w:pPr>
              <w:spacing w:line="400" w:lineRule="exact"/>
              <w:jc w:val="center"/>
              <w:rPr>
                <w:rFonts w:hint="eastAsia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知识讲解</w:t>
            </w:r>
          </w:p>
          <w:p w14:paraId="1EC93DB0">
            <w:pPr>
              <w:spacing w:line="400" w:lineRule="exact"/>
              <w:jc w:val="center"/>
              <w:rPr>
                <w:sz w:val="24"/>
              </w:rPr>
            </w:pPr>
          </w:p>
          <w:p w14:paraId="308B3E75">
            <w:pPr>
              <w:spacing w:line="400" w:lineRule="exact"/>
              <w:jc w:val="center"/>
              <w:rPr>
                <w:sz w:val="24"/>
              </w:rPr>
            </w:pPr>
          </w:p>
          <w:p w14:paraId="2BBEBAD5">
            <w:pPr>
              <w:spacing w:line="400" w:lineRule="exact"/>
              <w:jc w:val="center"/>
              <w:rPr>
                <w:sz w:val="24"/>
              </w:rPr>
            </w:pPr>
          </w:p>
          <w:p w14:paraId="1987216A">
            <w:pPr>
              <w:spacing w:line="400" w:lineRule="exact"/>
              <w:jc w:val="center"/>
              <w:rPr>
                <w:sz w:val="24"/>
              </w:rPr>
            </w:pPr>
          </w:p>
          <w:p w14:paraId="23A86B06">
            <w:pPr>
              <w:spacing w:line="400" w:lineRule="exact"/>
              <w:jc w:val="center"/>
              <w:rPr>
                <w:sz w:val="24"/>
              </w:rPr>
            </w:pPr>
          </w:p>
          <w:p w14:paraId="16B690A1">
            <w:pPr>
              <w:spacing w:line="400" w:lineRule="exact"/>
              <w:jc w:val="center"/>
              <w:rPr>
                <w:sz w:val="24"/>
              </w:rPr>
            </w:pPr>
          </w:p>
          <w:p w14:paraId="2FAA76DB">
            <w:pPr>
              <w:spacing w:line="400" w:lineRule="exact"/>
              <w:jc w:val="center"/>
              <w:rPr>
                <w:sz w:val="24"/>
              </w:rPr>
            </w:pPr>
          </w:p>
          <w:p w14:paraId="42723273">
            <w:pPr>
              <w:spacing w:line="400" w:lineRule="exact"/>
              <w:jc w:val="center"/>
              <w:rPr>
                <w:sz w:val="24"/>
              </w:rPr>
            </w:pPr>
          </w:p>
          <w:p w14:paraId="06DE4F8C">
            <w:pPr>
              <w:spacing w:line="400" w:lineRule="exact"/>
              <w:jc w:val="center"/>
              <w:rPr>
                <w:sz w:val="24"/>
              </w:rPr>
            </w:pPr>
          </w:p>
          <w:p w14:paraId="7B7EF4BC">
            <w:pPr>
              <w:spacing w:line="400" w:lineRule="exact"/>
              <w:jc w:val="center"/>
              <w:rPr>
                <w:sz w:val="24"/>
              </w:rPr>
            </w:pPr>
          </w:p>
          <w:p w14:paraId="2E7D9A7E">
            <w:pPr>
              <w:spacing w:line="400" w:lineRule="exact"/>
              <w:jc w:val="center"/>
              <w:rPr>
                <w:sz w:val="24"/>
              </w:rPr>
            </w:pPr>
          </w:p>
          <w:p w14:paraId="6620F8E1">
            <w:pPr>
              <w:spacing w:line="400" w:lineRule="exact"/>
              <w:jc w:val="center"/>
              <w:rPr>
                <w:sz w:val="24"/>
              </w:rPr>
            </w:pPr>
          </w:p>
          <w:p w14:paraId="7B6B7B2D">
            <w:pPr>
              <w:spacing w:line="400" w:lineRule="exact"/>
              <w:jc w:val="center"/>
              <w:rPr>
                <w:sz w:val="24"/>
              </w:rPr>
            </w:pPr>
          </w:p>
          <w:p w14:paraId="0FE95E5B">
            <w:pPr>
              <w:spacing w:line="400" w:lineRule="exact"/>
              <w:jc w:val="center"/>
              <w:rPr>
                <w:sz w:val="24"/>
              </w:rPr>
            </w:pPr>
          </w:p>
          <w:p w14:paraId="3B046D74">
            <w:pPr>
              <w:spacing w:line="400" w:lineRule="exact"/>
              <w:jc w:val="center"/>
              <w:rPr>
                <w:sz w:val="24"/>
              </w:rPr>
            </w:pPr>
          </w:p>
          <w:p w14:paraId="163593C1">
            <w:pPr>
              <w:spacing w:line="400" w:lineRule="exact"/>
              <w:jc w:val="center"/>
              <w:rPr>
                <w:sz w:val="24"/>
              </w:rPr>
            </w:pPr>
          </w:p>
          <w:p w14:paraId="1C927422">
            <w:pPr>
              <w:spacing w:line="400" w:lineRule="exact"/>
              <w:jc w:val="center"/>
              <w:rPr>
                <w:sz w:val="24"/>
              </w:rPr>
            </w:pPr>
          </w:p>
          <w:p w14:paraId="5A725530">
            <w:pPr>
              <w:spacing w:line="400" w:lineRule="exact"/>
              <w:jc w:val="center"/>
              <w:rPr>
                <w:sz w:val="24"/>
              </w:rPr>
            </w:pPr>
          </w:p>
          <w:p w14:paraId="45B21408">
            <w:pPr>
              <w:spacing w:line="400" w:lineRule="exact"/>
              <w:jc w:val="center"/>
              <w:rPr>
                <w:sz w:val="24"/>
              </w:rPr>
            </w:pPr>
          </w:p>
          <w:p w14:paraId="0A25068C">
            <w:pPr>
              <w:spacing w:line="400" w:lineRule="exact"/>
              <w:jc w:val="center"/>
              <w:rPr>
                <w:sz w:val="24"/>
              </w:rPr>
            </w:pPr>
          </w:p>
          <w:p w14:paraId="61EAC2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2A91F0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4D381254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技能操作</w:t>
            </w:r>
          </w:p>
          <w:p w14:paraId="144BB24C">
            <w:pPr>
              <w:spacing w:line="400" w:lineRule="exact"/>
              <w:rPr>
                <w:sz w:val="24"/>
              </w:rPr>
            </w:pPr>
          </w:p>
          <w:p w14:paraId="63BAACD8">
            <w:pPr>
              <w:spacing w:line="400" w:lineRule="exact"/>
              <w:rPr>
                <w:sz w:val="24"/>
              </w:rPr>
            </w:pPr>
          </w:p>
          <w:p w14:paraId="4543C252">
            <w:pPr>
              <w:spacing w:line="400" w:lineRule="exact"/>
              <w:rPr>
                <w:sz w:val="24"/>
              </w:rPr>
            </w:pPr>
          </w:p>
          <w:p w14:paraId="01FB8AE7">
            <w:pPr>
              <w:spacing w:line="400" w:lineRule="exact"/>
              <w:rPr>
                <w:sz w:val="24"/>
              </w:rPr>
            </w:pPr>
          </w:p>
          <w:p w14:paraId="7024ACD5">
            <w:pPr>
              <w:spacing w:line="400" w:lineRule="exact"/>
              <w:rPr>
                <w:sz w:val="24"/>
              </w:rPr>
            </w:pPr>
          </w:p>
          <w:p w14:paraId="78C2EB9E">
            <w:pPr>
              <w:spacing w:line="400" w:lineRule="exact"/>
              <w:rPr>
                <w:sz w:val="24"/>
              </w:rPr>
            </w:pPr>
          </w:p>
          <w:p w14:paraId="09ABA4E1">
            <w:pPr>
              <w:spacing w:line="400" w:lineRule="exact"/>
              <w:rPr>
                <w:sz w:val="24"/>
              </w:rPr>
            </w:pPr>
          </w:p>
          <w:p w14:paraId="480B8734">
            <w:pPr>
              <w:spacing w:line="400" w:lineRule="exact"/>
              <w:rPr>
                <w:sz w:val="24"/>
              </w:rPr>
            </w:pPr>
          </w:p>
          <w:p w14:paraId="373C3733">
            <w:pPr>
              <w:spacing w:line="400" w:lineRule="exact"/>
              <w:rPr>
                <w:sz w:val="24"/>
              </w:rPr>
            </w:pPr>
          </w:p>
          <w:p w14:paraId="14784012">
            <w:pPr>
              <w:spacing w:line="400" w:lineRule="exact"/>
              <w:rPr>
                <w:sz w:val="24"/>
              </w:rPr>
            </w:pPr>
          </w:p>
          <w:p w14:paraId="6AADED62">
            <w:pPr>
              <w:spacing w:line="400" w:lineRule="exact"/>
              <w:rPr>
                <w:sz w:val="24"/>
              </w:rPr>
            </w:pPr>
          </w:p>
          <w:p w14:paraId="315CED74">
            <w:pPr>
              <w:spacing w:line="400" w:lineRule="exact"/>
              <w:rPr>
                <w:sz w:val="24"/>
              </w:rPr>
            </w:pPr>
          </w:p>
          <w:p w14:paraId="6703F6AE">
            <w:pPr>
              <w:spacing w:line="400" w:lineRule="exact"/>
              <w:rPr>
                <w:sz w:val="24"/>
              </w:rPr>
            </w:pPr>
          </w:p>
          <w:p w14:paraId="142C851D">
            <w:pPr>
              <w:spacing w:line="400" w:lineRule="exact"/>
              <w:rPr>
                <w:sz w:val="24"/>
              </w:rPr>
            </w:pPr>
          </w:p>
          <w:p w14:paraId="0859588F">
            <w:pPr>
              <w:spacing w:line="400" w:lineRule="exact"/>
              <w:rPr>
                <w:sz w:val="24"/>
              </w:rPr>
            </w:pPr>
          </w:p>
          <w:p w14:paraId="7B0CDF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sz w:val="24"/>
              </w:rPr>
            </w:pPr>
          </w:p>
          <w:p w14:paraId="1D542F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课堂小结</w:t>
            </w:r>
          </w:p>
          <w:p w14:paraId="0946ECAF">
            <w:pPr>
              <w:spacing w:line="400" w:lineRule="exact"/>
              <w:rPr>
                <w:sz w:val="24"/>
              </w:rPr>
            </w:pPr>
          </w:p>
          <w:p w14:paraId="21ABC06F">
            <w:pPr>
              <w:spacing w:line="400" w:lineRule="exact"/>
              <w:rPr>
                <w:sz w:val="24"/>
              </w:rPr>
            </w:pPr>
          </w:p>
          <w:p w14:paraId="6DFE3A2C">
            <w:pPr>
              <w:spacing w:line="400" w:lineRule="exact"/>
              <w:rPr>
                <w:sz w:val="24"/>
              </w:rPr>
            </w:pPr>
          </w:p>
          <w:p w14:paraId="5D03B25C">
            <w:pPr>
              <w:spacing w:line="400" w:lineRule="exact"/>
              <w:rPr>
                <w:sz w:val="24"/>
              </w:rPr>
            </w:pPr>
          </w:p>
          <w:p w14:paraId="739BD12B">
            <w:pPr>
              <w:spacing w:line="400" w:lineRule="exact"/>
              <w:rPr>
                <w:sz w:val="24"/>
              </w:rPr>
            </w:pPr>
          </w:p>
          <w:p w14:paraId="7FB2C39A">
            <w:pPr>
              <w:spacing w:line="400" w:lineRule="exact"/>
              <w:rPr>
                <w:sz w:val="24"/>
              </w:rPr>
            </w:pPr>
          </w:p>
          <w:p w14:paraId="73260982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课后作业</w:t>
            </w:r>
          </w:p>
          <w:p w14:paraId="01825F9C">
            <w:pPr>
              <w:spacing w:line="400" w:lineRule="exact"/>
              <w:jc w:val="both"/>
              <w:rPr>
                <w:b/>
                <w:sz w:val="24"/>
              </w:rPr>
            </w:pPr>
          </w:p>
          <w:p w14:paraId="787726F8">
            <w:pPr>
              <w:spacing w:line="400" w:lineRule="exact"/>
              <w:jc w:val="center"/>
              <w:rPr>
                <w:b/>
                <w:sz w:val="24"/>
              </w:rPr>
            </w:pP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729B8ECC">
            <w:pPr>
              <w:numPr>
                <w:ilvl w:val="0"/>
                <w:numId w:val="0"/>
              </w:numPr>
              <w:spacing w:line="440" w:lineRule="exact"/>
              <w:rPr>
                <w:rFonts w:hint="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kern w:val="2"/>
                <w:sz w:val="24"/>
                <w:szCs w:val="24"/>
                <w:lang w:val="en-US" w:eastAsia="zh-CN" w:bidi="ar-SA"/>
              </w:rPr>
              <w:t>1、</w:t>
            </w:r>
            <w:r>
              <w:rPr>
                <w:rFonts w:hint="eastAsia"/>
                <w:b/>
                <w:bCs/>
                <w:sz w:val="24"/>
                <w:lang w:val="en-US" w:eastAsia="zh-CN"/>
              </w:rPr>
              <w:t>课前回顾</w:t>
            </w:r>
          </w:p>
          <w:p w14:paraId="35C10713">
            <w:pPr>
              <w:numPr>
                <w:numId w:val="0"/>
              </w:numPr>
              <w:spacing w:line="440" w:lineRule="exact"/>
              <w:ind w:firstLine="48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提问：上一节课我们学习了利用WPS文档制作产品订购单，我们来复习一下订购单的相关操作及制作方法。</w:t>
            </w:r>
          </w:p>
          <w:p w14:paraId="78717708">
            <w:pPr>
              <w:numPr>
                <w:numId w:val="0"/>
              </w:numPr>
              <w:spacing w:line="440" w:lineRule="exact"/>
              <w:ind w:firstLine="48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引言：在日常工作和生活中，经常需要批量生成如邀请函、录取通知书、工资条、工作卡、准考证等文档。这些文档的共同特点是：主体内容和格式保持一致，仅涉及如姓名、性别、金额或成绩等个别信息的变动。今天我们就来学习如何利用WPS文档批量制作学生信息卡，希望通过本次课程的学习，大家能够掌握邮件合并的使用方法。</w:t>
            </w:r>
          </w:p>
          <w:p w14:paraId="28051870">
            <w:pPr>
              <w:numPr>
                <w:ilvl w:val="0"/>
                <w:numId w:val="0"/>
              </w:numPr>
              <w:spacing w:line="440" w:lineRule="exact"/>
              <w:rPr>
                <w:rFonts w:hint="eastAsia"/>
                <w:b/>
                <w:bCs/>
                <w:sz w:val="24"/>
                <w:lang w:val="en-US" w:eastAsia="zh-CN"/>
              </w:rPr>
            </w:pPr>
            <w: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2423795</wp:posOffset>
                  </wp:positionH>
                  <wp:positionV relativeFrom="paragraph">
                    <wp:posOffset>65405</wp:posOffset>
                  </wp:positionV>
                  <wp:extent cx="1214755" cy="1620520"/>
                  <wp:effectExtent l="0" t="0" r="4445" b="17780"/>
                  <wp:wrapSquare wrapText="bothSides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755" cy="1620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Times New Roman" w:hAnsi="Times New Roman" w:eastAsia="宋体" w:cs="Times New Roman"/>
                <w:b/>
                <w:bCs/>
                <w:kern w:val="2"/>
                <w:sz w:val="24"/>
                <w:szCs w:val="24"/>
                <w:lang w:val="en-US" w:eastAsia="zh-CN" w:bidi="ar-SA"/>
              </w:rPr>
              <w:t>2、</w:t>
            </w:r>
            <w:r>
              <w:rPr>
                <w:rFonts w:hint="eastAsia"/>
                <w:b/>
                <w:bCs/>
                <w:sz w:val="24"/>
                <w:lang w:val="en-US" w:eastAsia="zh-CN"/>
              </w:rPr>
              <w:t>导入新课</w:t>
            </w:r>
          </w:p>
          <w:p w14:paraId="4614CD43">
            <w:pPr>
              <w:numPr>
                <w:numId w:val="0"/>
              </w:numPr>
              <w:spacing w:line="440" w:lineRule="exact"/>
              <w:ind w:firstLine="480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通过批量制作如图所示</w:t>
            </w:r>
          </w:p>
          <w:p w14:paraId="5DEAA821">
            <w:pPr>
              <w:numPr>
                <w:numId w:val="0"/>
              </w:numPr>
              <w:spacing w:line="440" w:lineRule="exac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学生信息卡，掌握邮件合并</w:t>
            </w:r>
          </w:p>
          <w:p w14:paraId="53F93259">
            <w:pPr>
              <w:numPr>
                <w:numId w:val="0"/>
              </w:numPr>
              <w:spacing w:line="440" w:lineRule="exac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功能，了解数据源准备形式，</w:t>
            </w:r>
          </w:p>
          <w:p w14:paraId="13D060E1">
            <w:pPr>
              <w:numPr>
                <w:numId w:val="0"/>
              </w:numPr>
              <w:spacing w:line="440" w:lineRule="exac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掌握插入合并域操作。</w:t>
            </w:r>
          </w:p>
          <w:p w14:paraId="5650F6D8">
            <w:pPr>
              <w:numPr>
                <w:numId w:val="0"/>
              </w:numPr>
              <w:spacing w:line="440" w:lineRule="exact"/>
              <w:rPr>
                <w:rFonts w:hint="eastAsia"/>
                <w:sz w:val="24"/>
                <w:lang w:val="en-US" w:eastAsia="zh-CN"/>
              </w:rPr>
            </w:pPr>
          </w:p>
          <w:p w14:paraId="30684C45">
            <w:pPr>
              <w:numPr>
                <w:numId w:val="0"/>
              </w:numPr>
              <w:spacing w:line="440" w:lineRule="exact"/>
              <w:rPr>
                <w:rFonts w:hint="eastAsia"/>
                <w:sz w:val="24"/>
                <w:lang w:val="en-US" w:eastAsia="zh-CN"/>
              </w:rPr>
            </w:pPr>
          </w:p>
          <w:p w14:paraId="79068742">
            <w:pPr>
              <w:numPr>
                <w:ilvl w:val="0"/>
                <w:numId w:val="0"/>
              </w:numPr>
              <w:spacing w:line="440" w:lineRule="exact"/>
              <w:rPr>
                <w:rFonts w:hint="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1、邮件合并概念</w:t>
            </w:r>
          </w:p>
          <w:p w14:paraId="41DE7B37">
            <w:pPr>
              <w:numPr>
                <w:ilvl w:val="0"/>
                <w:numId w:val="0"/>
              </w:num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定义：邮件合并是Word中的一个实用功能，利用它可以帮助用户快速创建一个可以发送给多人的文档。</w:t>
            </w:r>
          </w:p>
          <w:p w14:paraId="2326C141">
            <w:pPr>
              <w:numPr>
                <w:ilvl w:val="0"/>
                <w:numId w:val="0"/>
              </w:numPr>
              <w:spacing w:line="400" w:lineRule="exact"/>
              <w:ind w:firstLine="480" w:firstLineChars="200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邮件合并的优点：快速、批量工作，效率高。</w:t>
            </w:r>
          </w:p>
          <w:p w14:paraId="7DB065A9">
            <w:pPr>
              <w:numPr>
                <w:ilvl w:val="0"/>
                <w:numId w:val="0"/>
              </w:numPr>
              <w:spacing w:line="400" w:lineRule="exact"/>
              <w:ind w:firstLine="480" w:firstLineChars="200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邮件合并的方法：一种是使用邮件合并想到来完成（自学）；</w:t>
            </w:r>
            <w:r>
              <w:rPr>
                <w:rFonts w:hint="eastAsia"/>
                <w:b/>
                <w:bCs/>
                <w:sz w:val="24"/>
                <w:lang w:val="en-US" w:eastAsia="zh-CN"/>
              </w:rPr>
              <w:t>2、</w:t>
            </w:r>
            <w:r>
              <w:rPr>
                <w:rFonts w:hint="eastAsia"/>
                <w:sz w:val="24"/>
                <w:lang w:val="en-US" w:eastAsia="zh-CN"/>
              </w:rPr>
              <w:t>另一种是利用邮件合并工具栏进行邮件合并。</w:t>
            </w:r>
          </w:p>
          <w:p w14:paraId="6B4C78F2">
            <w:pPr>
              <w:numPr>
                <w:ilvl w:val="0"/>
                <w:numId w:val="3"/>
              </w:num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显示邮件合并工具栏的方法：</w:t>
            </w:r>
          </w:p>
          <w:p w14:paraId="44B03B0A">
            <w:pPr>
              <w:numPr>
                <w:ilvl w:val="0"/>
                <w:numId w:val="0"/>
              </w:numPr>
              <w:spacing w:line="400" w:lineRule="exact"/>
              <w:ind w:firstLine="48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a：在打开的主文档窗口中选择菜单“工具”-“信函与邮件”-“显示邮件合并工具栏”。</w:t>
            </w:r>
          </w:p>
          <w:p w14:paraId="6FF3A9CE">
            <w:pPr>
              <w:numPr>
                <w:ilvl w:val="0"/>
                <w:numId w:val="0"/>
              </w:numPr>
              <w:spacing w:line="400" w:lineRule="exact"/>
              <w:ind w:firstLine="48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b：选择菜单“视图”-“工具栏”-“邮件合并”来显示邮件合并工具栏。</w:t>
            </w:r>
          </w:p>
          <w:p w14:paraId="3114E4C6">
            <w:pPr>
              <w:numPr>
                <w:ilvl w:val="0"/>
                <w:numId w:val="3"/>
              </w:numPr>
              <w:spacing w:line="400" w:lineRule="exact"/>
              <w:ind w:left="0" w:leftChars="0" w:firstLine="0" w:firstLineChars="0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邮件合并工具栏的常用命令按钮介绍</w:t>
            </w:r>
          </w:p>
          <w:p w14:paraId="11BA275A">
            <w:pPr>
              <w:numPr>
                <w:ilvl w:val="0"/>
                <w:numId w:val="0"/>
              </w:numPr>
              <w:spacing w:line="400" w:lineRule="exact"/>
              <w:ind w:leftChars="0" w:firstLine="48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设置文档类型、打开数据源、插入域、查看合并数据、合并到新文档、合并到打印机等。</w:t>
            </w:r>
          </w:p>
          <w:p w14:paraId="0908F70F">
            <w:pPr>
              <w:numPr>
                <w:ilvl w:val="0"/>
                <w:numId w:val="0"/>
              </w:num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3、</w:t>
            </w:r>
            <w:r>
              <w:rPr>
                <w:rFonts w:hint="eastAsia"/>
                <w:sz w:val="24"/>
                <w:lang w:val="en-US" w:eastAsia="zh-CN"/>
              </w:rPr>
              <w:t>用邮件合并工具栏进行邮件合并的处理思路：先把变化的部分制作成表格，再把固定的内容编制成一份Word文档，然后将表格中的数据融合到Word文档中，执行合并命令后系统就会自动产生一个含所有记录的Word文档。</w:t>
            </w:r>
          </w:p>
          <w:p w14:paraId="00C78EB6">
            <w:pPr>
              <w:numPr>
                <w:ilvl w:val="0"/>
                <w:numId w:val="0"/>
              </w:numPr>
              <w:spacing w:line="400" w:lineRule="exact"/>
              <w:ind w:leftChars="0"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数据源：制成表格的变化信息。如学号、姓名、性别、班级、系部合并域。</w:t>
            </w:r>
          </w:p>
          <w:p w14:paraId="240B6BEF">
            <w:pPr>
              <w:numPr>
                <w:ilvl w:val="0"/>
                <w:numId w:val="0"/>
              </w:numPr>
              <w:spacing w:line="400" w:lineRule="exact"/>
              <w:ind w:leftChars="0"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主文档：主体内容固定不变的WPS文档，如学生信息卡模版。</w:t>
            </w:r>
          </w:p>
          <w:p w14:paraId="385710E5">
            <w:pPr>
              <w:numPr>
                <w:numId w:val="0"/>
              </w:numPr>
              <w:spacing w:line="440" w:lineRule="exact"/>
              <w:rPr>
                <w:rFonts w:hint="default"/>
                <w:sz w:val="24"/>
                <w:lang w:val="en-US" w:eastAsia="zh-CN"/>
              </w:rPr>
            </w:pPr>
          </w:p>
          <w:p w14:paraId="727F9382">
            <w:pPr>
              <w:numPr>
                <w:numId w:val="0"/>
              </w:numPr>
              <w:spacing w:line="440" w:lineRule="exact"/>
              <w:rPr>
                <w:rFonts w:hint="default"/>
                <w:sz w:val="24"/>
                <w:lang w:val="en-US" w:eastAsia="zh-CN"/>
              </w:rPr>
            </w:pPr>
          </w:p>
          <w:p w14:paraId="11A95340">
            <w:pPr>
              <w:numPr>
                <w:ilvl w:val="0"/>
                <w:numId w:val="0"/>
              </w:numPr>
              <w:spacing w:line="400" w:lineRule="exact"/>
              <w:ind w:leftChars="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实践任务一：用邮件合并工具栏完成学生信息卡的邮件合并操作。并思考邮件合并工具栏进行邮件合并的详细步骤。（学生讨论，回答）（提供素材）</w:t>
            </w:r>
          </w:p>
          <w:p w14:paraId="6C0347EF">
            <w:pPr>
              <w:numPr>
                <w:ilvl w:val="0"/>
                <w:numId w:val="0"/>
              </w:numPr>
              <w:spacing w:line="400" w:lineRule="exact"/>
              <w:ind w:leftChars="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提问：通过刚才的练习，大家能否总结出用邮件合并工具栏进行邮件合并的详细步骤？</w:t>
            </w:r>
          </w:p>
          <w:p w14:paraId="25259AA9">
            <w:pPr>
              <w:numPr>
                <w:ilvl w:val="0"/>
                <w:numId w:val="4"/>
              </w:numPr>
              <w:spacing w:line="400" w:lineRule="exact"/>
              <w:ind w:leftChars="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用邮件合并工具栏进行邮件合并的详细步骤（学生讨论，回答）。</w:t>
            </w:r>
          </w:p>
          <w:p w14:paraId="1937B865">
            <w:pPr>
              <w:numPr>
                <w:ilvl w:val="0"/>
                <w:numId w:val="0"/>
              </w:numPr>
              <w:tabs>
                <w:tab w:val="left" w:pos="2101"/>
              </w:tabs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2124710</wp:posOffset>
                      </wp:positionH>
                      <wp:positionV relativeFrom="paragraph">
                        <wp:posOffset>156210</wp:posOffset>
                      </wp:positionV>
                      <wp:extent cx="419100" cy="635"/>
                      <wp:effectExtent l="0" t="48895" r="0" b="64770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63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arrow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67.3pt;margin-top:12.3pt;height:0.05pt;width:33pt;z-index:251661312;mso-width-relative:page;mso-height-relative:page;" filled="f" stroked="t" coordsize="21600,21600" o:gfxdata="UEsDBAoAAAAAAIdO4kAAAAAAAAAAAAAAAAAEAAAAZHJzL1BLAwQUAAAACACHTuJA8OX3hNgAAAAJ&#10;AQAADwAAAGRycy9kb3ducmV2LnhtbE2PzU7DMBCE70i8g7VIXBB1+kNBIU4PICRAcCCl4urG2zjC&#10;Xkex24S3Z3OC02p3RjPfFpvRO3HCPraBFMxnGQikOpiWGgWf26frOxAxaTLaBUIFPxhhU56fFTo3&#10;YaAPPFWpERxCMdcKbEpdLmWsLXodZ6FDYu0Qeq8Tr30jTa8HDvdOLrJsLb1uiRus7vDBYv1dHb2C&#10;Zje8mOe3r+rgdo/b15sra9/9qNTlxTy7B5FwTH9mmPAZHUpm2ocjmSicguVytWargsU02bDiOhD7&#10;6XALsizk/w/KX1BLAwQUAAAACACHTuJAtW4OnvkBAADmAwAADgAAAGRycy9lMm9Eb2MueG1srVNL&#10;jhMxEN0jcQfLe9L5kBHTSmcWhGGDYKSBA1Tc7m5L/snlpJNLcAEkdrBiyZ7bMByDsrtJYGAxC3rh&#10;Lruen+u9sldXB6PZXgZUzlZ8NplyJq1wtbJtxd+9vX7yjDOMYGvQzsqKHyXyq/XjR6vel3LuOqdr&#10;GRiRWCx7X/EuRl8WBYpOGsCJ89JSsnHBQKRpaIs6QE/sRhfz6fSi6F2ofXBCItLqZkjykTE8hNA1&#10;jRJy48TOSBsH1iA1RJKEnfLI17nappEivmkalJHpipPSmEc6hOJtGov1Cso2gO+UGEuAh5RwT5MB&#10;ZenQE9UGIrBdUH9RGSWCQ9fEiXCmGIRkR0jFbHrPm9sOvMxayGr0J9Px/9GK1/ubwFRd8QVnFgw1&#10;/O7D1+/vP/349pHGuy+f2SKZ1HssCXvrb8I4QwqT4kMTTPqTFnbIxh5PxspDZIIWn84uZ1OyXFDq&#10;YrFMhMV5pw8YX0pnWAoqrpVNoqGE/SuMA/QXJC1ry/qKXy7nSyIEuoENdZ5C40kF2jbvRadVfa20&#10;TjswtNvnOrA9pFuQv7GEP2DpkA1gN+ByKsGg7CTUL2zN4tGTP5aeBU8lGFlzpiW9ohRlZASlz0gI&#10;wfX/hpJ8bcmF5OvgZIq2rj5SO3Y+qLYjK2a5zJSh9mfPxqua7tfv88x0fp7rn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PDl94TYAAAACQEAAA8AAAAAAAAAAQAgAAAAIgAAAGRycy9kb3ducmV2Lnht&#10;bFBLAQIUABQAAAAIAIdO4kC1bg6e+QEAAOYDAAAOAAAAAAAAAAEAIAAAACcBAABkcnMvZTJvRG9j&#10;LnhtbFBLBQYAAAAABgAGAFkBAACSBQAAAAA=&#10;">
                      <v:fill on="f" focussize="0,0"/>
                      <v:stroke color="#000000" joinstyle="round" endarrow="open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810260</wp:posOffset>
                      </wp:positionH>
                      <wp:positionV relativeFrom="paragraph">
                        <wp:posOffset>156210</wp:posOffset>
                      </wp:positionV>
                      <wp:extent cx="419100" cy="635"/>
                      <wp:effectExtent l="0" t="48895" r="0" b="64770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63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arrow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63.8pt;margin-top:12.3pt;height:0.05pt;width:33pt;z-index:251660288;mso-width-relative:page;mso-height-relative:page;" filled="f" stroked="t" coordsize="21600,21600" o:gfxdata="UEsDBAoAAAAAAIdO4kAAAAAAAAAAAAAAAAAEAAAAZHJzL1BLAwQUAAAACACHTuJAtWLhFNgAAAAJ&#10;AQAADwAAAGRycy9kb3ducmV2LnhtbE2PQU/DMAyF70j8h8hIXBBLV2AbpekOICRAcKDbxDVrvKai&#10;caomW8u/xz3ByX720/PnfD26VpywD40nBfNZAgKp8qahWsF283y9AhGiJqNbT6jgBwOsi/OzXGfG&#10;D/SJpzLWgkMoZFqBjbHLpAyVRafDzHdIvDv43unIsq+l6fXA4a6VaZIspNMN8QWrO3y0WH2XR6eg&#10;3g2v5uX9qzy0u6fN292VtR9uVOryYp48gIg4xj8zTPiMDgUz7f2RTBAt63S5YKuC9JbrZLi/4WY/&#10;DZYgi1z+/6D4BVBLAwQUAAAACACHTuJAS6PBlPoBAADmAwAADgAAAGRycy9lMm9Eb2MueG1srVPN&#10;jtMwEL4j8Q6W7zRtaVds1HQPlOWCYKWFB5g6TmLJf/K4TfsSvAASNzhx5M7bsDwGYye0sHDYAzk4&#10;Y8/nz/N9Y6+uDkazvQyonK34bDLlTFrhamXbir97e/3kGWcYwdagnZUVP0rkV+vHj1a9L+XcdU7X&#10;MjAisVj2vuJdjL4sChSdNIAT56WlZOOCgUjT0BZ1gJ7YjS7m0+lF0btQ++CERKTVzZDkI2N4CKFr&#10;GiXkxomdkTYOrEFqiCQJO+WRr3O1TSNFfNM0KCPTFSelMY90CMXbNBbrFZRtAN8pMZYADynhniYD&#10;ytKhJ6oNRGC7oP6iMkoEh66JE+FMMQjJjpCK2fSeN7cdeJm1kNXoT6bj/6MVr/c3gam64gvOLBhq&#10;+N2Hr9/ff/rx7SONd18+s0UyqfdYEvbW34RxhhQmxYcmmPQnLeyQjT2ejJWHyAQtLmaXsylZLih1&#10;8XSZCIvzTh8wvpTOsBRUXCubREMJ+1cYB+gvSFrWlvUVv1zOl0QIdAMb6jyFxpMKtG3ei06r+lpp&#10;nXZgaLfPdWB7SLcgf2MJf8DSIRvAbsDlVIJB2UmoX9iaxaMnfyw9C55KMLLmTEt6RSnKyAhKn5EQ&#10;guv/DSX52pILydfByRRtXX2kdux8UG1HVsxymSlD7c+ejVc13a/f55np/DzXP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C1YuEU2AAAAAkBAAAPAAAAAAAAAAEAIAAAACIAAABkcnMvZG93bnJldi54&#10;bWxQSwECFAAUAAAACACHTuJAS6PBlPoBAADmAwAADgAAAAAAAAABACAAAAAnAQAAZHJzL2Uyb0Rv&#10;Yy54bWxQSwUGAAAAAAYABgBZAQAAkwUAAAAA&#10;">
                      <v:fill on="f" focussize="0,0"/>
                      <v:stroke color="#000000" joinstyle="round" endarrow="open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sz w:val="24"/>
                <w:lang w:val="en-US" w:eastAsia="zh-CN"/>
              </w:rPr>
              <w:t>创建主文档</w:t>
            </w:r>
            <w:r>
              <w:rPr>
                <w:rFonts w:hint="eastAsia"/>
                <w:sz w:val="24"/>
                <w:lang w:val="en-US" w:eastAsia="zh-CN"/>
              </w:rPr>
              <w:tab/>
            </w:r>
            <w:r>
              <w:rPr>
                <w:rFonts w:hint="eastAsia"/>
                <w:sz w:val="24"/>
                <w:lang w:val="en-US" w:eastAsia="zh-CN"/>
              </w:rPr>
              <w:t>创建数据源       在主文档中融合数据源</w:t>
            </w:r>
          </w:p>
          <w:p w14:paraId="296A490E">
            <w:pPr>
              <w:numPr>
                <w:ilvl w:val="0"/>
                <w:numId w:val="0"/>
              </w:numPr>
              <w:spacing w:line="400" w:lineRule="exact"/>
              <w:ind w:leftChars="0"/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（显示邮件合并工具栏、打开数据源、插入域、执行合并）</w:t>
            </w:r>
          </w:p>
          <w:p w14:paraId="2F70E114">
            <w:pPr>
              <w:numPr>
                <w:ilvl w:val="0"/>
                <w:numId w:val="0"/>
              </w:numPr>
              <w:spacing w:line="400" w:lineRule="exact"/>
              <w:ind w:leftChars="0"/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提问：哪种情况下可以使用邮件合并功能来完成？</w:t>
            </w:r>
          </w:p>
          <w:p w14:paraId="641EF854">
            <w:pPr>
              <w:numPr>
                <w:ilvl w:val="0"/>
                <w:numId w:val="4"/>
              </w:numPr>
              <w:spacing w:line="400" w:lineRule="exact"/>
              <w:ind w:left="0" w:leftChars="0" w:firstLine="0" w:firstLineChars="0"/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邮件合并的应用条件：</w:t>
            </w:r>
          </w:p>
          <w:p w14:paraId="0F9955BA">
            <w:pPr>
              <w:numPr>
                <w:ilvl w:val="0"/>
                <w:numId w:val="5"/>
              </w:numPr>
              <w:spacing w:line="400" w:lineRule="exact"/>
              <w:ind w:leftChars="0"/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需要制作（或处理）的文档数量比较大；</w:t>
            </w:r>
          </w:p>
          <w:p w14:paraId="169E21DC">
            <w:pPr>
              <w:numPr>
                <w:ilvl w:val="0"/>
                <w:numId w:val="5"/>
              </w:numPr>
              <w:spacing w:line="400" w:lineRule="exact"/>
              <w:ind w:leftChars="0"/>
              <w:jc w:val="left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文档的内容分为固定不变和变化的两大部分，而且变化的内容可用表格来表示。如制作信封、通知书、邀请函等。</w:t>
            </w:r>
          </w:p>
          <w:p w14:paraId="25759B7E">
            <w:pPr>
              <w:widowControl w:val="0"/>
              <w:numPr>
                <w:ilvl w:val="0"/>
                <w:numId w:val="0"/>
              </w:numPr>
              <w:spacing w:line="400" w:lineRule="exact"/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</w:p>
          <w:p w14:paraId="790CCBB4">
            <w:pPr>
              <w:widowControl w:val="0"/>
              <w:numPr>
                <w:ilvl w:val="0"/>
                <w:numId w:val="0"/>
              </w:numPr>
              <w:spacing w:line="400" w:lineRule="exact"/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实践任务二：用邮件合并完成录取通知书。（提供素材或自己制作素材）。</w:t>
            </w:r>
          </w:p>
          <w:p w14:paraId="594A6891">
            <w:pPr>
              <w:numPr>
                <w:numId w:val="0"/>
              </w:numPr>
              <w:spacing w:line="440" w:lineRule="exact"/>
              <w:rPr>
                <w:rFonts w:hint="default"/>
                <w:sz w:val="24"/>
                <w:lang w:val="en-US" w:eastAsia="zh-CN"/>
              </w:rPr>
            </w:pPr>
          </w:p>
          <w:p w14:paraId="1EEF25B3">
            <w:pPr>
              <w:widowControl w:val="0"/>
              <w:numPr>
                <w:ilvl w:val="0"/>
                <w:numId w:val="0"/>
              </w:numPr>
              <w:spacing w:line="400" w:lineRule="exact"/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创建邮件合并的基本步骤如下：</w:t>
            </w:r>
          </w:p>
          <w:p w14:paraId="3D5022D2">
            <w:pPr>
              <w:widowControl w:val="0"/>
              <w:numPr>
                <w:ilvl w:val="0"/>
                <w:numId w:val="6"/>
              </w:numPr>
              <w:spacing w:line="400" w:lineRule="exact"/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准备数据源</w:t>
            </w:r>
          </w:p>
          <w:p w14:paraId="17CCB912">
            <w:pPr>
              <w:widowControl w:val="0"/>
              <w:numPr>
                <w:ilvl w:val="0"/>
                <w:numId w:val="6"/>
              </w:numPr>
              <w:spacing w:line="400" w:lineRule="exact"/>
              <w:jc w:val="left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创建主文档</w:t>
            </w:r>
          </w:p>
          <w:p w14:paraId="09412D64">
            <w:pPr>
              <w:widowControl w:val="0"/>
              <w:numPr>
                <w:ilvl w:val="0"/>
                <w:numId w:val="6"/>
              </w:numPr>
              <w:spacing w:line="400" w:lineRule="exact"/>
              <w:jc w:val="left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打开数据源</w:t>
            </w:r>
          </w:p>
          <w:p w14:paraId="59097B98">
            <w:pPr>
              <w:widowControl w:val="0"/>
              <w:numPr>
                <w:ilvl w:val="0"/>
                <w:numId w:val="6"/>
              </w:numPr>
              <w:spacing w:line="400" w:lineRule="exact"/>
              <w:jc w:val="left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编辑主文档，插入合并域</w:t>
            </w:r>
          </w:p>
          <w:p w14:paraId="2BB68B52">
            <w:pPr>
              <w:widowControl w:val="0"/>
              <w:numPr>
                <w:ilvl w:val="0"/>
                <w:numId w:val="6"/>
              </w:numPr>
              <w:spacing w:line="400" w:lineRule="exact"/>
              <w:jc w:val="left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合并生成新文档</w:t>
            </w:r>
          </w:p>
          <w:p w14:paraId="364A38AA">
            <w:pPr>
              <w:numPr>
                <w:numId w:val="0"/>
              </w:numPr>
              <w:spacing w:line="440" w:lineRule="exact"/>
              <w:rPr>
                <w:rFonts w:hint="default"/>
                <w:sz w:val="24"/>
                <w:lang w:val="en-US" w:eastAsia="zh-CN"/>
              </w:rPr>
            </w:pPr>
          </w:p>
          <w:p w14:paraId="5AD1E2B9">
            <w:pPr>
              <w:widowControl w:val="0"/>
              <w:numPr>
                <w:ilvl w:val="0"/>
                <w:numId w:val="0"/>
              </w:numPr>
              <w:spacing w:line="400" w:lineRule="exact"/>
              <w:jc w:val="left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自学使用邮件合并向导来进行邮件合并。</w:t>
            </w:r>
          </w:p>
          <w:p w14:paraId="31933545">
            <w:pPr>
              <w:numPr>
                <w:numId w:val="0"/>
              </w:numPr>
              <w:spacing w:line="440" w:lineRule="exact"/>
              <w:rPr>
                <w:rFonts w:hint="default"/>
                <w:sz w:val="24"/>
                <w:lang w:val="en-US" w:eastAsia="zh-CN"/>
              </w:rPr>
            </w:pPr>
          </w:p>
        </w:tc>
        <w:tc>
          <w:tcPr>
            <w:tcW w:w="1467" w:type="dxa"/>
            <w:vMerge w:val="restart"/>
          </w:tcPr>
          <w:p w14:paraId="4B831377">
            <w:pPr>
              <w:spacing w:line="400" w:lineRule="exact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时间：</w:t>
            </w:r>
            <w:r>
              <w:rPr>
                <w:rFonts w:hint="eastAsia"/>
                <w:szCs w:val="21"/>
                <w:lang w:val="en-US" w:eastAsia="zh-CN"/>
              </w:rPr>
              <w:t>10</w:t>
            </w:r>
            <w:r>
              <w:rPr>
                <w:rFonts w:hint="eastAsia"/>
                <w:szCs w:val="21"/>
              </w:rPr>
              <w:t>min</w:t>
            </w:r>
          </w:p>
          <w:p w14:paraId="5D2C7C0C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教师引导，学生讨论</w:t>
            </w:r>
          </w:p>
          <w:p w14:paraId="075A7225">
            <w:pPr>
              <w:spacing w:line="400" w:lineRule="exact"/>
              <w:jc w:val="left"/>
              <w:rPr>
                <w:sz w:val="24"/>
              </w:rPr>
            </w:pPr>
          </w:p>
          <w:p w14:paraId="436DB33D">
            <w:pPr>
              <w:spacing w:line="400" w:lineRule="exact"/>
              <w:jc w:val="left"/>
              <w:rPr>
                <w:sz w:val="24"/>
              </w:rPr>
            </w:pPr>
          </w:p>
          <w:p w14:paraId="27CB6798">
            <w:pPr>
              <w:spacing w:line="400" w:lineRule="exact"/>
              <w:jc w:val="left"/>
              <w:rPr>
                <w:sz w:val="24"/>
              </w:rPr>
            </w:pPr>
          </w:p>
          <w:p w14:paraId="5E7606DC">
            <w:pPr>
              <w:spacing w:line="400" w:lineRule="exact"/>
              <w:jc w:val="left"/>
              <w:rPr>
                <w:sz w:val="24"/>
              </w:rPr>
            </w:pPr>
          </w:p>
          <w:p w14:paraId="5E73902E">
            <w:pPr>
              <w:spacing w:line="400" w:lineRule="exact"/>
              <w:jc w:val="left"/>
              <w:rPr>
                <w:sz w:val="24"/>
              </w:rPr>
            </w:pPr>
          </w:p>
          <w:p w14:paraId="59D23FA9">
            <w:pPr>
              <w:spacing w:line="400" w:lineRule="exact"/>
              <w:jc w:val="left"/>
              <w:rPr>
                <w:sz w:val="24"/>
              </w:rPr>
            </w:pPr>
          </w:p>
          <w:p w14:paraId="7EDF1AB2">
            <w:pPr>
              <w:spacing w:line="400" w:lineRule="exact"/>
              <w:jc w:val="left"/>
              <w:rPr>
                <w:sz w:val="24"/>
              </w:rPr>
            </w:pPr>
          </w:p>
          <w:p w14:paraId="61BF2B0F">
            <w:pPr>
              <w:spacing w:line="400" w:lineRule="exact"/>
              <w:jc w:val="left"/>
              <w:rPr>
                <w:sz w:val="24"/>
              </w:rPr>
            </w:pPr>
          </w:p>
          <w:p w14:paraId="72CE3B76">
            <w:pPr>
              <w:spacing w:line="400" w:lineRule="exact"/>
              <w:jc w:val="left"/>
              <w:rPr>
                <w:sz w:val="24"/>
              </w:rPr>
            </w:pPr>
          </w:p>
          <w:p w14:paraId="4CF1C1E5">
            <w:pPr>
              <w:spacing w:line="400" w:lineRule="exact"/>
              <w:jc w:val="left"/>
              <w:rPr>
                <w:sz w:val="24"/>
              </w:rPr>
            </w:pPr>
          </w:p>
          <w:p w14:paraId="128FB72F">
            <w:pPr>
              <w:spacing w:line="400" w:lineRule="exact"/>
              <w:jc w:val="left"/>
              <w:rPr>
                <w:sz w:val="24"/>
              </w:rPr>
            </w:pPr>
          </w:p>
          <w:p w14:paraId="36C36E7D">
            <w:pPr>
              <w:spacing w:line="400" w:lineRule="exact"/>
              <w:jc w:val="left"/>
              <w:rPr>
                <w:sz w:val="24"/>
              </w:rPr>
            </w:pPr>
          </w:p>
          <w:p w14:paraId="341620A5">
            <w:pPr>
              <w:spacing w:line="400" w:lineRule="exact"/>
              <w:jc w:val="left"/>
              <w:rPr>
                <w:sz w:val="24"/>
              </w:rPr>
            </w:pPr>
          </w:p>
          <w:p w14:paraId="3A12AFD7">
            <w:pPr>
              <w:spacing w:line="400" w:lineRule="exact"/>
              <w:jc w:val="left"/>
              <w:rPr>
                <w:sz w:val="24"/>
              </w:rPr>
            </w:pPr>
          </w:p>
          <w:p w14:paraId="23723CBC">
            <w:pPr>
              <w:spacing w:line="400" w:lineRule="exact"/>
              <w:jc w:val="left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时间：15min</w:t>
            </w:r>
          </w:p>
          <w:p w14:paraId="16791CC1">
            <w:pPr>
              <w:spacing w:line="400" w:lineRule="exact"/>
              <w:jc w:val="left"/>
              <w:rPr>
                <w:sz w:val="24"/>
              </w:rPr>
            </w:pPr>
          </w:p>
          <w:p w14:paraId="2E484F79">
            <w:pPr>
              <w:spacing w:line="400" w:lineRule="exact"/>
              <w:jc w:val="left"/>
              <w:rPr>
                <w:sz w:val="24"/>
              </w:rPr>
            </w:pPr>
          </w:p>
          <w:p w14:paraId="7407DAD1">
            <w:pPr>
              <w:spacing w:line="400" w:lineRule="exact"/>
              <w:jc w:val="left"/>
              <w:rPr>
                <w:sz w:val="24"/>
              </w:rPr>
            </w:pPr>
          </w:p>
          <w:p w14:paraId="5862C307">
            <w:pPr>
              <w:spacing w:line="400" w:lineRule="exact"/>
              <w:jc w:val="left"/>
              <w:rPr>
                <w:sz w:val="24"/>
              </w:rPr>
            </w:pPr>
          </w:p>
          <w:p w14:paraId="40D60BA7">
            <w:pPr>
              <w:spacing w:line="400" w:lineRule="exact"/>
              <w:jc w:val="left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时间：10min</w:t>
            </w:r>
          </w:p>
          <w:p w14:paraId="4FE0202D">
            <w:pPr>
              <w:spacing w:line="400" w:lineRule="exact"/>
              <w:jc w:val="left"/>
              <w:rPr>
                <w:sz w:val="24"/>
              </w:rPr>
            </w:pPr>
          </w:p>
          <w:p w14:paraId="731C7E53">
            <w:pPr>
              <w:spacing w:line="400" w:lineRule="exact"/>
              <w:jc w:val="left"/>
              <w:rPr>
                <w:sz w:val="24"/>
              </w:rPr>
            </w:pPr>
          </w:p>
          <w:p w14:paraId="3A9115D2">
            <w:pPr>
              <w:spacing w:line="400" w:lineRule="exact"/>
              <w:jc w:val="left"/>
              <w:rPr>
                <w:sz w:val="24"/>
              </w:rPr>
            </w:pPr>
          </w:p>
          <w:p w14:paraId="46E6D5AC">
            <w:pPr>
              <w:spacing w:line="400" w:lineRule="exact"/>
              <w:jc w:val="left"/>
              <w:rPr>
                <w:sz w:val="24"/>
              </w:rPr>
            </w:pPr>
          </w:p>
          <w:p w14:paraId="3BF91563">
            <w:pPr>
              <w:spacing w:line="400" w:lineRule="exact"/>
              <w:jc w:val="left"/>
              <w:rPr>
                <w:sz w:val="24"/>
              </w:rPr>
            </w:pPr>
          </w:p>
          <w:p w14:paraId="2ED12505">
            <w:pPr>
              <w:spacing w:line="400" w:lineRule="exact"/>
              <w:jc w:val="left"/>
              <w:rPr>
                <w:sz w:val="24"/>
              </w:rPr>
            </w:pPr>
          </w:p>
          <w:p w14:paraId="15874BCF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2FD096A5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278BF5BE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5829FA61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时间：25min</w:t>
            </w:r>
          </w:p>
          <w:p w14:paraId="59557511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737B0C0E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79830369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76709D97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568DB100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7CC44CF6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6921966C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0DBD68C8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39E1E738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735E281B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时间：25min</w:t>
            </w:r>
          </w:p>
          <w:p w14:paraId="2177B55F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学生操作，教师巡回指导</w:t>
            </w:r>
          </w:p>
          <w:p w14:paraId="0625977F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40DFF709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7C4CD777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3B3E49F6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31B03C52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2FD06880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4475361D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6CD8AAD8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1A05ADAB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4C8E3647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4E11505B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666FA6B6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5D4921BB">
            <w:pPr>
              <w:spacing w:line="400" w:lineRule="exact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时间：5min</w:t>
            </w:r>
          </w:p>
        </w:tc>
      </w:tr>
      <w:tr w14:paraId="01983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8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99BE55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板书设计</w:t>
            </w:r>
          </w:p>
        </w:tc>
        <w:tc>
          <w:tcPr>
            <w:tcW w:w="6764" w:type="dxa"/>
            <w:tcBorders>
              <w:top w:val="nil"/>
              <w:left w:val="single" w:color="auto" w:sz="4" w:space="0"/>
            </w:tcBorders>
          </w:tcPr>
          <w:p w14:paraId="00B1631E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179F1A3F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135890</wp:posOffset>
                      </wp:positionH>
                      <wp:positionV relativeFrom="paragraph">
                        <wp:posOffset>31115</wp:posOffset>
                      </wp:positionV>
                      <wp:extent cx="3849370" cy="2077085"/>
                      <wp:effectExtent l="7620" t="7620" r="10160" b="10795"/>
                      <wp:wrapNone/>
                      <wp:docPr id="88" name="文本框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49370" cy="20770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9D9D9"/>
                              </a:solidFill>
                              <a:ln w="15875">
                                <a:solidFill>
                                  <a:srgbClr val="17375E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14:paraId="61BD68C6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numPr>
                                      <w:ilvl w:val="0"/>
                                      <w:numId w:val="0"/>
                                    </w:numPr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60" w:lineRule="exact"/>
                                    <w:textAlignment w:val="auto"/>
                                    <w:rPr>
                                      <w:rFonts w:hint="default" w:ascii="宋体" w:hAnsi="宋体"/>
                                      <w:b/>
                                      <w:sz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  <w:lang w:val="en-US" w:eastAsia="zh-CN"/>
                                    </w:rPr>
                                    <w:t>任务2.5  批量制作学生信息卡</w:t>
                                  </w:r>
                                </w:p>
                                <w:p w14:paraId="1E2AA516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numPr>
                                      <w:ilvl w:val="0"/>
                                      <w:numId w:val="0"/>
                                    </w:numPr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60" w:lineRule="exact"/>
                                    <w:textAlignment w:val="auto"/>
                                    <w:rPr>
                                      <w:rFonts w:hint="default" w:ascii="宋体" w:hAnsi="宋体" w:eastAsia="宋体" w:cs="宋体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sz w:val="28"/>
                                      <w:szCs w:val="28"/>
                                    </w:rPr>
                                    <w:t>一、</w:t>
                                  </w:r>
                                  <w:r>
                                    <w:rPr>
                                      <w:rFonts w:hint="eastAsia" w:ascii="宋体" w:hAnsi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邮件合并</w:t>
                                  </w:r>
                                </w:p>
                                <w:p w14:paraId="0A44955E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numPr>
                                      <w:ilvl w:val="0"/>
                                      <w:numId w:val="0"/>
                                    </w:numPr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60" w:lineRule="exact"/>
                                    <w:textAlignment w:val="auto"/>
                                    <w:rPr>
                                      <w:rFonts w:hint="default" w:ascii="宋体" w:hAnsi="宋体" w:eastAsia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二、</w:t>
                                  </w:r>
                                  <w:r>
                                    <w:rPr>
                                      <w:rFonts w:hint="eastAsia" w:ascii="宋体" w:hAnsi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数据源</w:t>
                                  </w:r>
                                </w:p>
                                <w:p w14:paraId="28825016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numPr>
                                      <w:ilvl w:val="0"/>
                                      <w:numId w:val="0"/>
                                    </w:numPr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60" w:lineRule="exact"/>
                                    <w:textAlignment w:val="auto"/>
                                    <w:rPr>
                                      <w:rFonts w:hint="default" w:ascii="宋体" w:hAnsi="宋体" w:eastAsia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三、</w:t>
                                  </w:r>
                                  <w:r>
                                    <w:rPr>
                                      <w:rFonts w:hint="eastAsia" w:ascii="宋体" w:hAnsi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主文档</w:t>
                                  </w:r>
                                </w:p>
                                <w:p w14:paraId="146887CA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numPr>
                                      <w:ilvl w:val="0"/>
                                      <w:numId w:val="0"/>
                                    </w:numPr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60" w:lineRule="exact"/>
                                    <w:textAlignment w:val="auto"/>
                                    <w:rPr>
                                      <w:rFonts w:hint="eastAsia" w:ascii="宋体" w:hAnsi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四、</w:t>
                                  </w:r>
                                  <w:r>
                                    <w:rPr>
                                      <w:rFonts w:hint="eastAsia" w:ascii="宋体" w:hAnsi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域</w:t>
                                  </w:r>
                                </w:p>
                                <w:p w14:paraId="21621B3B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numPr>
                                      <w:ilvl w:val="0"/>
                                      <w:numId w:val="0"/>
                                    </w:numPr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60" w:lineRule="exact"/>
                                    <w:textAlignment w:val="auto"/>
                                    <w:rPr>
                                      <w:rFonts w:hint="default" w:ascii="宋体" w:hAnsi="宋体" w:eastAsia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五、</w:t>
                                  </w:r>
                                  <w:r>
                                    <w:rPr>
                                      <w:rFonts w:hint="eastAsia" w:ascii="宋体" w:hAnsi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注意事项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0.7pt;margin-top:2.45pt;height:163.55pt;width:303.1pt;z-index:251662336;mso-width-relative:page;mso-height-relative:page;" fillcolor="#D9D9D9" filled="t" stroked="t" coordsize="21600,21600" o:gfxdata="UEsDBAoAAAAAAIdO4kAAAAAAAAAAAAAAAAAEAAAAZHJzL1BLAwQUAAAACACHTuJAJ7f7v9YAAAAI&#10;AQAADwAAAGRycy9kb3ducmV2LnhtbE2PMU/DMBSEdyT+g/WQ2KgdN6RtiNOhAlZEC7sbvyaB+Dmy&#10;3Tbtr8dMMJ7udPddtZ7swE7oQ+9IQTYTwJAaZ3pqFXzsXh6WwELUZPTgCBVcMMC6vr2pdGncmd7x&#10;tI0tSyUUSq2gi3EsOQ9Nh1aHmRuRkndw3uqYpG+58fqcyu3ApRAFt7qntNDpETcdNt/bo1Wwe2y/&#10;NsveX3GSb/71eZVdrvmnUvd3mXgCFnGKf2H4xU/oUCemvTuSCWxQILM8JRXkK2DJLuSiALZXMJ9L&#10;Abyu+P8D9Q9QSwMEFAAAAAgAh07iQDI635JKAgAAiwQAAA4AAABkcnMvZTJvRG9jLnhtbK1UzW7U&#10;MBC+I/EOlu802e0u2UbNVqVLEVL5kQoP4HWcjYXtMbZ3k/IA8AacuHDnufocjJ10WQpIPZBI0Yxn&#10;/M3MNzM5Peu1IjvhvART0clRTokwHGppNhV9/+7yyYISH5ipmQIjKnojPD1bPn502tlSTKEFVQtH&#10;EMT4srMVbUOwZZZ53grN/BFYYdDYgNMsoOo2We1Yh+haZdM8f5p14GrrgAvv8XQ1GOmI6B4CCE0j&#10;uVgB32phwoDqhGIBS/KttJ4uU7ZNI3h40zReBKIqipWG9MUgKK/jN1uesnLjmG0lH1NgD0nhXk2a&#10;SYNB91ArFhjZOvkHlJbcgYcmHHHQ2VBIYgSrmOT3uLlumRWpFqTa2z3p/v/B8te7t47IuqIL7Lth&#10;Gjt++/XL7bcft98/EzxDgjrrS/S7tugZ+mfQ49ikYr29Av7BEwMXLTMbce4cdK1gNSY4iTezg6sD&#10;jo8g6+4V1BiIbQMkoL5xOrKHfBBEx+bc7Jsj+kA4Hh4vZifHBZo42qZ5UeSLeYrByrvr1vnwQoAm&#10;Uaiow+4neLa78iGmw8o7lxjNg5L1pVQqKW6zvlCO7BhOyuokviP6b27KkA6Lmy+K+UDBPzEmxXEx&#10;f/43DC0DbpCSGknP4zM6KTMyFkka6Ar9uh87sIb6BrlzMMwwbjAKLbhPlHQ4vxX1H7fMCUrUS4P8&#10;n0xmszjwSZnNiykq7tCyPrQwwxGqooGSQbwIw5JsrZObFiMNHTdwjj1rZGIzNnfIaswbZzSRPO5T&#10;XIJDPXn9+ocsfw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Ant/u/1gAAAAgBAAAPAAAAAAAAAAEA&#10;IAAAACIAAABkcnMvZG93bnJldi54bWxQSwECFAAUAAAACACHTuJAMjrfkkoCAACLBAAADgAAAAAA&#10;AAABACAAAAAlAQAAZHJzL2Uyb0RvYy54bWxQSwUGAAAAAAYABgBZAQAA4QUAAAAA&#10;">
                      <v:fill on="t" focussize="0,0"/>
                      <v:stroke weight="1.25pt" color="#17375E" miterlimit="8" joinstyle="miter"/>
                      <v:imagedata o:title=""/>
                      <o:lock v:ext="edit" aspectratio="f"/>
                      <v:textbox>
                        <w:txbxContent>
                          <w:p w14:paraId="61BD68C6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60" w:lineRule="exact"/>
                              <w:textAlignment w:val="auto"/>
                              <w:rPr>
                                <w:rFonts w:hint="default" w:ascii="宋体" w:hAnsi="宋体"/>
                                <w:b/>
                                <w:sz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b/>
                                <w:sz w:val="24"/>
                                <w:lang w:val="en-US" w:eastAsia="zh-CN"/>
                              </w:rPr>
                              <w:t>任务2.5  批量制作学生信息卡</w:t>
                            </w:r>
                          </w:p>
                          <w:p w14:paraId="1E2AA516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60" w:lineRule="exact"/>
                              <w:textAlignment w:val="auto"/>
                              <w:rPr>
                                <w:rFonts w:hint="default" w:ascii="宋体" w:hAnsi="宋体" w:eastAsia="宋体" w:cs="宋体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</w:rPr>
                              <w:t>一、</w:t>
                            </w:r>
                            <w:r>
                              <w:rPr>
                                <w:rFonts w:hint="eastAsia" w:ascii="宋体" w:hAnsi="宋体" w:cs="宋体"/>
                                <w:sz w:val="28"/>
                                <w:szCs w:val="28"/>
                                <w:lang w:val="en-US" w:eastAsia="zh-CN"/>
                              </w:rPr>
                              <w:t>邮件合并</w:t>
                            </w:r>
                          </w:p>
                          <w:p w14:paraId="0A44955E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60" w:lineRule="exact"/>
                              <w:textAlignment w:val="auto"/>
                              <w:rPr>
                                <w:rFonts w:hint="default" w:ascii="宋体" w:hAnsi="宋体" w:eastAsia="宋体" w:cs="宋体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  <w:lang w:val="en-US" w:eastAsia="zh-CN"/>
                              </w:rPr>
                              <w:t>二、</w:t>
                            </w:r>
                            <w:r>
                              <w:rPr>
                                <w:rFonts w:hint="eastAsia" w:ascii="宋体" w:hAnsi="宋体" w:cs="宋体"/>
                                <w:sz w:val="28"/>
                                <w:szCs w:val="28"/>
                                <w:lang w:val="en-US" w:eastAsia="zh-CN"/>
                              </w:rPr>
                              <w:t>数据源</w:t>
                            </w:r>
                          </w:p>
                          <w:p w14:paraId="28825016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60" w:lineRule="exact"/>
                              <w:textAlignment w:val="auto"/>
                              <w:rPr>
                                <w:rFonts w:hint="default" w:ascii="宋体" w:hAnsi="宋体" w:eastAsia="宋体" w:cs="宋体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  <w:lang w:val="en-US" w:eastAsia="zh-CN"/>
                              </w:rPr>
                              <w:t>三、</w:t>
                            </w:r>
                            <w:r>
                              <w:rPr>
                                <w:rFonts w:hint="eastAsia" w:ascii="宋体" w:hAnsi="宋体" w:cs="宋体"/>
                                <w:sz w:val="28"/>
                                <w:szCs w:val="28"/>
                                <w:lang w:val="en-US" w:eastAsia="zh-CN"/>
                              </w:rPr>
                              <w:t>主文档</w:t>
                            </w:r>
                          </w:p>
                          <w:p w14:paraId="146887CA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60" w:lineRule="exact"/>
                              <w:textAlignment w:val="auto"/>
                              <w:rPr>
                                <w:rFonts w:hint="eastAsia" w:ascii="宋体" w:hAnsi="宋体" w:cs="宋体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  <w:lang w:val="en-US" w:eastAsia="zh-CN"/>
                              </w:rPr>
                              <w:t>四、</w:t>
                            </w:r>
                            <w:r>
                              <w:rPr>
                                <w:rFonts w:hint="eastAsia" w:ascii="宋体" w:hAnsi="宋体" w:cs="宋体"/>
                                <w:sz w:val="28"/>
                                <w:szCs w:val="28"/>
                                <w:lang w:val="en-US" w:eastAsia="zh-CN"/>
                              </w:rPr>
                              <w:t>域</w:t>
                            </w:r>
                          </w:p>
                          <w:p w14:paraId="21621B3B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60" w:lineRule="exact"/>
                              <w:textAlignment w:val="auto"/>
                              <w:rPr>
                                <w:rFonts w:hint="default" w:ascii="宋体" w:hAnsi="宋体" w:eastAsia="宋体" w:cs="宋体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  <w:lang w:val="en-US" w:eastAsia="zh-CN"/>
                              </w:rPr>
                              <w:t>五、</w:t>
                            </w:r>
                            <w:r>
                              <w:rPr>
                                <w:rFonts w:hint="eastAsia" w:ascii="宋体" w:hAnsi="宋体" w:cs="宋体"/>
                                <w:sz w:val="28"/>
                                <w:szCs w:val="28"/>
                                <w:lang w:val="en-US" w:eastAsia="zh-CN"/>
                              </w:rPr>
                              <w:t>注意事项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46D111D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2061426F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4307664D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49E173EC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03776A5C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  <w:p w14:paraId="394A5951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  <w:p w14:paraId="7961E0D0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  <w:p w14:paraId="7D13582B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  <w:p w14:paraId="2A3A0626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  <w:p w14:paraId="21FDCBF6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  <w:p w14:paraId="5D63BA5F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  <w:p w14:paraId="0BDC3BCE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  <w:p w14:paraId="79C88575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  <w:p w14:paraId="50946C6F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  <w:p w14:paraId="59707170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  <w:p w14:paraId="725A1388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  <w:p w14:paraId="2A8E4A51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  <w:bookmarkStart w:id="0" w:name="_GoBack"/>
            <w:bookmarkEnd w:id="0"/>
          </w:p>
          <w:p w14:paraId="3BBD0202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  <w:p w14:paraId="70DA9E23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  <w:p w14:paraId="4CB754B0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  <w:p w14:paraId="2C15626B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  <w:p w14:paraId="77F0897D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  <w:p w14:paraId="591CA57E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</w:tc>
        <w:tc>
          <w:tcPr>
            <w:tcW w:w="1467" w:type="dxa"/>
            <w:vMerge w:val="continue"/>
          </w:tcPr>
          <w:p w14:paraId="7005C427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65827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5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44D51C4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教学反思</w:t>
            </w: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7EFFE861">
            <w:pPr>
              <w:spacing w:line="400" w:lineRule="exact"/>
              <w:jc w:val="left"/>
              <w:rPr>
                <w:b/>
                <w:sz w:val="24"/>
              </w:rPr>
            </w:pPr>
          </w:p>
        </w:tc>
        <w:tc>
          <w:tcPr>
            <w:tcW w:w="1467" w:type="dxa"/>
          </w:tcPr>
          <w:p w14:paraId="4655217B">
            <w:pPr>
              <w:spacing w:line="400" w:lineRule="exact"/>
              <w:jc w:val="left"/>
              <w:rPr>
                <w:sz w:val="24"/>
              </w:rPr>
            </w:pPr>
          </w:p>
        </w:tc>
      </w:tr>
    </w:tbl>
    <w:p w14:paraId="43634F2F">
      <w:pPr>
        <w:rPr>
          <w:sz w:val="24"/>
        </w:rPr>
      </w:pPr>
    </w:p>
    <w:sectPr>
      <w:pgSz w:w="11906" w:h="16838"/>
      <w:pgMar w:top="1247" w:right="1247" w:bottom="1134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DDFB49"/>
    <w:multiLevelType w:val="singleLevel"/>
    <w:tmpl w:val="C7DDFB49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EC3AFD7"/>
    <w:multiLevelType w:val="singleLevel"/>
    <w:tmpl w:val="DEC3AFD7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F02FA6C6"/>
    <w:multiLevelType w:val="singleLevel"/>
    <w:tmpl w:val="F02FA6C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0ED69854"/>
    <w:multiLevelType w:val="singleLevel"/>
    <w:tmpl w:val="0ED69854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4878FCB5"/>
    <w:multiLevelType w:val="singleLevel"/>
    <w:tmpl w:val="4878FCB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>
    <w:nsid w:val="515DC567"/>
    <w:multiLevelType w:val="singleLevel"/>
    <w:tmpl w:val="515DC56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EzNmRlMjM4MjZhYzUzNzczMDA3MWFkYWY5NzBjZDAifQ=="/>
  </w:docVars>
  <w:rsids>
    <w:rsidRoot w:val="006E23BB"/>
    <w:rsid w:val="00002AA5"/>
    <w:rsid w:val="00016930"/>
    <w:rsid w:val="000219E3"/>
    <w:rsid w:val="000231E2"/>
    <w:rsid w:val="00026743"/>
    <w:rsid w:val="00030281"/>
    <w:rsid w:val="00030685"/>
    <w:rsid w:val="00037674"/>
    <w:rsid w:val="000379DB"/>
    <w:rsid w:val="00041634"/>
    <w:rsid w:val="00051123"/>
    <w:rsid w:val="00052604"/>
    <w:rsid w:val="00053587"/>
    <w:rsid w:val="00053A17"/>
    <w:rsid w:val="0005481A"/>
    <w:rsid w:val="0005559E"/>
    <w:rsid w:val="00086717"/>
    <w:rsid w:val="000912FC"/>
    <w:rsid w:val="000937ED"/>
    <w:rsid w:val="00094BAD"/>
    <w:rsid w:val="000951F5"/>
    <w:rsid w:val="000A22EA"/>
    <w:rsid w:val="000A7B9B"/>
    <w:rsid w:val="000B3C17"/>
    <w:rsid w:val="001154B7"/>
    <w:rsid w:val="00132825"/>
    <w:rsid w:val="00142FC4"/>
    <w:rsid w:val="00147B6F"/>
    <w:rsid w:val="00154273"/>
    <w:rsid w:val="001608C3"/>
    <w:rsid w:val="00161751"/>
    <w:rsid w:val="0016306D"/>
    <w:rsid w:val="00185CD6"/>
    <w:rsid w:val="00193218"/>
    <w:rsid w:val="001A52D3"/>
    <w:rsid w:val="001B513A"/>
    <w:rsid w:val="001C31FA"/>
    <w:rsid w:val="001C500B"/>
    <w:rsid w:val="001C66BE"/>
    <w:rsid w:val="001D0F55"/>
    <w:rsid w:val="001D64F7"/>
    <w:rsid w:val="001D6B2C"/>
    <w:rsid w:val="001E112F"/>
    <w:rsid w:val="002207C6"/>
    <w:rsid w:val="002223E5"/>
    <w:rsid w:val="00245103"/>
    <w:rsid w:val="0024751F"/>
    <w:rsid w:val="00254C29"/>
    <w:rsid w:val="00272D3A"/>
    <w:rsid w:val="00273948"/>
    <w:rsid w:val="002756D5"/>
    <w:rsid w:val="00282C8F"/>
    <w:rsid w:val="00284E47"/>
    <w:rsid w:val="00291B9C"/>
    <w:rsid w:val="002B7099"/>
    <w:rsid w:val="002B7144"/>
    <w:rsid w:val="002D2449"/>
    <w:rsid w:val="002D375B"/>
    <w:rsid w:val="002E01BF"/>
    <w:rsid w:val="002E0E44"/>
    <w:rsid w:val="002F7E4C"/>
    <w:rsid w:val="003046BB"/>
    <w:rsid w:val="00305AEE"/>
    <w:rsid w:val="003154B7"/>
    <w:rsid w:val="0033343A"/>
    <w:rsid w:val="00333510"/>
    <w:rsid w:val="00335601"/>
    <w:rsid w:val="00336F1E"/>
    <w:rsid w:val="00350354"/>
    <w:rsid w:val="00357493"/>
    <w:rsid w:val="00357A34"/>
    <w:rsid w:val="003623D3"/>
    <w:rsid w:val="0036278F"/>
    <w:rsid w:val="00382807"/>
    <w:rsid w:val="0039219D"/>
    <w:rsid w:val="00392DE0"/>
    <w:rsid w:val="00396897"/>
    <w:rsid w:val="003A5FC4"/>
    <w:rsid w:val="003A7091"/>
    <w:rsid w:val="003C6F60"/>
    <w:rsid w:val="003D178D"/>
    <w:rsid w:val="003D1BCE"/>
    <w:rsid w:val="003D1ED6"/>
    <w:rsid w:val="003D23C3"/>
    <w:rsid w:val="003E2387"/>
    <w:rsid w:val="003E5CEB"/>
    <w:rsid w:val="003E7E6B"/>
    <w:rsid w:val="00404E4B"/>
    <w:rsid w:val="004157FB"/>
    <w:rsid w:val="00421928"/>
    <w:rsid w:val="004248B1"/>
    <w:rsid w:val="004339D3"/>
    <w:rsid w:val="004419BE"/>
    <w:rsid w:val="00451BB5"/>
    <w:rsid w:val="00453CF2"/>
    <w:rsid w:val="004562BF"/>
    <w:rsid w:val="004641FA"/>
    <w:rsid w:val="00470927"/>
    <w:rsid w:val="00470DBE"/>
    <w:rsid w:val="00476E01"/>
    <w:rsid w:val="004864CB"/>
    <w:rsid w:val="00493888"/>
    <w:rsid w:val="004A2695"/>
    <w:rsid w:val="004A4438"/>
    <w:rsid w:val="004B049C"/>
    <w:rsid w:val="004B4A5E"/>
    <w:rsid w:val="004B63FA"/>
    <w:rsid w:val="004D2BBC"/>
    <w:rsid w:val="004D7FF0"/>
    <w:rsid w:val="004F2E8E"/>
    <w:rsid w:val="004F35AF"/>
    <w:rsid w:val="004F47CD"/>
    <w:rsid w:val="004F7033"/>
    <w:rsid w:val="004F7AB3"/>
    <w:rsid w:val="0050399C"/>
    <w:rsid w:val="00510292"/>
    <w:rsid w:val="00520670"/>
    <w:rsid w:val="005218E1"/>
    <w:rsid w:val="00525E14"/>
    <w:rsid w:val="00541E97"/>
    <w:rsid w:val="005501EB"/>
    <w:rsid w:val="00573C22"/>
    <w:rsid w:val="00573ED3"/>
    <w:rsid w:val="0058107F"/>
    <w:rsid w:val="0058456B"/>
    <w:rsid w:val="005B7A74"/>
    <w:rsid w:val="005C1F37"/>
    <w:rsid w:val="005E4613"/>
    <w:rsid w:val="00610CD0"/>
    <w:rsid w:val="0061623D"/>
    <w:rsid w:val="00616449"/>
    <w:rsid w:val="00616A8B"/>
    <w:rsid w:val="00644AE2"/>
    <w:rsid w:val="00644FCF"/>
    <w:rsid w:val="006561C2"/>
    <w:rsid w:val="00666142"/>
    <w:rsid w:val="00685DA2"/>
    <w:rsid w:val="006950ED"/>
    <w:rsid w:val="00696EB2"/>
    <w:rsid w:val="006B12C8"/>
    <w:rsid w:val="006B1B70"/>
    <w:rsid w:val="006D08AC"/>
    <w:rsid w:val="006E23BB"/>
    <w:rsid w:val="006F52F3"/>
    <w:rsid w:val="006F7AED"/>
    <w:rsid w:val="006F7D41"/>
    <w:rsid w:val="007140BB"/>
    <w:rsid w:val="00716485"/>
    <w:rsid w:val="00731CC0"/>
    <w:rsid w:val="007412E7"/>
    <w:rsid w:val="00752478"/>
    <w:rsid w:val="007537AA"/>
    <w:rsid w:val="00764898"/>
    <w:rsid w:val="007711E3"/>
    <w:rsid w:val="00776D97"/>
    <w:rsid w:val="00782F84"/>
    <w:rsid w:val="0078439A"/>
    <w:rsid w:val="0078489C"/>
    <w:rsid w:val="00784F17"/>
    <w:rsid w:val="0079690F"/>
    <w:rsid w:val="007A628A"/>
    <w:rsid w:val="007B64CE"/>
    <w:rsid w:val="007D73B6"/>
    <w:rsid w:val="007E0349"/>
    <w:rsid w:val="007F5032"/>
    <w:rsid w:val="007F681E"/>
    <w:rsid w:val="00803D2D"/>
    <w:rsid w:val="00803EA5"/>
    <w:rsid w:val="00804EFD"/>
    <w:rsid w:val="00810BFC"/>
    <w:rsid w:val="00812107"/>
    <w:rsid w:val="008123E5"/>
    <w:rsid w:val="00814521"/>
    <w:rsid w:val="00815722"/>
    <w:rsid w:val="00815E87"/>
    <w:rsid w:val="00816F80"/>
    <w:rsid w:val="00821711"/>
    <w:rsid w:val="00824955"/>
    <w:rsid w:val="00846EBC"/>
    <w:rsid w:val="00852FEF"/>
    <w:rsid w:val="00874DAE"/>
    <w:rsid w:val="00887CCE"/>
    <w:rsid w:val="00890161"/>
    <w:rsid w:val="0089203E"/>
    <w:rsid w:val="008976F7"/>
    <w:rsid w:val="008A2A99"/>
    <w:rsid w:val="008B5D0B"/>
    <w:rsid w:val="008D705C"/>
    <w:rsid w:val="008E1622"/>
    <w:rsid w:val="008E7D6F"/>
    <w:rsid w:val="008E7E2F"/>
    <w:rsid w:val="008F2E82"/>
    <w:rsid w:val="009040AA"/>
    <w:rsid w:val="00962CE5"/>
    <w:rsid w:val="009A08B4"/>
    <w:rsid w:val="009A093E"/>
    <w:rsid w:val="009F5FFD"/>
    <w:rsid w:val="00A033ED"/>
    <w:rsid w:val="00A10EC7"/>
    <w:rsid w:val="00A21187"/>
    <w:rsid w:val="00A21291"/>
    <w:rsid w:val="00A30509"/>
    <w:rsid w:val="00A447C6"/>
    <w:rsid w:val="00A46D26"/>
    <w:rsid w:val="00A52344"/>
    <w:rsid w:val="00A603E1"/>
    <w:rsid w:val="00A67E13"/>
    <w:rsid w:val="00A7136E"/>
    <w:rsid w:val="00A826E2"/>
    <w:rsid w:val="00A82BA2"/>
    <w:rsid w:val="00A83EC3"/>
    <w:rsid w:val="00A84455"/>
    <w:rsid w:val="00A87309"/>
    <w:rsid w:val="00A87A14"/>
    <w:rsid w:val="00A928AF"/>
    <w:rsid w:val="00AA1701"/>
    <w:rsid w:val="00AA7C18"/>
    <w:rsid w:val="00AB3F36"/>
    <w:rsid w:val="00AC052C"/>
    <w:rsid w:val="00AC32D7"/>
    <w:rsid w:val="00AD3F27"/>
    <w:rsid w:val="00AE0C25"/>
    <w:rsid w:val="00AE26FE"/>
    <w:rsid w:val="00AF60E2"/>
    <w:rsid w:val="00B07113"/>
    <w:rsid w:val="00B1154B"/>
    <w:rsid w:val="00B11B99"/>
    <w:rsid w:val="00B1580D"/>
    <w:rsid w:val="00B16965"/>
    <w:rsid w:val="00B240F6"/>
    <w:rsid w:val="00B27812"/>
    <w:rsid w:val="00B27AB8"/>
    <w:rsid w:val="00B326C4"/>
    <w:rsid w:val="00B349F8"/>
    <w:rsid w:val="00B37EDD"/>
    <w:rsid w:val="00B45999"/>
    <w:rsid w:val="00B55447"/>
    <w:rsid w:val="00B65488"/>
    <w:rsid w:val="00B6643E"/>
    <w:rsid w:val="00B7011F"/>
    <w:rsid w:val="00B72132"/>
    <w:rsid w:val="00B77E98"/>
    <w:rsid w:val="00B84BEF"/>
    <w:rsid w:val="00B84E18"/>
    <w:rsid w:val="00BA7621"/>
    <w:rsid w:val="00BB3C4F"/>
    <w:rsid w:val="00BC0851"/>
    <w:rsid w:val="00BC29EE"/>
    <w:rsid w:val="00BD00D5"/>
    <w:rsid w:val="00BE7471"/>
    <w:rsid w:val="00C20847"/>
    <w:rsid w:val="00C22FC1"/>
    <w:rsid w:val="00C30921"/>
    <w:rsid w:val="00C34887"/>
    <w:rsid w:val="00C37949"/>
    <w:rsid w:val="00C446C2"/>
    <w:rsid w:val="00C458CC"/>
    <w:rsid w:val="00C50B26"/>
    <w:rsid w:val="00C552B7"/>
    <w:rsid w:val="00C5557D"/>
    <w:rsid w:val="00C56980"/>
    <w:rsid w:val="00C6276E"/>
    <w:rsid w:val="00C64A13"/>
    <w:rsid w:val="00C7050D"/>
    <w:rsid w:val="00C733FD"/>
    <w:rsid w:val="00CA1D5D"/>
    <w:rsid w:val="00CB0567"/>
    <w:rsid w:val="00CB2B93"/>
    <w:rsid w:val="00CB6DA7"/>
    <w:rsid w:val="00CC0F4F"/>
    <w:rsid w:val="00CC6C25"/>
    <w:rsid w:val="00CE6B43"/>
    <w:rsid w:val="00D0652B"/>
    <w:rsid w:val="00D13CCF"/>
    <w:rsid w:val="00D17D0A"/>
    <w:rsid w:val="00D21CD1"/>
    <w:rsid w:val="00D36C40"/>
    <w:rsid w:val="00D36E19"/>
    <w:rsid w:val="00D47E5C"/>
    <w:rsid w:val="00D53766"/>
    <w:rsid w:val="00D565C8"/>
    <w:rsid w:val="00D7375E"/>
    <w:rsid w:val="00D75557"/>
    <w:rsid w:val="00D90CB2"/>
    <w:rsid w:val="00DA68BF"/>
    <w:rsid w:val="00DB3BDB"/>
    <w:rsid w:val="00DB57C6"/>
    <w:rsid w:val="00DC4C91"/>
    <w:rsid w:val="00DD6843"/>
    <w:rsid w:val="00DD69A9"/>
    <w:rsid w:val="00DE3218"/>
    <w:rsid w:val="00DF229A"/>
    <w:rsid w:val="00E144C8"/>
    <w:rsid w:val="00E174B3"/>
    <w:rsid w:val="00E22B83"/>
    <w:rsid w:val="00E34CAF"/>
    <w:rsid w:val="00E34D54"/>
    <w:rsid w:val="00E47823"/>
    <w:rsid w:val="00E51254"/>
    <w:rsid w:val="00E51968"/>
    <w:rsid w:val="00E51F4E"/>
    <w:rsid w:val="00E5639F"/>
    <w:rsid w:val="00E679E2"/>
    <w:rsid w:val="00E8141A"/>
    <w:rsid w:val="00E948A9"/>
    <w:rsid w:val="00EB561A"/>
    <w:rsid w:val="00EC0A1F"/>
    <w:rsid w:val="00EC16B4"/>
    <w:rsid w:val="00EC620E"/>
    <w:rsid w:val="00EC7EA5"/>
    <w:rsid w:val="00ED090F"/>
    <w:rsid w:val="00ED0E8E"/>
    <w:rsid w:val="00EE24B3"/>
    <w:rsid w:val="00EE3420"/>
    <w:rsid w:val="00EF4011"/>
    <w:rsid w:val="00F032B0"/>
    <w:rsid w:val="00F110B0"/>
    <w:rsid w:val="00F21021"/>
    <w:rsid w:val="00F2462A"/>
    <w:rsid w:val="00F27043"/>
    <w:rsid w:val="00F34BC3"/>
    <w:rsid w:val="00F656C0"/>
    <w:rsid w:val="00F72E95"/>
    <w:rsid w:val="00F73656"/>
    <w:rsid w:val="00F82C5C"/>
    <w:rsid w:val="00F949E1"/>
    <w:rsid w:val="00FB185B"/>
    <w:rsid w:val="00FB286C"/>
    <w:rsid w:val="00FB3CAD"/>
    <w:rsid w:val="00FC07C3"/>
    <w:rsid w:val="00FC0C84"/>
    <w:rsid w:val="00FC2F61"/>
    <w:rsid w:val="00FD287B"/>
    <w:rsid w:val="00FD741F"/>
    <w:rsid w:val="00FE5023"/>
    <w:rsid w:val="037B6916"/>
    <w:rsid w:val="04D61054"/>
    <w:rsid w:val="04F86DE5"/>
    <w:rsid w:val="05554F2D"/>
    <w:rsid w:val="06003994"/>
    <w:rsid w:val="0784684B"/>
    <w:rsid w:val="08D7310F"/>
    <w:rsid w:val="08DF64FD"/>
    <w:rsid w:val="0AAF6B32"/>
    <w:rsid w:val="0CE8154F"/>
    <w:rsid w:val="0CF53982"/>
    <w:rsid w:val="0E5D6628"/>
    <w:rsid w:val="0EF718CA"/>
    <w:rsid w:val="0F900CBC"/>
    <w:rsid w:val="0FEE6083"/>
    <w:rsid w:val="12BC7DA9"/>
    <w:rsid w:val="135A6B09"/>
    <w:rsid w:val="13C05054"/>
    <w:rsid w:val="16E06BE2"/>
    <w:rsid w:val="17186941"/>
    <w:rsid w:val="188D40F3"/>
    <w:rsid w:val="1A612876"/>
    <w:rsid w:val="1D32451C"/>
    <w:rsid w:val="1F254367"/>
    <w:rsid w:val="1F743CD4"/>
    <w:rsid w:val="1FBE7AB3"/>
    <w:rsid w:val="1FC658C9"/>
    <w:rsid w:val="20AF732E"/>
    <w:rsid w:val="23490B58"/>
    <w:rsid w:val="24835341"/>
    <w:rsid w:val="2620680F"/>
    <w:rsid w:val="283E7C30"/>
    <w:rsid w:val="28BC7AEE"/>
    <w:rsid w:val="2977525D"/>
    <w:rsid w:val="2CC83578"/>
    <w:rsid w:val="31376556"/>
    <w:rsid w:val="319655B1"/>
    <w:rsid w:val="32384404"/>
    <w:rsid w:val="3248523C"/>
    <w:rsid w:val="32BB0E4F"/>
    <w:rsid w:val="342D1890"/>
    <w:rsid w:val="35457A02"/>
    <w:rsid w:val="35747E49"/>
    <w:rsid w:val="35D119BA"/>
    <w:rsid w:val="37982CA0"/>
    <w:rsid w:val="37DC48A0"/>
    <w:rsid w:val="39DC647F"/>
    <w:rsid w:val="3B143852"/>
    <w:rsid w:val="3BA82A38"/>
    <w:rsid w:val="3C0A68CC"/>
    <w:rsid w:val="3D57260A"/>
    <w:rsid w:val="3E3916A1"/>
    <w:rsid w:val="3E873AB3"/>
    <w:rsid w:val="3ECA27B1"/>
    <w:rsid w:val="3ECE4163"/>
    <w:rsid w:val="3F8E1520"/>
    <w:rsid w:val="3FE249B6"/>
    <w:rsid w:val="40495F81"/>
    <w:rsid w:val="40703DD3"/>
    <w:rsid w:val="40E124A7"/>
    <w:rsid w:val="418B6626"/>
    <w:rsid w:val="42B0448A"/>
    <w:rsid w:val="42D10A01"/>
    <w:rsid w:val="43CB76FE"/>
    <w:rsid w:val="45270992"/>
    <w:rsid w:val="472E2E7E"/>
    <w:rsid w:val="47E631B6"/>
    <w:rsid w:val="48B440A3"/>
    <w:rsid w:val="4BEF4A3F"/>
    <w:rsid w:val="4D7E524E"/>
    <w:rsid w:val="4DD01372"/>
    <w:rsid w:val="4ECB3016"/>
    <w:rsid w:val="53436E71"/>
    <w:rsid w:val="53964FA4"/>
    <w:rsid w:val="546B47F3"/>
    <w:rsid w:val="5866141B"/>
    <w:rsid w:val="58CD7AD6"/>
    <w:rsid w:val="59A70139"/>
    <w:rsid w:val="5A201A9E"/>
    <w:rsid w:val="5ABC3575"/>
    <w:rsid w:val="5AF23181"/>
    <w:rsid w:val="5FDA5E9A"/>
    <w:rsid w:val="63E151DE"/>
    <w:rsid w:val="65311817"/>
    <w:rsid w:val="67303B1F"/>
    <w:rsid w:val="68130CCC"/>
    <w:rsid w:val="68A36E57"/>
    <w:rsid w:val="69245102"/>
    <w:rsid w:val="69C836F6"/>
    <w:rsid w:val="69F33208"/>
    <w:rsid w:val="6A51101C"/>
    <w:rsid w:val="6A937949"/>
    <w:rsid w:val="6BC27CCC"/>
    <w:rsid w:val="6D395B76"/>
    <w:rsid w:val="6DCE24F9"/>
    <w:rsid w:val="6DDE3194"/>
    <w:rsid w:val="6E7E6141"/>
    <w:rsid w:val="6EFF4A00"/>
    <w:rsid w:val="70BB75AE"/>
    <w:rsid w:val="70C25CC9"/>
    <w:rsid w:val="738B42FF"/>
    <w:rsid w:val="74EA4780"/>
    <w:rsid w:val="75A8706C"/>
    <w:rsid w:val="77301D7E"/>
    <w:rsid w:val="781378B9"/>
    <w:rsid w:val="78FF79CF"/>
    <w:rsid w:val="7B0C3D14"/>
    <w:rsid w:val="7CAE34B9"/>
    <w:rsid w:val="7D2C70DB"/>
    <w:rsid w:val="7E19231D"/>
    <w:rsid w:val="7E5255AF"/>
    <w:rsid w:val="7F7A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4"/>
    <w:qFormat/>
    <w:uiPriority w:val="0"/>
    <w:pPr>
      <w:ind w:firstLine="210" w:firstLineChars="100"/>
    </w:pPr>
    <w:rPr>
      <w:color w:val="FF0000"/>
    </w:rPr>
  </w:style>
  <w:style w:type="paragraph" w:styleId="3">
    <w:name w:val="Body Text Indent 2"/>
    <w:basedOn w:val="1"/>
    <w:link w:val="13"/>
    <w:qFormat/>
    <w:uiPriority w:val="0"/>
    <w:pPr>
      <w:spacing w:after="120" w:line="480" w:lineRule="auto"/>
      <w:ind w:left="420" w:leftChars="200"/>
    </w:pPr>
  </w:style>
  <w:style w:type="paragraph" w:styleId="4">
    <w:name w:val="Balloon Text"/>
    <w:basedOn w:val="1"/>
    <w:link w:val="17"/>
    <w:qFormat/>
    <w:uiPriority w:val="0"/>
    <w:rPr>
      <w:sz w:val="18"/>
      <w:szCs w:val="18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2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3">
    <w:name w:val="正文文本缩进 2 字符"/>
    <w:link w:val="3"/>
    <w:qFormat/>
    <w:uiPriority w:val="0"/>
    <w:rPr>
      <w:kern w:val="2"/>
      <w:sz w:val="21"/>
      <w:szCs w:val="24"/>
    </w:rPr>
  </w:style>
  <w:style w:type="character" w:customStyle="1" w:styleId="14">
    <w:name w:val="正文文本缩进 字符"/>
    <w:link w:val="2"/>
    <w:qFormat/>
    <w:uiPriority w:val="0"/>
    <w:rPr>
      <w:color w:val="FF0000"/>
      <w:kern w:val="2"/>
      <w:sz w:val="21"/>
      <w:szCs w:val="24"/>
    </w:rPr>
  </w:style>
  <w:style w:type="paragraph" w:customStyle="1" w:styleId="15">
    <w:name w:val="Char Char Char Char"/>
    <w:basedOn w:val="1"/>
    <w:qFormat/>
    <w:uiPriority w:val="0"/>
    <w:pPr>
      <w:widowControl/>
      <w:spacing w:after="160" w:line="240" w:lineRule="exact"/>
      <w:jc w:val="left"/>
    </w:pPr>
    <w:rPr>
      <w:szCs w:val="20"/>
    </w:rPr>
  </w:style>
  <w:style w:type="paragraph" w:styleId="16">
    <w:name w:val="List Paragraph"/>
    <w:basedOn w:val="1"/>
    <w:qFormat/>
    <w:uiPriority w:val="99"/>
    <w:pPr>
      <w:ind w:firstLine="420" w:firstLineChars="200"/>
    </w:pPr>
  </w:style>
  <w:style w:type="character" w:customStyle="1" w:styleId="17">
    <w:name w:val="批注框文本 字符"/>
    <w:basedOn w:val="10"/>
    <w:link w:val="4"/>
    <w:qFormat/>
    <w:uiPriority w:val="0"/>
    <w:rPr>
      <w:kern w:val="2"/>
      <w:sz w:val="18"/>
      <w:szCs w:val="18"/>
    </w:rPr>
  </w:style>
  <w:style w:type="paragraph" w:customStyle="1" w:styleId="18">
    <w:name w:val="教案正文"/>
    <w:basedOn w:val="1"/>
    <w:qFormat/>
    <w:uiPriority w:val="0"/>
    <w:pPr>
      <w:framePr w:hSpace="180" w:wrap="around" w:vAnchor="text" w:hAnchor="margin" w:x="-504" w:y="157"/>
      <w:spacing w:line="440" w:lineRule="exact"/>
      <w:ind w:firstLine="200" w:firstLineChars="200"/>
    </w:pPr>
    <w:rPr>
      <w:rFonts w:ascii="宋体" w:hAnsi="宋体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落雪梨花——扬帆技术论坛更新版</Company>
  <Pages>4</Pages>
  <Words>205</Words>
  <Characters>207</Characters>
  <Lines>21</Lines>
  <Paragraphs>6</Paragraphs>
  <TotalTime>1</TotalTime>
  <ScaleCrop>false</ScaleCrop>
  <LinksUpToDate>false</LinksUpToDate>
  <CharactersWithSpaces>243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2022-02-22T03:04:00Z</dcterms:created>
  <dc:creator>电脑城装机专用版</dc:creator>
  <cp:lastModifiedBy>cyr</cp:lastModifiedBy>
  <dcterms:modified xsi:type="dcterms:W3CDTF">2024-09-20T04:33:22Z</dcterms:modified>
  <dc:title>长春职业技术学院课程教案用纸</dc:title>
  <cp:revision>153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BDC76D56D48E49F2A1066CFD6B89381A_12</vt:lpwstr>
  </property>
</Properties>
</file>