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9A8" w:rsidRDefault="00D807B0">
      <w:pPr>
        <w:jc w:val="center"/>
        <w:rPr>
          <w:b/>
          <w:sz w:val="36"/>
          <w:szCs w:val="36"/>
        </w:rPr>
      </w:pPr>
      <w:r>
        <w:rPr>
          <w:rFonts w:hint="eastAsia"/>
          <w:b/>
          <w:sz w:val="36"/>
          <w:szCs w:val="36"/>
        </w:rPr>
        <w:t>教案首页</w:t>
      </w:r>
    </w:p>
    <w:tbl>
      <w:tblPr>
        <w:tblW w:w="957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7"/>
        <w:gridCol w:w="1748"/>
        <w:gridCol w:w="1418"/>
        <w:gridCol w:w="1701"/>
        <w:gridCol w:w="709"/>
        <w:gridCol w:w="1275"/>
        <w:gridCol w:w="851"/>
        <w:gridCol w:w="425"/>
      </w:tblGrid>
      <w:tr w:rsidR="00C329A8">
        <w:trPr>
          <w:trHeight w:val="581"/>
        </w:trPr>
        <w:tc>
          <w:tcPr>
            <w:tcW w:w="1447" w:type="dxa"/>
            <w:vAlign w:val="center"/>
          </w:tcPr>
          <w:p w:rsidR="00C329A8" w:rsidRDefault="00D807B0">
            <w:pPr>
              <w:jc w:val="center"/>
              <w:rPr>
                <w:rFonts w:ascii="宋体" w:hAnsi="宋体"/>
                <w:b/>
                <w:sz w:val="24"/>
              </w:rPr>
            </w:pPr>
            <w:r>
              <w:rPr>
                <w:rFonts w:ascii="宋体" w:hAnsi="宋体" w:hint="eastAsia"/>
                <w:b/>
                <w:sz w:val="24"/>
              </w:rPr>
              <w:t>授课题目</w:t>
            </w:r>
          </w:p>
        </w:tc>
        <w:tc>
          <w:tcPr>
            <w:tcW w:w="4867" w:type="dxa"/>
            <w:gridSpan w:val="3"/>
            <w:vAlign w:val="center"/>
          </w:tcPr>
          <w:p w:rsidR="00C329A8" w:rsidRDefault="00D807B0">
            <w:pPr>
              <w:jc w:val="left"/>
              <w:rPr>
                <w:rFonts w:ascii="宋体" w:hAnsi="宋体"/>
                <w:b/>
                <w:sz w:val="24"/>
              </w:rPr>
            </w:pPr>
            <w:r>
              <w:rPr>
                <w:rFonts w:ascii="宋体" w:hAnsi="宋体" w:hint="eastAsia"/>
                <w:b/>
                <w:sz w:val="24"/>
              </w:rPr>
              <w:t>任务</w:t>
            </w:r>
            <w:r w:rsidR="00D56629">
              <w:rPr>
                <w:rFonts w:ascii="宋体" w:hAnsi="宋体"/>
                <w:b/>
                <w:sz w:val="24"/>
              </w:rPr>
              <w:t>3</w:t>
            </w:r>
            <w:r w:rsidR="00D56629">
              <w:rPr>
                <w:rFonts w:ascii="宋体" w:hAnsi="宋体" w:hint="eastAsia"/>
                <w:b/>
                <w:sz w:val="24"/>
              </w:rPr>
              <w:t>.</w:t>
            </w:r>
            <w:r w:rsidR="00D56629">
              <w:rPr>
                <w:rFonts w:ascii="宋体" w:hAnsi="宋体"/>
                <w:b/>
                <w:sz w:val="24"/>
              </w:rPr>
              <w:t>5</w:t>
            </w:r>
            <w:r>
              <w:rPr>
                <w:rFonts w:ascii="宋体" w:hAnsi="宋体" w:hint="eastAsia"/>
                <w:b/>
                <w:sz w:val="24"/>
              </w:rPr>
              <w:t xml:space="preserve">  </w:t>
            </w:r>
            <w:r w:rsidR="00D56629">
              <w:rPr>
                <w:rFonts w:ascii="宋体" w:hAnsi="宋体" w:hint="eastAsia"/>
                <w:b/>
                <w:sz w:val="24"/>
              </w:rPr>
              <w:t>管理学生成绩</w:t>
            </w:r>
          </w:p>
        </w:tc>
        <w:tc>
          <w:tcPr>
            <w:tcW w:w="709" w:type="dxa"/>
            <w:vAlign w:val="center"/>
          </w:tcPr>
          <w:p w:rsidR="00C329A8" w:rsidRDefault="00D807B0">
            <w:pPr>
              <w:jc w:val="left"/>
              <w:rPr>
                <w:rFonts w:ascii="宋体" w:hAnsi="宋体"/>
                <w:b/>
                <w:sz w:val="24"/>
              </w:rPr>
            </w:pPr>
            <w:r>
              <w:rPr>
                <w:rFonts w:ascii="宋体" w:hAnsi="宋体" w:hint="eastAsia"/>
                <w:b/>
                <w:sz w:val="24"/>
              </w:rPr>
              <w:t>类型</w:t>
            </w:r>
          </w:p>
        </w:tc>
        <w:tc>
          <w:tcPr>
            <w:tcW w:w="1275" w:type="dxa"/>
            <w:vAlign w:val="center"/>
          </w:tcPr>
          <w:p w:rsidR="00C329A8" w:rsidRDefault="00D807B0">
            <w:pPr>
              <w:jc w:val="left"/>
              <w:rPr>
                <w:rFonts w:ascii="宋体" w:hAnsi="宋体"/>
                <w:b/>
                <w:sz w:val="24"/>
              </w:rPr>
            </w:pPr>
            <w:r>
              <w:rPr>
                <w:rFonts w:ascii="宋体" w:hAnsi="宋体"/>
                <w:b/>
                <w:sz w:val="24"/>
              </w:rPr>
              <w:t>理实一体</w:t>
            </w:r>
          </w:p>
        </w:tc>
        <w:tc>
          <w:tcPr>
            <w:tcW w:w="851" w:type="dxa"/>
            <w:vAlign w:val="center"/>
          </w:tcPr>
          <w:p w:rsidR="00C329A8" w:rsidRDefault="00D807B0">
            <w:pPr>
              <w:jc w:val="left"/>
              <w:rPr>
                <w:rFonts w:ascii="宋体" w:hAnsi="宋体"/>
                <w:b/>
                <w:sz w:val="24"/>
              </w:rPr>
            </w:pPr>
            <w:r>
              <w:rPr>
                <w:rFonts w:ascii="宋体" w:hAnsi="宋体" w:hint="eastAsia"/>
                <w:b/>
                <w:sz w:val="24"/>
              </w:rPr>
              <w:t>学时</w:t>
            </w:r>
          </w:p>
        </w:tc>
        <w:tc>
          <w:tcPr>
            <w:tcW w:w="425" w:type="dxa"/>
            <w:vAlign w:val="center"/>
          </w:tcPr>
          <w:p w:rsidR="00C329A8" w:rsidRDefault="00D807B0">
            <w:pPr>
              <w:jc w:val="left"/>
              <w:rPr>
                <w:rFonts w:ascii="宋体" w:hAnsi="宋体"/>
                <w:b/>
                <w:sz w:val="24"/>
              </w:rPr>
            </w:pPr>
            <w:r>
              <w:rPr>
                <w:rFonts w:ascii="宋体" w:hAnsi="宋体" w:hint="eastAsia"/>
                <w:b/>
                <w:sz w:val="24"/>
              </w:rPr>
              <w:t>2</w:t>
            </w:r>
          </w:p>
        </w:tc>
      </w:tr>
      <w:tr w:rsidR="00C329A8">
        <w:trPr>
          <w:trHeight w:val="962"/>
        </w:trPr>
        <w:tc>
          <w:tcPr>
            <w:tcW w:w="1447" w:type="dxa"/>
            <w:vMerge w:val="restart"/>
            <w:vAlign w:val="center"/>
          </w:tcPr>
          <w:p w:rsidR="00C329A8" w:rsidRDefault="00D807B0">
            <w:pPr>
              <w:jc w:val="center"/>
              <w:rPr>
                <w:rFonts w:ascii="宋体" w:hAnsi="宋体"/>
                <w:b/>
                <w:sz w:val="24"/>
              </w:rPr>
            </w:pPr>
            <w:r>
              <w:rPr>
                <w:rFonts w:ascii="宋体" w:hAnsi="宋体" w:hint="eastAsia"/>
                <w:b/>
                <w:sz w:val="24"/>
              </w:rPr>
              <w:t>教学目标</w:t>
            </w:r>
          </w:p>
        </w:tc>
        <w:tc>
          <w:tcPr>
            <w:tcW w:w="8127" w:type="dxa"/>
            <w:gridSpan w:val="7"/>
          </w:tcPr>
          <w:p w:rsidR="00C329A8" w:rsidRDefault="00D807B0">
            <w:pPr>
              <w:jc w:val="left"/>
              <w:rPr>
                <w:rFonts w:ascii="宋体" w:hAnsi="宋体"/>
                <w:b/>
                <w:sz w:val="24"/>
              </w:rPr>
            </w:pPr>
            <w:r>
              <w:rPr>
                <w:rFonts w:ascii="宋体" w:hAnsi="宋体" w:hint="eastAsia"/>
                <w:b/>
                <w:sz w:val="24"/>
              </w:rPr>
              <w:t>［知识目标］：</w:t>
            </w:r>
          </w:p>
          <w:p w:rsidR="00D56629" w:rsidRDefault="00D56629" w:rsidP="00D56629">
            <w:pPr>
              <w:numPr>
                <w:ilvl w:val="0"/>
                <w:numId w:val="2"/>
              </w:numPr>
              <w:rPr>
                <w:rFonts w:ascii="宋体" w:hAnsi="宋体"/>
                <w:sz w:val="24"/>
              </w:rPr>
            </w:pPr>
            <w:r>
              <w:rPr>
                <w:rFonts w:ascii="宋体" w:hAnsi="宋体" w:hint="eastAsia"/>
                <w:sz w:val="24"/>
              </w:rPr>
              <w:t>理解数据清单的含义及作用；</w:t>
            </w:r>
          </w:p>
          <w:p w:rsidR="00D56629" w:rsidRDefault="00D56629" w:rsidP="00D56629">
            <w:pPr>
              <w:numPr>
                <w:ilvl w:val="0"/>
                <w:numId w:val="2"/>
              </w:numPr>
              <w:rPr>
                <w:rFonts w:ascii="宋体" w:hAnsi="宋体"/>
                <w:sz w:val="24"/>
              </w:rPr>
            </w:pPr>
            <w:r>
              <w:rPr>
                <w:rFonts w:ascii="宋体" w:hAnsi="宋体" w:hint="eastAsia"/>
                <w:sz w:val="24"/>
              </w:rPr>
              <w:t>掌握</w:t>
            </w:r>
            <w:r>
              <w:rPr>
                <w:rFonts w:ascii="宋体" w:hAnsi="宋体"/>
                <w:sz w:val="24"/>
              </w:rPr>
              <w:t>WPS</w:t>
            </w:r>
            <w:r>
              <w:rPr>
                <w:rFonts w:ascii="宋体" w:hAnsi="宋体" w:hint="eastAsia"/>
                <w:sz w:val="24"/>
              </w:rPr>
              <w:t>数据排序的操作方法；</w:t>
            </w:r>
          </w:p>
          <w:p w:rsidR="00D56629" w:rsidRDefault="00D56629" w:rsidP="00D56629">
            <w:pPr>
              <w:numPr>
                <w:ilvl w:val="0"/>
                <w:numId w:val="2"/>
              </w:numPr>
              <w:rPr>
                <w:rFonts w:ascii="宋体" w:hAnsi="宋体"/>
                <w:sz w:val="24"/>
              </w:rPr>
            </w:pPr>
            <w:r>
              <w:rPr>
                <w:rFonts w:ascii="宋体" w:hAnsi="宋体" w:hint="eastAsia"/>
                <w:sz w:val="24"/>
              </w:rPr>
              <w:t>能区分“自动筛选”和“高级筛选”的操作方法，并掌握相关操作；</w:t>
            </w:r>
          </w:p>
          <w:p w:rsidR="00D56629" w:rsidRDefault="00D56629" w:rsidP="00D56629">
            <w:pPr>
              <w:numPr>
                <w:ilvl w:val="0"/>
                <w:numId w:val="2"/>
              </w:numPr>
              <w:rPr>
                <w:rFonts w:ascii="宋体" w:hAnsi="宋体"/>
                <w:sz w:val="24"/>
              </w:rPr>
            </w:pPr>
            <w:r>
              <w:rPr>
                <w:rFonts w:ascii="宋体" w:hAnsi="宋体" w:hint="eastAsia"/>
                <w:sz w:val="24"/>
              </w:rPr>
              <w:t>掌握分类汇总的相关操作；</w:t>
            </w:r>
          </w:p>
          <w:p w:rsidR="00C329A8" w:rsidRDefault="00D56629" w:rsidP="00D56629">
            <w:pPr>
              <w:numPr>
                <w:ilvl w:val="0"/>
                <w:numId w:val="2"/>
              </w:numPr>
              <w:rPr>
                <w:rFonts w:ascii="宋体" w:hAnsi="宋体"/>
                <w:sz w:val="24"/>
              </w:rPr>
            </w:pPr>
            <w:r>
              <w:rPr>
                <w:rFonts w:ascii="宋体" w:hAnsi="宋体" w:hint="eastAsia"/>
                <w:sz w:val="24"/>
              </w:rPr>
              <w:t>掌握合并计算的应用。</w:t>
            </w:r>
          </w:p>
        </w:tc>
      </w:tr>
      <w:tr w:rsidR="00C329A8">
        <w:trPr>
          <w:trHeight w:val="1268"/>
        </w:trPr>
        <w:tc>
          <w:tcPr>
            <w:tcW w:w="1447" w:type="dxa"/>
            <w:vMerge/>
            <w:vAlign w:val="center"/>
          </w:tcPr>
          <w:p w:rsidR="00C329A8" w:rsidRDefault="00C329A8">
            <w:pPr>
              <w:rPr>
                <w:rFonts w:ascii="宋体" w:hAnsi="宋体"/>
                <w:b/>
                <w:sz w:val="24"/>
              </w:rPr>
            </w:pPr>
          </w:p>
        </w:tc>
        <w:tc>
          <w:tcPr>
            <w:tcW w:w="8127" w:type="dxa"/>
            <w:gridSpan w:val="7"/>
          </w:tcPr>
          <w:p w:rsidR="00C329A8" w:rsidRDefault="00D807B0" w:rsidP="00D56629">
            <w:pPr>
              <w:rPr>
                <w:rFonts w:ascii="宋体" w:hAnsi="宋体"/>
                <w:b/>
                <w:sz w:val="24"/>
              </w:rPr>
            </w:pPr>
            <w:r>
              <w:rPr>
                <w:rFonts w:ascii="宋体" w:hAnsi="宋体" w:hint="eastAsia"/>
                <w:b/>
                <w:sz w:val="24"/>
              </w:rPr>
              <w:t>［能力目标］：</w:t>
            </w:r>
          </w:p>
          <w:p w:rsidR="00D56629" w:rsidRPr="00D56629" w:rsidRDefault="00D56629" w:rsidP="00D56629">
            <w:pPr>
              <w:ind w:firstLineChars="200" w:firstLine="480"/>
              <w:rPr>
                <w:rFonts w:ascii="宋体" w:hAnsi="宋体"/>
                <w:b/>
                <w:sz w:val="24"/>
              </w:rPr>
            </w:pPr>
            <w:r w:rsidRPr="00D56629">
              <w:rPr>
                <w:rFonts w:ascii="宋体" w:hAnsi="宋体" w:hint="eastAsia"/>
                <w:sz w:val="24"/>
              </w:rPr>
              <w:t>通过对学生成绩表管理，使学生能够对</w:t>
            </w:r>
            <w:r w:rsidRPr="00D56629">
              <w:rPr>
                <w:rFonts w:ascii="宋体" w:hAnsi="宋体"/>
                <w:sz w:val="24"/>
              </w:rPr>
              <w:t>WPS</w:t>
            </w:r>
            <w:r w:rsidRPr="00D56629">
              <w:rPr>
                <w:rFonts w:ascii="宋体" w:hAnsi="宋体" w:hint="eastAsia"/>
                <w:sz w:val="24"/>
              </w:rPr>
              <w:t>的数据进行基本的数据处理，主要包括数据排序、筛选、分类汇总、合并计算等操作。</w:t>
            </w:r>
          </w:p>
        </w:tc>
      </w:tr>
      <w:tr w:rsidR="00C329A8">
        <w:trPr>
          <w:trHeight w:val="1385"/>
        </w:trPr>
        <w:tc>
          <w:tcPr>
            <w:tcW w:w="1447" w:type="dxa"/>
            <w:vMerge/>
            <w:vAlign w:val="center"/>
          </w:tcPr>
          <w:p w:rsidR="00C329A8" w:rsidRDefault="00C329A8">
            <w:pPr>
              <w:rPr>
                <w:rFonts w:ascii="宋体" w:hAnsi="宋体"/>
                <w:b/>
                <w:sz w:val="24"/>
              </w:rPr>
            </w:pPr>
          </w:p>
        </w:tc>
        <w:tc>
          <w:tcPr>
            <w:tcW w:w="8127" w:type="dxa"/>
            <w:gridSpan w:val="7"/>
          </w:tcPr>
          <w:p w:rsidR="00C329A8" w:rsidRDefault="00D807B0">
            <w:pPr>
              <w:rPr>
                <w:rFonts w:ascii="宋体" w:hAnsi="宋体"/>
                <w:b/>
                <w:sz w:val="24"/>
              </w:rPr>
            </w:pPr>
            <w:r>
              <w:rPr>
                <w:rFonts w:ascii="宋体" w:hAnsi="宋体" w:hint="eastAsia"/>
                <w:b/>
                <w:sz w:val="24"/>
              </w:rPr>
              <w:t>［素质目标］：</w:t>
            </w:r>
          </w:p>
          <w:p w:rsidR="00D56629" w:rsidRDefault="00D56629" w:rsidP="00D56629">
            <w:pPr>
              <w:numPr>
                <w:ilvl w:val="0"/>
                <w:numId w:val="11"/>
              </w:numPr>
              <w:tabs>
                <w:tab w:val="left" w:pos="420"/>
              </w:tabs>
              <w:rPr>
                <w:rFonts w:ascii="宋体" w:hAnsi="宋体"/>
                <w:sz w:val="24"/>
              </w:rPr>
            </w:pPr>
            <w:r>
              <w:rPr>
                <w:rFonts w:ascii="宋体" w:hAnsi="宋体" w:hint="eastAsia"/>
                <w:sz w:val="24"/>
              </w:rPr>
              <w:t>培养学生动手能力；</w:t>
            </w:r>
          </w:p>
          <w:p w:rsidR="00D56629" w:rsidRDefault="00D56629" w:rsidP="00D56629">
            <w:pPr>
              <w:numPr>
                <w:ilvl w:val="0"/>
                <w:numId w:val="11"/>
              </w:numPr>
              <w:tabs>
                <w:tab w:val="left" w:pos="420"/>
              </w:tabs>
              <w:rPr>
                <w:rFonts w:ascii="宋体" w:hAnsi="宋体"/>
                <w:sz w:val="24"/>
              </w:rPr>
            </w:pPr>
            <w:r>
              <w:rPr>
                <w:rFonts w:ascii="宋体" w:hAnsi="宋体" w:hint="eastAsia"/>
                <w:sz w:val="24"/>
              </w:rPr>
              <w:t>培养学生对</w:t>
            </w:r>
            <w:r>
              <w:rPr>
                <w:rFonts w:ascii="宋体" w:hAnsi="宋体"/>
                <w:sz w:val="24"/>
              </w:rPr>
              <w:t>WPS</w:t>
            </w:r>
            <w:r>
              <w:rPr>
                <w:rFonts w:ascii="宋体" w:hAnsi="宋体" w:hint="eastAsia"/>
                <w:sz w:val="24"/>
              </w:rPr>
              <w:t>功能的理解；</w:t>
            </w:r>
          </w:p>
          <w:p w:rsidR="00C329A8" w:rsidRPr="00D56629" w:rsidRDefault="00D56629" w:rsidP="00D56629">
            <w:pPr>
              <w:numPr>
                <w:ilvl w:val="0"/>
                <w:numId w:val="11"/>
              </w:numPr>
              <w:tabs>
                <w:tab w:val="left" w:pos="420"/>
              </w:tabs>
              <w:rPr>
                <w:rFonts w:ascii="宋体" w:hAnsi="宋体"/>
                <w:sz w:val="24"/>
              </w:rPr>
            </w:pPr>
            <w:r>
              <w:rPr>
                <w:rFonts w:ascii="宋体" w:hAnsi="宋体" w:hint="eastAsia"/>
                <w:sz w:val="24"/>
              </w:rPr>
              <w:t>让学生体验学以致用的乐趣，增强学习信心。</w:t>
            </w:r>
          </w:p>
        </w:tc>
      </w:tr>
      <w:tr w:rsidR="00C329A8">
        <w:trPr>
          <w:trHeight w:val="1124"/>
        </w:trPr>
        <w:tc>
          <w:tcPr>
            <w:tcW w:w="1447" w:type="dxa"/>
            <w:vAlign w:val="center"/>
          </w:tcPr>
          <w:p w:rsidR="00C329A8" w:rsidRDefault="00D807B0">
            <w:pPr>
              <w:jc w:val="center"/>
              <w:rPr>
                <w:rFonts w:ascii="宋体" w:hAnsi="宋体"/>
                <w:b/>
                <w:sz w:val="24"/>
              </w:rPr>
            </w:pPr>
            <w:r>
              <w:rPr>
                <w:rFonts w:ascii="宋体" w:hAnsi="宋体" w:hint="eastAsia"/>
                <w:b/>
                <w:sz w:val="24"/>
              </w:rPr>
              <w:t>教学内容</w:t>
            </w:r>
          </w:p>
          <w:p w:rsidR="00C329A8" w:rsidRDefault="00D807B0">
            <w:pPr>
              <w:jc w:val="center"/>
              <w:rPr>
                <w:rFonts w:ascii="宋体" w:hAnsi="宋体"/>
                <w:b/>
                <w:sz w:val="24"/>
              </w:rPr>
            </w:pPr>
            <w:r>
              <w:rPr>
                <w:rFonts w:ascii="宋体" w:hAnsi="宋体" w:hint="eastAsia"/>
                <w:b/>
                <w:sz w:val="24"/>
              </w:rPr>
              <w:t xml:space="preserve">及重难点 </w:t>
            </w:r>
          </w:p>
        </w:tc>
        <w:tc>
          <w:tcPr>
            <w:tcW w:w="8127" w:type="dxa"/>
            <w:gridSpan w:val="7"/>
            <w:vAlign w:val="center"/>
          </w:tcPr>
          <w:p w:rsidR="00D56629" w:rsidRPr="00D56629" w:rsidRDefault="00D56629" w:rsidP="00D56629">
            <w:pPr>
              <w:rPr>
                <w:rFonts w:ascii="宋体" w:hAnsi="宋体"/>
                <w:sz w:val="24"/>
              </w:rPr>
            </w:pPr>
            <w:r w:rsidRPr="00D56629">
              <w:rPr>
                <w:rFonts w:ascii="宋体" w:hAnsi="宋体" w:hint="eastAsia"/>
                <w:sz w:val="24"/>
              </w:rPr>
              <w:t>教学内容：数据清单、排序、筛选、分类汇总、</w:t>
            </w:r>
            <w:r>
              <w:rPr>
                <w:rFonts w:ascii="宋体" w:hAnsi="宋体" w:hint="eastAsia"/>
                <w:sz w:val="24"/>
              </w:rPr>
              <w:t>合并计算</w:t>
            </w:r>
            <w:r w:rsidRPr="00D56629">
              <w:rPr>
                <w:rFonts w:ascii="宋体" w:hAnsi="宋体" w:hint="eastAsia"/>
                <w:sz w:val="24"/>
              </w:rPr>
              <w:t>的操作方法及应用。</w:t>
            </w:r>
          </w:p>
          <w:p w:rsidR="00D56629" w:rsidRPr="00D56629" w:rsidRDefault="00D56629" w:rsidP="00D56629">
            <w:pPr>
              <w:rPr>
                <w:rFonts w:ascii="宋体" w:hAnsi="宋体"/>
                <w:sz w:val="24"/>
              </w:rPr>
            </w:pPr>
            <w:r w:rsidRPr="00D56629">
              <w:rPr>
                <w:rFonts w:ascii="宋体" w:hAnsi="宋体" w:hint="eastAsia"/>
                <w:sz w:val="24"/>
              </w:rPr>
              <w:t>教学重点：1、数据处理的操作方法；</w:t>
            </w:r>
          </w:p>
          <w:p w:rsidR="00D56629" w:rsidRPr="00D56629" w:rsidRDefault="00D56629" w:rsidP="00D56629">
            <w:pPr>
              <w:ind w:firstLineChars="500" w:firstLine="1200"/>
              <w:rPr>
                <w:rFonts w:ascii="宋体" w:hAnsi="宋体"/>
                <w:sz w:val="24"/>
              </w:rPr>
            </w:pPr>
            <w:r w:rsidRPr="00D56629">
              <w:rPr>
                <w:rFonts w:ascii="宋体" w:hAnsi="宋体" w:hint="eastAsia"/>
                <w:sz w:val="24"/>
              </w:rPr>
              <w:t>2、</w:t>
            </w:r>
            <w:r>
              <w:rPr>
                <w:rFonts w:ascii="宋体" w:hAnsi="宋体" w:hint="eastAsia"/>
                <w:sz w:val="24"/>
              </w:rPr>
              <w:t>分类汇总前排序</w:t>
            </w:r>
            <w:r w:rsidRPr="00D56629">
              <w:rPr>
                <w:rFonts w:ascii="宋体" w:hAnsi="宋体" w:hint="eastAsia"/>
                <w:sz w:val="24"/>
              </w:rPr>
              <w:t>操作的强化记忆。</w:t>
            </w:r>
          </w:p>
          <w:p w:rsidR="00C329A8" w:rsidRDefault="00D56629" w:rsidP="00D56629">
            <w:pPr>
              <w:pStyle w:val="ab"/>
              <w:spacing w:before="0" w:beforeAutospacing="0" w:after="0" w:afterAutospacing="0"/>
            </w:pPr>
            <w:r w:rsidRPr="00D56629">
              <w:rPr>
                <w:rFonts w:hint="eastAsia"/>
              </w:rPr>
              <w:t>教学难点：高级筛选条件的设置。</w:t>
            </w:r>
          </w:p>
        </w:tc>
      </w:tr>
      <w:tr w:rsidR="00C329A8">
        <w:trPr>
          <w:trHeight w:val="4698"/>
        </w:trPr>
        <w:tc>
          <w:tcPr>
            <w:tcW w:w="1447" w:type="dxa"/>
            <w:vAlign w:val="center"/>
          </w:tcPr>
          <w:p w:rsidR="00C329A8" w:rsidRDefault="00D807B0">
            <w:pPr>
              <w:jc w:val="center"/>
              <w:rPr>
                <w:rFonts w:ascii="宋体" w:hAnsi="宋体"/>
                <w:b/>
                <w:sz w:val="24"/>
              </w:rPr>
            </w:pPr>
            <w:r>
              <w:rPr>
                <w:rFonts w:ascii="宋体" w:hAnsi="宋体" w:hint="eastAsia"/>
                <w:b/>
                <w:sz w:val="24"/>
              </w:rPr>
              <w:t>教学逻辑</w:t>
            </w:r>
          </w:p>
          <w:p w:rsidR="00C329A8" w:rsidRDefault="00D807B0">
            <w:pPr>
              <w:jc w:val="center"/>
              <w:rPr>
                <w:rFonts w:ascii="宋体" w:hAnsi="宋体"/>
                <w:b/>
                <w:sz w:val="24"/>
              </w:rPr>
            </w:pPr>
            <w:r>
              <w:rPr>
                <w:rFonts w:ascii="宋体" w:hAnsi="宋体" w:hint="eastAsia"/>
                <w:b/>
                <w:sz w:val="24"/>
              </w:rPr>
              <w:t>思维导图</w:t>
            </w:r>
          </w:p>
        </w:tc>
        <w:tc>
          <w:tcPr>
            <w:tcW w:w="8127" w:type="dxa"/>
            <w:gridSpan w:val="7"/>
          </w:tcPr>
          <w:p w:rsidR="00C329A8" w:rsidRDefault="00B8563D">
            <w:pPr>
              <w:rPr>
                <w:rFonts w:ascii="宋体" w:hAnsi="宋体"/>
                <w:sz w:val="24"/>
              </w:rPr>
            </w:pPr>
            <w:bookmarkStart w:id="0" w:name="_GoBack"/>
            <w:bookmarkEnd w:id="0"/>
            <w:r>
              <w:rPr>
                <w:rFonts w:ascii="宋体" w:hAnsi="宋体"/>
                <w:noProof/>
                <w:sz w:val="24"/>
              </w:rPr>
              <w:drawing>
                <wp:anchor distT="0" distB="0" distL="114300" distR="114300" simplePos="0" relativeHeight="251660288" behindDoc="0" locked="0" layoutInCell="1" allowOverlap="1">
                  <wp:simplePos x="0" y="0"/>
                  <wp:positionH relativeFrom="column">
                    <wp:posOffset>37237</wp:posOffset>
                  </wp:positionH>
                  <wp:positionV relativeFrom="paragraph">
                    <wp:posOffset>35145</wp:posOffset>
                  </wp:positionV>
                  <wp:extent cx="3636458" cy="2935916"/>
                  <wp:effectExtent l="0" t="0" r="254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3167" cy="2941332"/>
                          </a:xfrm>
                          <a:prstGeom prst="rect">
                            <a:avLst/>
                          </a:prstGeom>
                          <a:noFill/>
                        </pic:spPr>
                      </pic:pic>
                    </a:graphicData>
                  </a:graphic>
                  <wp14:sizeRelH relativeFrom="margin">
                    <wp14:pctWidth>0</wp14:pctWidth>
                  </wp14:sizeRelH>
                  <wp14:sizeRelV relativeFrom="margin">
                    <wp14:pctHeight>0</wp14:pctHeight>
                  </wp14:sizeRelV>
                </wp:anchor>
              </w:drawing>
            </w:r>
          </w:p>
        </w:tc>
      </w:tr>
      <w:tr w:rsidR="00C329A8">
        <w:trPr>
          <w:trHeight w:val="439"/>
        </w:trPr>
        <w:tc>
          <w:tcPr>
            <w:tcW w:w="1447" w:type="dxa"/>
            <w:vAlign w:val="center"/>
          </w:tcPr>
          <w:p w:rsidR="00C329A8" w:rsidRDefault="00D807B0">
            <w:pPr>
              <w:jc w:val="center"/>
              <w:rPr>
                <w:rFonts w:ascii="宋体" w:hAnsi="宋体"/>
                <w:b/>
                <w:sz w:val="24"/>
              </w:rPr>
            </w:pPr>
            <w:r>
              <w:rPr>
                <w:rFonts w:ascii="宋体" w:hAnsi="宋体" w:hint="eastAsia"/>
                <w:b/>
                <w:sz w:val="24"/>
              </w:rPr>
              <w:t>教学方法</w:t>
            </w:r>
          </w:p>
        </w:tc>
        <w:tc>
          <w:tcPr>
            <w:tcW w:w="8127" w:type="dxa"/>
            <w:gridSpan w:val="7"/>
            <w:vAlign w:val="center"/>
          </w:tcPr>
          <w:p w:rsidR="00C329A8" w:rsidRDefault="00D807B0">
            <w:pPr>
              <w:rPr>
                <w:rFonts w:ascii="宋体" w:hAnsi="宋体"/>
                <w:sz w:val="24"/>
              </w:rPr>
            </w:pPr>
            <w:r>
              <w:rPr>
                <w:rFonts w:ascii="宋体" w:hAnsi="宋体" w:hint="eastAsia"/>
                <w:sz w:val="24"/>
              </w:rPr>
              <w:t>讲授法、演示法、启发式、练习法、探究式</w:t>
            </w:r>
          </w:p>
        </w:tc>
      </w:tr>
      <w:tr w:rsidR="00C329A8">
        <w:trPr>
          <w:trHeight w:val="441"/>
        </w:trPr>
        <w:tc>
          <w:tcPr>
            <w:tcW w:w="1447" w:type="dxa"/>
            <w:tcBorders>
              <w:bottom w:val="double" w:sz="4" w:space="0" w:color="auto"/>
            </w:tcBorders>
            <w:vAlign w:val="center"/>
          </w:tcPr>
          <w:p w:rsidR="00C329A8" w:rsidRDefault="00D807B0">
            <w:pPr>
              <w:jc w:val="center"/>
              <w:rPr>
                <w:rFonts w:ascii="宋体" w:hAnsi="宋体"/>
                <w:b/>
                <w:sz w:val="24"/>
              </w:rPr>
            </w:pPr>
            <w:r>
              <w:rPr>
                <w:rFonts w:ascii="宋体" w:hAnsi="宋体" w:hint="eastAsia"/>
                <w:b/>
                <w:sz w:val="24"/>
              </w:rPr>
              <w:t>能力训练</w:t>
            </w:r>
          </w:p>
        </w:tc>
        <w:tc>
          <w:tcPr>
            <w:tcW w:w="8127" w:type="dxa"/>
            <w:gridSpan w:val="7"/>
            <w:tcBorders>
              <w:bottom w:val="double" w:sz="4" w:space="0" w:color="auto"/>
            </w:tcBorders>
            <w:vAlign w:val="center"/>
          </w:tcPr>
          <w:p w:rsidR="00C329A8" w:rsidRDefault="00D56629" w:rsidP="00D56629">
            <w:pPr>
              <w:rPr>
                <w:rFonts w:ascii="宋体" w:hAnsi="宋体"/>
                <w:sz w:val="24"/>
              </w:rPr>
            </w:pPr>
            <w:r w:rsidRPr="00D56629">
              <w:rPr>
                <w:rFonts w:ascii="宋体" w:hAnsi="宋体" w:hint="eastAsia"/>
                <w:sz w:val="24"/>
              </w:rPr>
              <w:t>通过学生成绩表管理，使学生了解</w:t>
            </w:r>
            <w:r>
              <w:rPr>
                <w:rFonts w:ascii="宋体" w:hAnsi="宋体"/>
                <w:sz w:val="24"/>
              </w:rPr>
              <w:t>WPS</w:t>
            </w:r>
            <w:r w:rsidRPr="00D56629">
              <w:rPr>
                <w:rFonts w:ascii="宋体" w:hAnsi="宋体" w:hint="eastAsia"/>
                <w:sz w:val="24"/>
              </w:rPr>
              <w:t>不仅能记录数据，还能管理分析数据。运用</w:t>
            </w:r>
            <w:r>
              <w:rPr>
                <w:rFonts w:ascii="宋体" w:hAnsi="宋体"/>
                <w:sz w:val="24"/>
              </w:rPr>
              <w:t>WPS</w:t>
            </w:r>
            <w:r w:rsidRPr="00D56629">
              <w:rPr>
                <w:rFonts w:ascii="宋体" w:hAnsi="宋体" w:hint="eastAsia"/>
                <w:sz w:val="24"/>
              </w:rPr>
              <w:t>按自己的方式对工作表中的数据进行排序、筛选和分类汇总等操作，为后续的学习打下基础，使其具备办公软件的操作能力</w:t>
            </w:r>
            <w:r>
              <w:rPr>
                <w:rFonts w:ascii="宋体" w:hAnsi="宋体" w:hint="eastAsia"/>
                <w:sz w:val="24"/>
              </w:rPr>
              <w:t>。</w:t>
            </w:r>
          </w:p>
        </w:tc>
      </w:tr>
      <w:tr w:rsidR="00C329A8">
        <w:trPr>
          <w:trHeight w:val="401"/>
        </w:trPr>
        <w:tc>
          <w:tcPr>
            <w:tcW w:w="1447" w:type="dxa"/>
            <w:vAlign w:val="center"/>
          </w:tcPr>
          <w:p w:rsidR="00C329A8" w:rsidRDefault="00D807B0">
            <w:pPr>
              <w:jc w:val="center"/>
              <w:rPr>
                <w:rFonts w:ascii="宋体" w:hAnsi="宋体"/>
                <w:b/>
                <w:sz w:val="24"/>
              </w:rPr>
            </w:pPr>
            <w:r>
              <w:rPr>
                <w:rFonts w:ascii="宋体" w:hAnsi="宋体" w:hint="eastAsia"/>
                <w:b/>
                <w:sz w:val="24"/>
              </w:rPr>
              <w:t>班级代码</w:t>
            </w:r>
          </w:p>
        </w:tc>
        <w:tc>
          <w:tcPr>
            <w:tcW w:w="1748" w:type="dxa"/>
            <w:vAlign w:val="center"/>
          </w:tcPr>
          <w:p w:rsidR="00C329A8" w:rsidRDefault="00C329A8">
            <w:pPr>
              <w:jc w:val="center"/>
              <w:rPr>
                <w:rFonts w:ascii="宋体" w:hAnsi="宋体"/>
                <w:sz w:val="24"/>
              </w:rPr>
            </w:pPr>
          </w:p>
        </w:tc>
        <w:tc>
          <w:tcPr>
            <w:tcW w:w="1418" w:type="dxa"/>
            <w:vAlign w:val="center"/>
          </w:tcPr>
          <w:p w:rsidR="00C329A8" w:rsidRDefault="00D807B0">
            <w:pPr>
              <w:jc w:val="center"/>
              <w:rPr>
                <w:rFonts w:ascii="宋体" w:hAnsi="宋体"/>
                <w:b/>
                <w:sz w:val="24"/>
              </w:rPr>
            </w:pPr>
            <w:r>
              <w:rPr>
                <w:rFonts w:ascii="宋体" w:hAnsi="宋体" w:hint="eastAsia"/>
                <w:b/>
                <w:sz w:val="24"/>
              </w:rPr>
              <w:t>所属专业</w:t>
            </w:r>
          </w:p>
        </w:tc>
        <w:tc>
          <w:tcPr>
            <w:tcW w:w="4961" w:type="dxa"/>
            <w:gridSpan w:val="5"/>
            <w:vAlign w:val="center"/>
          </w:tcPr>
          <w:p w:rsidR="00C329A8" w:rsidRDefault="00D807B0">
            <w:pPr>
              <w:jc w:val="center"/>
              <w:rPr>
                <w:rFonts w:ascii="宋体" w:hAnsi="宋体"/>
                <w:sz w:val="24"/>
              </w:rPr>
            </w:pPr>
            <w:r>
              <w:rPr>
                <w:rFonts w:ascii="宋体" w:hAnsi="宋体"/>
                <w:sz w:val="24"/>
              </w:rPr>
              <w:t>计算机应用技术</w:t>
            </w:r>
          </w:p>
        </w:tc>
      </w:tr>
      <w:tr w:rsidR="00C329A8">
        <w:trPr>
          <w:trHeight w:val="389"/>
        </w:trPr>
        <w:tc>
          <w:tcPr>
            <w:tcW w:w="1447" w:type="dxa"/>
            <w:vAlign w:val="center"/>
          </w:tcPr>
          <w:p w:rsidR="00C329A8" w:rsidRDefault="00D807B0">
            <w:pPr>
              <w:jc w:val="center"/>
              <w:rPr>
                <w:rFonts w:ascii="宋体" w:hAnsi="宋体"/>
                <w:b/>
                <w:sz w:val="24"/>
              </w:rPr>
            </w:pPr>
            <w:r>
              <w:rPr>
                <w:rFonts w:ascii="宋体" w:hAnsi="宋体" w:hint="eastAsia"/>
                <w:b/>
                <w:sz w:val="24"/>
              </w:rPr>
              <w:t>时间地点</w:t>
            </w:r>
          </w:p>
        </w:tc>
        <w:tc>
          <w:tcPr>
            <w:tcW w:w="8127" w:type="dxa"/>
            <w:gridSpan w:val="7"/>
            <w:vAlign w:val="center"/>
          </w:tcPr>
          <w:p w:rsidR="00C329A8" w:rsidRDefault="00D807B0">
            <w:pPr>
              <w:ind w:firstLineChars="450" w:firstLine="1080"/>
              <w:rPr>
                <w:rFonts w:ascii="宋体" w:hAnsi="宋体"/>
                <w:sz w:val="24"/>
              </w:rPr>
            </w:pPr>
            <w:r>
              <w:rPr>
                <w:rFonts w:ascii="宋体" w:hAnsi="宋体" w:hint="eastAsia"/>
                <w:sz w:val="24"/>
              </w:rPr>
              <w:t>年   月   日  ； 星期    第   节   ；教室号：</w:t>
            </w:r>
          </w:p>
        </w:tc>
      </w:tr>
    </w:tbl>
    <w:p w:rsidR="00C329A8" w:rsidRDefault="00C329A8">
      <w:pPr>
        <w:jc w:val="center"/>
        <w:rPr>
          <w:b/>
          <w:sz w:val="24"/>
          <w:szCs w:val="36"/>
        </w:rPr>
      </w:pPr>
    </w:p>
    <w:p w:rsidR="00C329A8" w:rsidRDefault="00D807B0">
      <w:pPr>
        <w:jc w:val="center"/>
        <w:rPr>
          <w:b/>
          <w:sz w:val="36"/>
          <w:szCs w:val="36"/>
        </w:rPr>
      </w:pPr>
      <w:r>
        <w:rPr>
          <w:b/>
          <w:sz w:val="36"/>
          <w:szCs w:val="36"/>
        </w:rPr>
        <w:br w:type="page"/>
      </w:r>
      <w:r>
        <w:rPr>
          <w:rFonts w:hint="eastAsia"/>
          <w:b/>
          <w:sz w:val="36"/>
          <w:szCs w:val="36"/>
        </w:rPr>
        <w:lastRenderedPageBreak/>
        <w:t>吉林水利电力职业学院课程教案用纸</w:t>
      </w: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7"/>
        <w:gridCol w:w="6764"/>
        <w:gridCol w:w="1467"/>
      </w:tblGrid>
      <w:tr w:rsidR="00C329A8">
        <w:trPr>
          <w:trHeight w:val="203"/>
        </w:trPr>
        <w:tc>
          <w:tcPr>
            <w:tcW w:w="1577" w:type="dxa"/>
            <w:tcBorders>
              <w:bottom w:val="single" w:sz="4" w:space="0" w:color="auto"/>
            </w:tcBorders>
            <w:vAlign w:val="center"/>
          </w:tcPr>
          <w:p w:rsidR="00C329A8" w:rsidRDefault="00D807B0">
            <w:pPr>
              <w:jc w:val="center"/>
              <w:rPr>
                <w:rFonts w:ascii="宋体" w:hAnsi="宋体"/>
                <w:b/>
                <w:sz w:val="24"/>
              </w:rPr>
            </w:pPr>
            <w:r>
              <w:rPr>
                <w:rFonts w:ascii="宋体" w:hAnsi="宋体" w:hint="eastAsia"/>
                <w:b/>
                <w:sz w:val="24"/>
              </w:rPr>
              <w:t>教学环节</w:t>
            </w:r>
          </w:p>
        </w:tc>
        <w:tc>
          <w:tcPr>
            <w:tcW w:w="6764" w:type="dxa"/>
            <w:vAlign w:val="center"/>
          </w:tcPr>
          <w:p w:rsidR="00C329A8" w:rsidRDefault="00D807B0">
            <w:pPr>
              <w:jc w:val="center"/>
              <w:rPr>
                <w:rFonts w:ascii="宋体" w:hAnsi="宋体"/>
                <w:b/>
                <w:sz w:val="24"/>
              </w:rPr>
            </w:pPr>
            <w:r>
              <w:rPr>
                <w:rFonts w:ascii="宋体" w:hAnsi="宋体" w:hint="eastAsia"/>
                <w:b/>
                <w:sz w:val="24"/>
              </w:rPr>
              <w:t>教    学    内    容</w:t>
            </w:r>
          </w:p>
        </w:tc>
        <w:tc>
          <w:tcPr>
            <w:tcW w:w="1467" w:type="dxa"/>
            <w:vAlign w:val="center"/>
          </w:tcPr>
          <w:p w:rsidR="00C329A8" w:rsidRDefault="00D807B0">
            <w:pPr>
              <w:jc w:val="center"/>
              <w:rPr>
                <w:rFonts w:ascii="宋体" w:hAnsi="宋体"/>
                <w:b/>
                <w:sz w:val="24"/>
              </w:rPr>
            </w:pPr>
            <w:r>
              <w:rPr>
                <w:rFonts w:ascii="宋体" w:hAnsi="宋体" w:hint="eastAsia"/>
                <w:b/>
                <w:sz w:val="24"/>
              </w:rPr>
              <w:t>备  注</w:t>
            </w:r>
          </w:p>
        </w:tc>
      </w:tr>
      <w:tr w:rsidR="00C329A8">
        <w:trPr>
          <w:trHeight w:val="710"/>
        </w:trPr>
        <w:tc>
          <w:tcPr>
            <w:tcW w:w="1577" w:type="dxa"/>
            <w:tcBorders>
              <w:top w:val="single" w:sz="4" w:space="0" w:color="auto"/>
              <w:left w:val="single" w:sz="4" w:space="0" w:color="auto"/>
              <w:bottom w:val="single" w:sz="4" w:space="0" w:color="auto"/>
              <w:right w:val="single" w:sz="4" w:space="0" w:color="auto"/>
            </w:tcBorders>
          </w:tcPr>
          <w:p w:rsidR="00C329A8" w:rsidRDefault="00D807B0">
            <w:pPr>
              <w:spacing w:line="400" w:lineRule="exact"/>
              <w:jc w:val="center"/>
              <w:rPr>
                <w:b/>
                <w:sz w:val="24"/>
              </w:rPr>
            </w:pPr>
            <w:r>
              <w:rPr>
                <w:rFonts w:hint="eastAsia"/>
                <w:b/>
                <w:sz w:val="24"/>
              </w:rPr>
              <w:t>课程导入</w:t>
            </w: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D807B0">
            <w:pPr>
              <w:spacing w:line="400" w:lineRule="exact"/>
              <w:jc w:val="center"/>
              <w:rPr>
                <w:b/>
                <w:bCs/>
                <w:sz w:val="24"/>
              </w:rPr>
            </w:pPr>
            <w:r>
              <w:rPr>
                <w:rFonts w:hint="eastAsia"/>
                <w:b/>
                <w:bCs/>
                <w:sz w:val="24"/>
              </w:rPr>
              <w:t>知识讲解</w:t>
            </w: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jc w:val="center"/>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beforeLines="50" w:before="156" w:line="400" w:lineRule="exact"/>
              <w:rPr>
                <w:sz w:val="24"/>
              </w:rPr>
            </w:pPr>
          </w:p>
          <w:p w:rsidR="00C329A8" w:rsidRDefault="00C329A8">
            <w:pPr>
              <w:spacing w:beforeLines="50" w:before="156" w:line="400" w:lineRule="exact"/>
              <w:rPr>
                <w:sz w:val="24"/>
              </w:rPr>
            </w:pPr>
          </w:p>
          <w:p w:rsidR="00C329A8" w:rsidRDefault="00D807B0" w:rsidP="00FD517C">
            <w:pPr>
              <w:spacing w:beforeLines="50" w:before="156" w:line="400" w:lineRule="exact"/>
              <w:ind w:firstLineChars="100" w:firstLine="241"/>
              <w:rPr>
                <w:sz w:val="24"/>
              </w:rPr>
            </w:pPr>
            <w:r>
              <w:rPr>
                <w:rFonts w:hint="eastAsia"/>
                <w:b/>
                <w:sz w:val="24"/>
              </w:rPr>
              <w:t>技能操作</w:t>
            </w: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C329A8" w:rsidRDefault="00C329A8">
            <w:pPr>
              <w:spacing w:line="400" w:lineRule="exact"/>
              <w:rPr>
                <w:sz w:val="24"/>
              </w:rPr>
            </w:pPr>
          </w:p>
          <w:p w:rsidR="00FD517C" w:rsidRDefault="00FD517C">
            <w:pPr>
              <w:spacing w:beforeLines="50" w:before="156" w:line="400" w:lineRule="exact"/>
              <w:jc w:val="center"/>
              <w:rPr>
                <w:b/>
                <w:sz w:val="24"/>
              </w:rPr>
            </w:pPr>
          </w:p>
          <w:p w:rsidR="00C329A8" w:rsidRDefault="00D807B0">
            <w:pPr>
              <w:spacing w:beforeLines="50" w:before="156" w:line="400" w:lineRule="exact"/>
              <w:jc w:val="center"/>
              <w:rPr>
                <w:b/>
                <w:sz w:val="24"/>
              </w:rPr>
            </w:pPr>
            <w:r>
              <w:rPr>
                <w:rFonts w:hint="eastAsia"/>
                <w:b/>
                <w:sz w:val="24"/>
              </w:rPr>
              <w:lastRenderedPageBreak/>
              <w:t>课堂小结</w:t>
            </w:r>
          </w:p>
          <w:p w:rsidR="00C329A8" w:rsidRDefault="00C329A8">
            <w:pPr>
              <w:spacing w:line="400" w:lineRule="exact"/>
              <w:rPr>
                <w:sz w:val="24"/>
              </w:rPr>
            </w:pPr>
          </w:p>
          <w:p w:rsidR="00C329A8" w:rsidRDefault="00D807B0">
            <w:pPr>
              <w:spacing w:line="400" w:lineRule="exact"/>
              <w:jc w:val="center"/>
              <w:rPr>
                <w:sz w:val="24"/>
              </w:rPr>
            </w:pPr>
            <w:r>
              <w:rPr>
                <w:rFonts w:hint="eastAsia"/>
                <w:b/>
                <w:sz w:val="24"/>
              </w:rPr>
              <w:t>课后作业</w:t>
            </w:r>
          </w:p>
          <w:p w:rsidR="00C329A8" w:rsidRDefault="00C329A8">
            <w:pPr>
              <w:spacing w:line="400" w:lineRule="exact"/>
              <w:rPr>
                <w:b/>
                <w:sz w:val="24"/>
              </w:rPr>
            </w:pPr>
          </w:p>
        </w:tc>
        <w:tc>
          <w:tcPr>
            <w:tcW w:w="6764" w:type="dxa"/>
            <w:tcBorders>
              <w:left w:val="single" w:sz="4" w:space="0" w:color="auto"/>
            </w:tcBorders>
          </w:tcPr>
          <w:p w:rsidR="00C329A8" w:rsidRDefault="00D807B0">
            <w:pPr>
              <w:spacing w:line="400" w:lineRule="exact"/>
              <w:jc w:val="left"/>
              <w:rPr>
                <w:sz w:val="24"/>
              </w:rPr>
            </w:pPr>
            <w:r>
              <w:rPr>
                <w:rFonts w:hint="eastAsia"/>
                <w:b/>
                <w:sz w:val="24"/>
              </w:rPr>
              <w:lastRenderedPageBreak/>
              <w:t>1</w:t>
            </w:r>
            <w:r>
              <w:rPr>
                <w:rFonts w:hint="eastAsia"/>
                <w:b/>
                <w:sz w:val="24"/>
              </w:rPr>
              <w:t>、课前回顾</w:t>
            </w:r>
          </w:p>
          <w:p w:rsidR="00694535" w:rsidRDefault="00694535">
            <w:pPr>
              <w:spacing w:line="400" w:lineRule="exact"/>
              <w:ind w:firstLineChars="200" w:firstLine="480"/>
              <w:jc w:val="left"/>
              <w:rPr>
                <w:sz w:val="24"/>
              </w:rPr>
            </w:pPr>
            <w:r w:rsidRPr="00694535">
              <w:rPr>
                <w:rFonts w:hint="eastAsia"/>
                <w:sz w:val="24"/>
              </w:rPr>
              <w:t>上节课学习了</w:t>
            </w:r>
            <w:r>
              <w:rPr>
                <w:rFonts w:hint="eastAsia"/>
                <w:sz w:val="24"/>
              </w:rPr>
              <w:t>W</w:t>
            </w:r>
            <w:r>
              <w:rPr>
                <w:sz w:val="24"/>
              </w:rPr>
              <w:t>PS</w:t>
            </w:r>
            <w:r>
              <w:rPr>
                <w:rFonts w:hint="eastAsia"/>
                <w:sz w:val="24"/>
              </w:rPr>
              <w:t>图表创建、编辑和美化的方法</w:t>
            </w:r>
            <w:r w:rsidRPr="00694535">
              <w:rPr>
                <w:rFonts w:hint="eastAsia"/>
                <w:sz w:val="24"/>
              </w:rPr>
              <w:t>表</w:t>
            </w:r>
            <w:r>
              <w:rPr>
                <w:rFonts w:hint="eastAsia"/>
                <w:sz w:val="24"/>
              </w:rPr>
              <w:t>。让我们来复习一下是如何实现的</w:t>
            </w:r>
            <w:r w:rsidRPr="00694535">
              <w:rPr>
                <w:rFonts w:hint="eastAsia"/>
                <w:sz w:val="24"/>
              </w:rPr>
              <w:t>。</w:t>
            </w:r>
          </w:p>
          <w:p w:rsidR="00C329A8" w:rsidRDefault="00D807B0">
            <w:pPr>
              <w:spacing w:line="400" w:lineRule="exact"/>
              <w:jc w:val="left"/>
              <w:rPr>
                <w:sz w:val="24"/>
              </w:rPr>
            </w:pPr>
            <w:r>
              <w:rPr>
                <w:rFonts w:hint="eastAsia"/>
                <w:b/>
                <w:bCs/>
                <w:sz w:val="24"/>
              </w:rPr>
              <w:t>2</w:t>
            </w:r>
            <w:r>
              <w:rPr>
                <w:rFonts w:hint="eastAsia"/>
                <w:b/>
                <w:bCs/>
                <w:sz w:val="24"/>
              </w:rPr>
              <w:t>、导入新课</w:t>
            </w:r>
          </w:p>
          <w:p w:rsidR="00C329A8" w:rsidRDefault="00694535" w:rsidP="00694535">
            <w:pPr>
              <w:spacing w:line="400" w:lineRule="exact"/>
              <w:ind w:firstLineChars="200" w:firstLine="480"/>
              <w:jc w:val="left"/>
              <w:rPr>
                <w:sz w:val="24"/>
              </w:rPr>
            </w:pPr>
            <w:r w:rsidRPr="00694535">
              <w:rPr>
                <w:rFonts w:hint="eastAsia"/>
                <w:sz w:val="24"/>
              </w:rPr>
              <w:t>我们知道</w:t>
            </w:r>
            <w:r>
              <w:rPr>
                <w:sz w:val="24"/>
              </w:rPr>
              <w:t>WPS</w:t>
            </w:r>
            <w:r w:rsidRPr="00694535">
              <w:rPr>
                <w:rFonts w:hint="eastAsia"/>
                <w:sz w:val="24"/>
              </w:rPr>
              <w:t>具有强大的数据记录功能，那么为了便于我们全面了解数据所含的意义，如果我们想要对考试成绩进行数据处理和数据分析，是不是也具有</w:t>
            </w:r>
            <w:r w:rsidRPr="00694535">
              <w:rPr>
                <w:rFonts w:hint="eastAsia"/>
                <w:sz w:val="24"/>
              </w:rPr>
              <w:t>word</w:t>
            </w:r>
            <w:r w:rsidRPr="00694535">
              <w:rPr>
                <w:rFonts w:hint="eastAsia"/>
                <w:sz w:val="24"/>
              </w:rPr>
              <w:t>表格</w:t>
            </w:r>
            <w:r>
              <w:rPr>
                <w:rFonts w:hint="eastAsia"/>
                <w:sz w:val="24"/>
              </w:rPr>
              <w:t>或</w:t>
            </w:r>
            <w:r>
              <w:rPr>
                <w:rFonts w:hint="eastAsia"/>
                <w:sz w:val="24"/>
              </w:rPr>
              <w:t>Excel</w:t>
            </w:r>
            <w:r w:rsidRPr="00694535">
              <w:rPr>
                <w:rFonts w:hint="eastAsia"/>
                <w:sz w:val="24"/>
              </w:rPr>
              <w:t>中的数据排序功能，那么在</w:t>
            </w:r>
            <w:r>
              <w:rPr>
                <w:sz w:val="24"/>
              </w:rPr>
              <w:t>WPS</w:t>
            </w:r>
            <w:r w:rsidRPr="00694535">
              <w:rPr>
                <w:rFonts w:hint="eastAsia"/>
                <w:sz w:val="24"/>
              </w:rPr>
              <w:t>中我们应该如何进行相关操作呢？</w:t>
            </w:r>
          </w:p>
          <w:p w:rsidR="00C329A8" w:rsidRDefault="00C329A8" w:rsidP="00694535">
            <w:pPr>
              <w:spacing w:line="400" w:lineRule="exact"/>
              <w:jc w:val="left"/>
              <w:rPr>
                <w:sz w:val="24"/>
              </w:rPr>
            </w:pPr>
          </w:p>
          <w:p w:rsidR="00694535" w:rsidRPr="00D807B0" w:rsidRDefault="00694535" w:rsidP="00694535">
            <w:pPr>
              <w:pStyle w:val="ad"/>
              <w:numPr>
                <w:ilvl w:val="0"/>
                <w:numId w:val="12"/>
              </w:numPr>
              <w:spacing w:line="400" w:lineRule="exact"/>
              <w:ind w:firstLineChars="0"/>
              <w:jc w:val="left"/>
              <w:rPr>
                <w:b/>
                <w:sz w:val="28"/>
              </w:rPr>
            </w:pPr>
            <w:r w:rsidRPr="00D807B0">
              <w:rPr>
                <w:b/>
                <w:sz w:val="28"/>
              </w:rPr>
              <w:t>数据清单</w:t>
            </w:r>
          </w:p>
          <w:p w:rsidR="00694535" w:rsidRPr="00694535" w:rsidRDefault="00694535" w:rsidP="00694535">
            <w:pPr>
              <w:spacing w:line="400" w:lineRule="exact"/>
              <w:ind w:firstLine="480"/>
              <w:jc w:val="left"/>
              <w:rPr>
                <w:sz w:val="24"/>
              </w:rPr>
            </w:pPr>
            <w:r>
              <w:rPr>
                <w:sz w:val="24"/>
              </w:rPr>
              <w:t>WPS</w:t>
            </w:r>
            <w:r>
              <w:rPr>
                <w:sz w:val="24"/>
              </w:rPr>
              <w:t>提供了强大的数据处理功能，可以方便地组织、管理和分析数据信息。工作表中符合一定条件的连续区域可以视为数据清单（数据库、数据表），数据清单是一个二维表，行表示记录，列表示字段，第</w:t>
            </w:r>
            <w:r>
              <w:rPr>
                <w:sz w:val="24"/>
              </w:rPr>
              <w:t>1</w:t>
            </w:r>
            <w:r>
              <w:rPr>
                <w:sz w:val="24"/>
              </w:rPr>
              <w:t>行为字段名。</w:t>
            </w:r>
          </w:p>
          <w:p w:rsidR="00694535" w:rsidRPr="00D807B0" w:rsidRDefault="00694535" w:rsidP="00694535">
            <w:pPr>
              <w:pStyle w:val="ad"/>
              <w:numPr>
                <w:ilvl w:val="0"/>
                <w:numId w:val="12"/>
              </w:numPr>
              <w:spacing w:line="400" w:lineRule="exact"/>
              <w:ind w:firstLineChars="0"/>
              <w:jc w:val="left"/>
              <w:rPr>
                <w:b/>
                <w:sz w:val="28"/>
              </w:rPr>
            </w:pPr>
            <w:r w:rsidRPr="00D807B0">
              <w:rPr>
                <w:rFonts w:hint="eastAsia"/>
                <w:b/>
                <w:sz w:val="28"/>
              </w:rPr>
              <w:t>排序</w:t>
            </w:r>
          </w:p>
          <w:p w:rsidR="00694535" w:rsidRPr="00D807B0" w:rsidRDefault="00694535" w:rsidP="00694535">
            <w:pPr>
              <w:pStyle w:val="ad"/>
              <w:numPr>
                <w:ilvl w:val="0"/>
                <w:numId w:val="13"/>
              </w:numPr>
              <w:spacing w:line="400" w:lineRule="exact"/>
              <w:ind w:firstLineChars="0"/>
              <w:jc w:val="left"/>
              <w:rPr>
                <w:b/>
                <w:sz w:val="24"/>
              </w:rPr>
            </w:pPr>
            <w:r w:rsidRPr="00D807B0">
              <w:rPr>
                <w:rFonts w:hint="eastAsia"/>
                <w:b/>
                <w:sz w:val="24"/>
              </w:rPr>
              <w:t>定义</w:t>
            </w:r>
          </w:p>
          <w:p w:rsidR="00694535" w:rsidRDefault="00694535" w:rsidP="00694535">
            <w:pPr>
              <w:spacing w:line="400" w:lineRule="exact"/>
              <w:ind w:firstLineChars="200" w:firstLine="480"/>
              <w:jc w:val="left"/>
              <w:rPr>
                <w:sz w:val="24"/>
              </w:rPr>
            </w:pPr>
            <w:r w:rsidRPr="00694535">
              <w:rPr>
                <w:rFonts w:hint="eastAsia"/>
                <w:sz w:val="24"/>
              </w:rPr>
              <w:t>排序是对工作表中的数据根据一列多列数据的大小进行重新组织排列的一种方式。这里的一列或多列称为排序的关键字段。排序依据常见的是数值，还可以是单元格颜色、字体颜色、条件格式图标。汉字排序时可以指定是按照拼音排序还是按照笔画排序。</w:t>
            </w:r>
          </w:p>
          <w:p w:rsidR="00694535" w:rsidRPr="00D807B0" w:rsidRDefault="00694535" w:rsidP="00694535">
            <w:pPr>
              <w:pStyle w:val="ad"/>
              <w:numPr>
                <w:ilvl w:val="0"/>
                <w:numId w:val="13"/>
              </w:numPr>
              <w:spacing w:line="400" w:lineRule="exact"/>
              <w:ind w:firstLineChars="0"/>
              <w:jc w:val="left"/>
              <w:rPr>
                <w:b/>
                <w:sz w:val="24"/>
              </w:rPr>
            </w:pPr>
            <w:r w:rsidRPr="00D807B0">
              <w:rPr>
                <w:rFonts w:hint="eastAsia"/>
                <w:b/>
                <w:sz w:val="24"/>
              </w:rPr>
              <w:t>简单排序（单个关键字）</w:t>
            </w:r>
          </w:p>
          <w:p w:rsidR="00694535" w:rsidRPr="00694535" w:rsidRDefault="00694535" w:rsidP="00694535">
            <w:pPr>
              <w:pStyle w:val="ad"/>
              <w:numPr>
                <w:ilvl w:val="0"/>
                <w:numId w:val="13"/>
              </w:numPr>
              <w:spacing w:line="400" w:lineRule="exact"/>
              <w:ind w:firstLineChars="0"/>
              <w:jc w:val="left"/>
              <w:rPr>
                <w:sz w:val="24"/>
              </w:rPr>
            </w:pPr>
            <w:r w:rsidRPr="00D807B0">
              <w:rPr>
                <w:rFonts w:hint="eastAsia"/>
                <w:b/>
                <w:sz w:val="24"/>
              </w:rPr>
              <w:t>自定义排序（多个关键字）</w:t>
            </w:r>
          </w:p>
          <w:p w:rsidR="00694535" w:rsidRPr="00D807B0" w:rsidRDefault="00694535" w:rsidP="00694535">
            <w:pPr>
              <w:pStyle w:val="ad"/>
              <w:numPr>
                <w:ilvl w:val="0"/>
                <w:numId w:val="12"/>
              </w:numPr>
              <w:spacing w:line="400" w:lineRule="exact"/>
              <w:ind w:firstLineChars="0"/>
              <w:jc w:val="left"/>
              <w:rPr>
                <w:b/>
                <w:sz w:val="28"/>
              </w:rPr>
            </w:pPr>
            <w:r w:rsidRPr="00D807B0">
              <w:rPr>
                <w:rFonts w:hint="eastAsia"/>
                <w:b/>
                <w:sz w:val="28"/>
              </w:rPr>
              <w:t>筛选</w:t>
            </w:r>
          </w:p>
          <w:p w:rsidR="00694535" w:rsidRPr="00D807B0" w:rsidRDefault="00694535" w:rsidP="00694535">
            <w:pPr>
              <w:pStyle w:val="ad"/>
              <w:numPr>
                <w:ilvl w:val="0"/>
                <w:numId w:val="14"/>
              </w:numPr>
              <w:spacing w:line="400" w:lineRule="exact"/>
              <w:ind w:firstLineChars="0"/>
              <w:jc w:val="left"/>
              <w:rPr>
                <w:b/>
                <w:sz w:val="24"/>
              </w:rPr>
            </w:pPr>
            <w:r w:rsidRPr="00D807B0">
              <w:rPr>
                <w:rFonts w:hint="eastAsia"/>
                <w:b/>
                <w:sz w:val="24"/>
              </w:rPr>
              <w:t>定义</w:t>
            </w:r>
          </w:p>
          <w:p w:rsidR="00694535" w:rsidRDefault="00694535" w:rsidP="00694535">
            <w:pPr>
              <w:spacing w:line="400" w:lineRule="exact"/>
              <w:ind w:firstLineChars="200" w:firstLine="480"/>
              <w:jc w:val="left"/>
              <w:rPr>
                <w:sz w:val="24"/>
              </w:rPr>
            </w:pPr>
            <w:r w:rsidRPr="00694535">
              <w:rPr>
                <w:rFonts w:hint="eastAsia"/>
                <w:sz w:val="24"/>
              </w:rPr>
              <w:t>筛选是按照用户的查看要求，只显示工作表中满足条件的行，暂时将不满足条件的行隐藏起来。与排序不同的是，筛选不重新排列数据。</w:t>
            </w:r>
            <w:r w:rsidRPr="00694535">
              <w:rPr>
                <w:rFonts w:hint="eastAsia"/>
                <w:sz w:val="24"/>
              </w:rPr>
              <w:t>WPS</w:t>
            </w:r>
            <w:r w:rsidRPr="00694535">
              <w:rPr>
                <w:rFonts w:hint="eastAsia"/>
                <w:sz w:val="24"/>
              </w:rPr>
              <w:t>表格提供了两种筛选方式：“筛选”和“高级筛选”。</w:t>
            </w:r>
          </w:p>
          <w:p w:rsidR="00694535" w:rsidRPr="00D807B0" w:rsidRDefault="00694535" w:rsidP="00694535">
            <w:pPr>
              <w:pStyle w:val="ad"/>
              <w:numPr>
                <w:ilvl w:val="0"/>
                <w:numId w:val="14"/>
              </w:numPr>
              <w:spacing w:line="400" w:lineRule="exact"/>
              <w:ind w:firstLineChars="0"/>
              <w:jc w:val="left"/>
              <w:rPr>
                <w:b/>
                <w:sz w:val="24"/>
              </w:rPr>
            </w:pPr>
            <w:r w:rsidRPr="00D807B0">
              <w:rPr>
                <w:rFonts w:hint="eastAsia"/>
                <w:b/>
                <w:sz w:val="24"/>
              </w:rPr>
              <w:t>自动筛选</w:t>
            </w:r>
          </w:p>
          <w:p w:rsidR="00694535" w:rsidRPr="00D807B0" w:rsidRDefault="00694535" w:rsidP="00694535">
            <w:pPr>
              <w:pStyle w:val="ad"/>
              <w:numPr>
                <w:ilvl w:val="0"/>
                <w:numId w:val="14"/>
              </w:numPr>
              <w:spacing w:line="400" w:lineRule="exact"/>
              <w:ind w:firstLineChars="0"/>
              <w:jc w:val="left"/>
              <w:rPr>
                <w:b/>
                <w:sz w:val="24"/>
              </w:rPr>
            </w:pPr>
            <w:r w:rsidRPr="00D807B0">
              <w:rPr>
                <w:rFonts w:hint="eastAsia"/>
                <w:b/>
                <w:sz w:val="24"/>
              </w:rPr>
              <w:t>自定义筛选</w:t>
            </w:r>
          </w:p>
          <w:p w:rsidR="00694535" w:rsidRPr="00D807B0" w:rsidRDefault="00694535" w:rsidP="00694535">
            <w:pPr>
              <w:pStyle w:val="ad"/>
              <w:numPr>
                <w:ilvl w:val="0"/>
                <w:numId w:val="14"/>
              </w:numPr>
              <w:spacing w:line="400" w:lineRule="exact"/>
              <w:ind w:firstLineChars="0"/>
              <w:jc w:val="left"/>
              <w:rPr>
                <w:b/>
                <w:sz w:val="24"/>
              </w:rPr>
            </w:pPr>
            <w:r w:rsidRPr="00D807B0">
              <w:rPr>
                <w:rFonts w:hint="eastAsia"/>
                <w:b/>
                <w:sz w:val="24"/>
              </w:rPr>
              <w:t>高级筛选</w:t>
            </w:r>
          </w:p>
          <w:p w:rsidR="00FD517C" w:rsidRPr="00FD517C" w:rsidRDefault="00FD517C" w:rsidP="00FD517C">
            <w:pPr>
              <w:spacing w:line="400" w:lineRule="exact"/>
              <w:jc w:val="left"/>
              <w:rPr>
                <w:sz w:val="24"/>
              </w:rPr>
            </w:pPr>
            <w:r>
              <w:rPr>
                <w:rFonts w:hint="eastAsia"/>
                <w:sz w:val="24"/>
              </w:rPr>
              <w:lastRenderedPageBreak/>
              <w:t>高级筛选中</w:t>
            </w:r>
            <w:r w:rsidRPr="00FD517C">
              <w:rPr>
                <w:rFonts w:hint="eastAsia"/>
                <w:sz w:val="24"/>
              </w:rPr>
              <w:t>条件区域</w:t>
            </w:r>
            <w:r>
              <w:rPr>
                <w:rFonts w:hint="eastAsia"/>
                <w:sz w:val="24"/>
              </w:rPr>
              <w:t>的设置</w:t>
            </w:r>
            <w:r w:rsidRPr="00FD517C">
              <w:rPr>
                <w:rFonts w:hint="eastAsia"/>
                <w:sz w:val="24"/>
              </w:rPr>
              <w:t>规范：</w:t>
            </w:r>
          </w:p>
          <w:p w:rsidR="00FD517C" w:rsidRPr="00FD517C" w:rsidRDefault="00FD517C" w:rsidP="00FD517C">
            <w:pPr>
              <w:pStyle w:val="ad"/>
              <w:numPr>
                <w:ilvl w:val="0"/>
                <w:numId w:val="16"/>
              </w:numPr>
              <w:spacing w:line="400" w:lineRule="exact"/>
              <w:ind w:firstLineChars="0"/>
              <w:jc w:val="left"/>
              <w:rPr>
                <w:sz w:val="24"/>
              </w:rPr>
            </w:pPr>
            <w:r w:rsidRPr="00FD517C">
              <w:rPr>
                <w:rFonts w:hint="eastAsia"/>
                <w:sz w:val="24"/>
              </w:rPr>
              <w:t>至少两行：字段名</w:t>
            </w:r>
            <w:r w:rsidRPr="00FD517C">
              <w:rPr>
                <w:rFonts w:hint="eastAsia"/>
                <w:sz w:val="24"/>
              </w:rPr>
              <w:t>+</w:t>
            </w:r>
            <w:r w:rsidRPr="00FD517C">
              <w:rPr>
                <w:rFonts w:hint="eastAsia"/>
                <w:sz w:val="24"/>
              </w:rPr>
              <w:t>条件</w:t>
            </w:r>
          </w:p>
          <w:p w:rsidR="00FD517C" w:rsidRPr="00FD517C" w:rsidRDefault="00FD517C" w:rsidP="00FD517C">
            <w:pPr>
              <w:pStyle w:val="ad"/>
              <w:numPr>
                <w:ilvl w:val="0"/>
                <w:numId w:val="16"/>
              </w:numPr>
              <w:spacing w:line="400" w:lineRule="exact"/>
              <w:ind w:firstLineChars="0"/>
              <w:jc w:val="left"/>
              <w:rPr>
                <w:sz w:val="24"/>
              </w:rPr>
            </w:pPr>
            <w:r w:rsidRPr="00FD517C">
              <w:rPr>
                <w:rFonts w:hint="eastAsia"/>
                <w:sz w:val="24"/>
              </w:rPr>
              <w:t>条件区域字段名与原始表中字段名必须完全一致</w:t>
            </w:r>
          </w:p>
          <w:p w:rsidR="00FD517C" w:rsidRPr="00FD517C" w:rsidRDefault="00FD517C" w:rsidP="00FD517C">
            <w:pPr>
              <w:pStyle w:val="ad"/>
              <w:numPr>
                <w:ilvl w:val="0"/>
                <w:numId w:val="16"/>
              </w:numPr>
              <w:spacing w:line="400" w:lineRule="exact"/>
              <w:ind w:firstLineChars="0"/>
              <w:jc w:val="left"/>
              <w:rPr>
                <w:sz w:val="24"/>
              </w:rPr>
            </w:pPr>
            <w:r w:rsidRPr="00FD517C">
              <w:rPr>
                <w:rFonts w:hint="eastAsia"/>
                <w:sz w:val="24"/>
              </w:rPr>
              <w:t>第二行为指定条件</w:t>
            </w:r>
          </w:p>
          <w:p w:rsidR="00FD517C" w:rsidRPr="00FD517C" w:rsidRDefault="00FD517C" w:rsidP="00FD517C">
            <w:pPr>
              <w:pStyle w:val="ad"/>
              <w:numPr>
                <w:ilvl w:val="0"/>
                <w:numId w:val="16"/>
              </w:numPr>
              <w:spacing w:line="400" w:lineRule="exact"/>
              <w:ind w:firstLineChars="0"/>
              <w:jc w:val="left"/>
              <w:rPr>
                <w:sz w:val="24"/>
              </w:rPr>
            </w:pPr>
            <w:r w:rsidRPr="00FD517C">
              <w:rPr>
                <w:rFonts w:hint="eastAsia"/>
                <w:sz w:val="24"/>
              </w:rPr>
              <w:t>同行条件是“与”关系</w:t>
            </w:r>
          </w:p>
          <w:p w:rsidR="00694535" w:rsidRPr="00FD517C" w:rsidRDefault="00FD517C" w:rsidP="00FD517C">
            <w:pPr>
              <w:pStyle w:val="ad"/>
              <w:numPr>
                <w:ilvl w:val="0"/>
                <w:numId w:val="16"/>
              </w:numPr>
              <w:spacing w:line="400" w:lineRule="exact"/>
              <w:ind w:firstLineChars="0"/>
              <w:jc w:val="left"/>
              <w:rPr>
                <w:sz w:val="24"/>
              </w:rPr>
            </w:pPr>
            <w:r w:rsidRPr="00FD517C">
              <w:rPr>
                <w:rFonts w:hint="eastAsia"/>
                <w:sz w:val="24"/>
              </w:rPr>
              <w:t>不同行条件是“或”关系</w:t>
            </w:r>
          </w:p>
          <w:p w:rsidR="00694535" w:rsidRPr="00D807B0" w:rsidRDefault="00FD517C" w:rsidP="00694535">
            <w:pPr>
              <w:pStyle w:val="ad"/>
              <w:numPr>
                <w:ilvl w:val="0"/>
                <w:numId w:val="12"/>
              </w:numPr>
              <w:spacing w:line="400" w:lineRule="exact"/>
              <w:ind w:firstLineChars="0"/>
              <w:jc w:val="left"/>
              <w:rPr>
                <w:b/>
                <w:sz w:val="28"/>
              </w:rPr>
            </w:pPr>
            <w:r w:rsidRPr="00D807B0">
              <w:rPr>
                <w:rFonts w:hint="eastAsia"/>
                <w:b/>
                <w:sz w:val="28"/>
              </w:rPr>
              <w:t>分类汇总</w:t>
            </w:r>
          </w:p>
          <w:p w:rsidR="00FD517C" w:rsidRPr="00D807B0" w:rsidRDefault="00FD517C" w:rsidP="00FD517C">
            <w:pPr>
              <w:pStyle w:val="ad"/>
              <w:numPr>
                <w:ilvl w:val="0"/>
                <w:numId w:val="17"/>
              </w:numPr>
              <w:spacing w:line="400" w:lineRule="exact"/>
              <w:ind w:firstLineChars="0"/>
              <w:jc w:val="left"/>
              <w:rPr>
                <w:b/>
                <w:sz w:val="24"/>
              </w:rPr>
            </w:pPr>
            <w:r w:rsidRPr="00D807B0">
              <w:rPr>
                <w:rFonts w:hint="eastAsia"/>
                <w:b/>
                <w:sz w:val="24"/>
              </w:rPr>
              <w:t>定义</w:t>
            </w:r>
          </w:p>
          <w:p w:rsidR="00FD517C" w:rsidRPr="00FD517C" w:rsidRDefault="00FD517C" w:rsidP="00FD517C">
            <w:pPr>
              <w:spacing w:line="400" w:lineRule="exact"/>
              <w:ind w:firstLineChars="200" w:firstLine="480"/>
              <w:jc w:val="left"/>
              <w:rPr>
                <w:sz w:val="24"/>
              </w:rPr>
            </w:pPr>
            <w:r w:rsidRPr="00FD517C">
              <w:rPr>
                <w:rFonts w:hint="eastAsia"/>
                <w:sz w:val="24"/>
              </w:rPr>
              <w:t>分类汇总是对工作表中数据统计分析的一种方法。它是对工作表中的数据按指定列的列值先进行排序，然后对同一类的记录进行分类汇总，包括计数、求和、求平均值、求最大值、求最小值等。</w:t>
            </w:r>
          </w:p>
          <w:p w:rsidR="00FD517C" w:rsidRPr="00FD517C" w:rsidRDefault="00FD517C" w:rsidP="00FD517C">
            <w:pPr>
              <w:spacing w:line="400" w:lineRule="exact"/>
              <w:ind w:firstLineChars="200" w:firstLine="480"/>
              <w:jc w:val="left"/>
              <w:rPr>
                <w:sz w:val="24"/>
              </w:rPr>
            </w:pPr>
            <w:r w:rsidRPr="00FD517C">
              <w:rPr>
                <w:rFonts w:hint="eastAsia"/>
                <w:sz w:val="24"/>
              </w:rPr>
              <w:t>分类汇总前，先按分类字段排序，将同一类别的数据放在一起。</w:t>
            </w:r>
          </w:p>
          <w:p w:rsidR="00FD517C" w:rsidRPr="00D807B0" w:rsidRDefault="00FD517C" w:rsidP="00694535">
            <w:pPr>
              <w:pStyle w:val="ad"/>
              <w:numPr>
                <w:ilvl w:val="0"/>
                <w:numId w:val="12"/>
              </w:numPr>
              <w:spacing w:line="400" w:lineRule="exact"/>
              <w:ind w:firstLineChars="0"/>
              <w:jc w:val="left"/>
              <w:rPr>
                <w:b/>
                <w:sz w:val="28"/>
              </w:rPr>
            </w:pPr>
            <w:r w:rsidRPr="00D807B0">
              <w:rPr>
                <w:rFonts w:hint="eastAsia"/>
                <w:b/>
                <w:sz w:val="28"/>
              </w:rPr>
              <w:t>合并计算</w:t>
            </w:r>
          </w:p>
          <w:p w:rsidR="00FD517C" w:rsidRPr="00D807B0" w:rsidRDefault="00FD517C" w:rsidP="00D807B0">
            <w:pPr>
              <w:pStyle w:val="ad"/>
              <w:numPr>
                <w:ilvl w:val="0"/>
                <w:numId w:val="21"/>
              </w:numPr>
              <w:spacing w:line="400" w:lineRule="exact"/>
              <w:ind w:firstLineChars="0"/>
              <w:jc w:val="left"/>
              <w:rPr>
                <w:b/>
                <w:sz w:val="24"/>
              </w:rPr>
            </w:pPr>
            <w:r w:rsidRPr="00D807B0">
              <w:rPr>
                <w:rFonts w:hint="eastAsia"/>
                <w:b/>
                <w:sz w:val="24"/>
              </w:rPr>
              <w:t>定义</w:t>
            </w:r>
          </w:p>
          <w:p w:rsidR="00FD517C" w:rsidRPr="00FD517C" w:rsidRDefault="00FD517C" w:rsidP="00FD517C">
            <w:pPr>
              <w:spacing w:line="400" w:lineRule="exact"/>
              <w:ind w:firstLineChars="200" w:firstLine="480"/>
              <w:jc w:val="left"/>
              <w:rPr>
                <w:sz w:val="24"/>
              </w:rPr>
            </w:pPr>
            <w:r w:rsidRPr="00FD517C">
              <w:rPr>
                <w:rFonts w:hint="eastAsia"/>
                <w:sz w:val="24"/>
              </w:rPr>
              <w:t>合并计算能够帮助用户将模板统一的多个单元格区域中的数据，按照项目的匹配，对同类数据进行汇总。数据汇总的方式包括求和、计数、平均值、最大值、最小值等。这里的单元格区域可以来源于同一个工作表，也可以来源于不同的工作表甚至不同的工作簿。</w:t>
            </w:r>
          </w:p>
          <w:p w:rsidR="00FD517C" w:rsidRPr="00FD517C" w:rsidRDefault="00FD517C" w:rsidP="00FD517C">
            <w:pPr>
              <w:spacing w:line="400" w:lineRule="exact"/>
              <w:jc w:val="left"/>
              <w:rPr>
                <w:sz w:val="24"/>
              </w:rPr>
            </w:pPr>
          </w:p>
          <w:p w:rsidR="00FD517C" w:rsidRPr="00FD517C" w:rsidRDefault="00FD517C" w:rsidP="00FD517C">
            <w:pPr>
              <w:spacing w:line="400" w:lineRule="exact"/>
              <w:ind w:firstLineChars="200" w:firstLine="480"/>
              <w:jc w:val="left"/>
              <w:rPr>
                <w:sz w:val="24"/>
              </w:rPr>
            </w:pPr>
            <w:r w:rsidRPr="00FD517C">
              <w:rPr>
                <w:rFonts w:hint="eastAsia"/>
                <w:sz w:val="24"/>
              </w:rPr>
              <w:t>通过</w:t>
            </w:r>
            <w:r>
              <w:rPr>
                <w:rFonts w:hint="eastAsia"/>
                <w:sz w:val="24"/>
              </w:rPr>
              <w:t>素材</w:t>
            </w:r>
            <w:r w:rsidRPr="00FD517C">
              <w:rPr>
                <w:rFonts w:hint="eastAsia"/>
                <w:sz w:val="24"/>
              </w:rPr>
              <w:t>所示的数据清单进行统计分析，掌握数据清单的排序、筛选、分类汇总和</w:t>
            </w:r>
            <w:r>
              <w:rPr>
                <w:rFonts w:hint="eastAsia"/>
                <w:sz w:val="24"/>
              </w:rPr>
              <w:t>合并计算</w:t>
            </w:r>
            <w:r w:rsidRPr="00FD517C">
              <w:rPr>
                <w:rFonts w:hint="eastAsia"/>
                <w:sz w:val="24"/>
              </w:rPr>
              <w:t>的使用。</w:t>
            </w:r>
          </w:p>
          <w:p w:rsidR="00FD517C" w:rsidRPr="00D807B0" w:rsidRDefault="00FD517C" w:rsidP="00FD517C">
            <w:pPr>
              <w:spacing w:line="400" w:lineRule="exact"/>
              <w:jc w:val="left"/>
              <w:rPr>
                <w:b/>
                <w:sz w:val="24"/>
              </w:rPr>
            </w:pPr>
            <w:r w:rsidRPr="00D807B0">
              <w:rPr>
                <w:rFonts w:hint="eastAsia"/>
                <w:b/>
                <w:sz w:val="24"/>
              </w:rPr>
              <w:t>任务</w:t>
            </w:r>
            <w:r w:rsidRPr="00D807B0">
              <w:rPr>
                <w:rFonts w:hint="eastAsia"/>
                <w:b/>
                <w:sz w:val="24"/>
              </w:rPr>
              <w:t>1</w:t>
            </w:r>
            <w:r w:rsidRPr="00D807B0">
              <w:rPr>
                <w:rFonts w:hint="eastAsia"/>
                <w:b/>
                <w:sz w:val="24"/>
              </w:rPr>
              <w:t>：排序</w:t>
            </w:r>
          </w:p>
          <w:p w:rsidR="00FD517C" w:rsidRDefault="00FD517C" w:rsidP="00FD517C">
            <w:pPr>
              <w:spacing w:line="400" w:lineRule="exact"/>
              <w:ind w:firstLineChars="100" w:firstLine="240"/>
              <w:jc w:val="left"/>
              <w:rPr>
                <w:sz w:val="24"/>
              </w:rPr>
            </w:pPr>
            <w:r w:rsidRPr="00FD517C">
              <w:rPr>
                <w:rFonts w:hint="eastAsia"/>
                <w:sz w:val="24"/>
              </w:rPr>
              <w:t>将所有学生成绩按名次升序排序</w:t>
            </w:r>
          </w:p>
          <w:p w:rsidR="00FD517C" w:rsidRPr="00D807B0" w:rsidRDefault="00FD517C" w:rsidP="00FD517C">
            <w:pPr>
              <w:spacing w:line="400" w:lineRule="exact"/>
              <w:jc w:val="left"/>
              <w:rPr>
                <w:b/>
                <w:sz w:val="24"/>
              </w:rPr>
            </w:pPr>
            <w:r w:rsidRPr="00D807B0">
              <w:rPr>
                <w:rFonts w:hint="eastAsia"/>
                <w:b/>
                <w:sz w:val="24"/>
              </w:rPr>
              <w:t>任务</w:t>
            </w:r>
            <w:r w:rsidRPr="00D807B0">
              <w:rPr>
                <w:rFonts w:hint="eastAsia"/>
                <w:b/>
                <w:sz w:val="24"/>
              </w:rPr>
              <w:t>2</w:t>
            </w:r>
            <w:r w:rsidRPr="00D807B0">
              <w:rPr>
                <w:rFonts w:hint="eastAsia"/>
                <w:b/>
                <w:sz w:val="24"/>
              </w:rPr>
              <w:t>：筛选</w:t>
            </w:r>
          </w:p>
          <w:p w:rsidR="00FD517C" w:rsidRPr="00FD517C" w:rsidRDefault="00FD517C" w:rsidP="00FD517C">
            <w:pPr>
              <w:pStyle w:val="ad"/>
              <w:numPr>
                <w:ilvl w:val="0"/>
                <w:numId w:val="20"/>
              </w:numPr>
              <w:spacing w:line="400" w:lineRule="exact"/>
              <w:ind w:firstLineChars="0"/>
              <w:jc w:val="left"/>
              <w:rPr>
                <w:sz w:val="24"/>
              </w:rPr>
            </w:pPr>
            <w:r w:rsidRPr="00FD517C">
              <w:rPr>
                <w:rFonts w:hint="eastAsia"/>
                <w:sz w:val="24"/>
              </w:rPr>
              <w:t>对学生成绩表进行筛选，显示“</w:t>
            </w:r>
            <w:r w:rsidRPr="00FD517C">
              <w:rPr>
                <w:rFonts w:hint="eastAsia"/>
                <w:sz w:val="24"/>
              </w:rPr>
              <w:t xml:space="preserve"> 23 </w:t>
            </w:r>
            <w:r w:rsidRPr="00FD517C">
              <w:rPr>
                <w:rFonts w:hint="eastAsia"/>
                <w:sz w:val="24"/>
              </w:rPr>
              <w:t>软件</w:t>
            </w:r>
            <w:r w:rsidRPr="00FD517C">
              <w:rPr>
                <w:rFonts w:hint="eastAsia"/>
                <w:sz w:val="24"/>
              </w:rPr>
              <w:t xml:space="preserve"> 2 </w:t>
            </w:r>
            <w:r w:rsidRPr="00FD517C">
              <w:rPr>
                <w:rFonts w:hint="eastAsia"/>
                <w:sz w:val="24"/>
              </w:rPr>
              <w:t>班”的学生成绩数据</w:t>
            </w:r>
          </w:p>
          <w:p w:rsidR="00FD517C" w:rsidRPr="00FD517C" w:rsidRDefault="00FD517C" w:rsidP="00FD517C">
            <w:pPr>
              <w:pStyle w:val="ad"/>
              <w:numPr>
                <w:ilvl w:val="0"/>
                <w:numId w:val="20"/>
              </w:numPr>
              <w:spacing w:line="400" w:lineRule="exact"/>
              <w:ind w:firstLineChars="0"/>
              <w:jc w:val="left"/>
              <w:rPr>
                <w:sz w:val="24"/>
              </w:rPr>
            </w:pPr>
            <w:r w:rsidRPr="00FD517C">
              <w:rPr>
                <w:rFonts w:hint="eastAsia"/>
                <w:sz w:val="24"/>
              </w:rPr>
              <w:t>制定筛选条件为“大学英语</w:t>
            </w:r>
            <w:r w:rsidRPr="00FD517C">
              <w:rPr>
                <w:rFonts w:hint="eastAsia"/>
                <w:sz w:val="24"/>
              </w:rPr>
              <w:t xml:space="preserve"> &gt;=80 </w:t>
            </w:r>
            <w:r w:rsidRPr="00FD517C">
              <w:rPr>
                <w:rFonts w:hint="eastAsia"/>
                <w:sz w:val="24"/>
              </w:rPr>
              <w:t>并且总分</w:t>
            </w:r>
            <w:r w:rsidRPr="00FD517C">
              <w:rPr>
                <w:rFonts w:hint="eastAsia"/>
                <w:sz w:val="24"/>
              </w:rPr>
              <w:t xml:space="preserve"> &gt;=380</w:t>
            </w:r>
            <w:r w:rsidRPr="00FD517C">
              <w:rPr>
                <w:rFonts w:hint="eastAsia"/>
                <w:sz w:val="24"/>
              </w:rPr>
              <w:t>”</w:t>
            </w:r>
          </w:p>
          <w:p w:rsidR="00FD517C" w:rsidRDefault="00FD517C" w:rsidP="00FD517C">
            <w:pPr>
              <w:spacing w:line="400" w:lineRule="exact"/>
              <w:jc w:val="left"/>
              <w:rPr>
                <w:sz w:val="24"/>
              </w:rPr>
            </w:pPr>
            <w:r w:rsidRPr="00D807B0">
              <w:rPr>
                <w:rFonts w:hint="eastAsia"/>
                <w:b/>
                <w:sz w:val="24"/>
              </w:rPr>
              <w:t>任务</w:t>
            </w:r>
            <w:r w:rsidRPr="00D807B0">
              <w:rPr>
                <w:rFonts w:hint="eastAsia"/>
                <w:b/>
                <w:sz w:val="24"/>
              </w:rPr>
              <w:t>3</w:t>
            </w:r>
            <w:r w:rsidRPr="00D807B0">
              <w:rPr>
                <w:rFonts w:hint="eastAsia"/>
                <w:b/>
                <w:sz w:val="24"/>
              </w:rPr>
              <w:t>：分类汇总</w:t>
            </w:r>
            <w:r>
              <w:rPr>
                <w:rFonts w:hint="eastAsia"/>
                <w:sz w:val="24"/>
              </w:rPr>
              <w:t>（</w:t>
            </w:r>
            <w:r w:rsidRPr="00FD517C">
              <w:rPr>
                <w:rFonts w:hint="eastAsia"/>
                <w:sz w:val="24"/>
              </w:rPr>
              <w:t>先排序再分类汇总</w:t>
            </w:r>
            <w:r>
              <w:rPr>
                <w:rFonts w:hint="eastAsia"/>
                <w:sz w:val="24"/>
              </w:rPr>
              <w:t>）</w:t>
            </w:r>
          </w:p>
          <w:p w:rsidR="00FD517C" w:rsidRPr="00FD517C" w:rsidRDefault="00FD517C" w:rsidP="00FD517C">
            <w:pPr>
              <w:spacing w:line="400" w:lineRule="exact"/>
              <w:ind w:firstLineChars="200" w:firstLine="480"/>
              <w:jc w:val="left"/>
              <w:rPr>
                <w:sz w:val="24"/>
              </w:rPr>
            </w:pPr>
            <w:r w:rsidRPr="00FD517C">
              <w:rPr>
                <w:rFonts w:hint="eastAsia"/>
                <w:sz w:val="24"/>
              </w:rPr>
              <w:t>按照班级统计每个班级各科的平均分</w:t>
            </w:r>
          </w:p>
          <w:p w:rsidR="00FD517C" w:rsidRPr="00D807B0" w:rsidRDefault="00FD517C" w:rsidP="00FD517C">
            <w:pPr>
              <w:spacing w:line="400" w:lineRule="exact"/>
              <w:jc w:val="left"/>
              <w:rPr>
                <w:b/>
                <w:sz w:val="24"/>
              </w:rPr>
            </w:pPr>
            <w:r w:rsidRPr="00D807B0">
              <w:rPr>
                <w:rFonts w:hint="eastAsia"/>
                <w:b/>
                <w:sz w:val="24"/>
              </w:rPr>
              <w:t>任务</w:t>
            </w:r>
            <w:r w:rsidRPr="00D807B0">
              <w:rPr>
                <w:rFonts w:hint="eastAsia"/>
                <w:b/>
                <w:sz w:val="24"/>
              </w:rPr>
              <w:t>4</w:t>
            </w:r>
            <w:r w:rsidRPr="00D807B0">
              <w:rPr>
                <w:rFonts w:hint="eastAsia"/>
                <w:b/>
                <w:sz w:val="24"/>
              </w:rPr>
              <w:t>：合并计算</w:t>
            </w:r>
          </w:p>
          <w:p w:rsidR="00C329A8" w:rsidRDefault="00FD517C" w:rsidP="00FD517C">
            <w:pPr>
              <w:spacing w:line="400" w:lineRule="exact"/>
              <w:ind w:firstLineChars="200" w:firstLine="480"/>
              <w:jc w:val="left"/>
              <w:rPr>
                <w:sz w:val="24"/>
              </w:rPr>
            </w:pPr>
            <w:r w:rsidRPr="00FD517C">
              <w:rPr>
                <w:rFonts w:hint="eastAsia"/>
                <w:sz w:val="24"/>
              </w:rPr>
              <w:t>对两个地区</w:t>
            </w:r>
            <w:r w:rsidRPr="00FD517C">
              <w:rPr>
                <w:rFonts w:hint="eastAsia"/>
                <w:sz w:val="24"/>
              </w:rPr>
              <w:t>4</w:t>
            </w:r>
            <w:r w:rsidRPr="00FD517C">
              <w:rPr>
                <w:rFonts w:hint="eastAsia"/>
                <w:sz w:val="24"/>
              </w:rPr>
              <w:t>种商品的销售量进行汇总。</w:t>
            </w:r>
          </w:p>
          <w:p w:rsidR="00C329A8" w:rsidRPr="00FD517C" w:rsidRDefault="00C329A8">
            <w:pPr>
              <w:spacing w:line="400" w:lineRule="exact"/>
              <w:jc w:val="left"/>
              <w:rPr>
                <w:sz w:val="24"/>
              </w:rPr>
            </w:pPr>
          </w:p>
          <w:p w:rsidR="00C329A8" w:rsidRDefault="00C329A8">
            <w:pPr>
              <w:spacing w:line="400" w:lineRule="exact"/>
              <w:jc w:val="left"/>
              <w:rPr>
                <w:sz w:val="24"/>
              </w:rPr>
            </w:pPr>
          </w:p>
          <w:p w:rsidR="00C329A8" w:rsidRDefault="00D807B0">
            <w:pPr>
              <w:spacing w:beforeLines="50" w:before="156" w:line="440" w:lineRule="exact"/>
              <w:ind w:firstLineChars="200" w:firstLine="480"/>
              <w:rPr>
                <w:rFonts w:asciiTheme="minorEastAsia" w:eastAsiaTheme="minorEastAsia" w:hAnsiTheme="minorEastAsia"/>
                <w:sz w:val="24"/>
              </w:rPr>
            </w:pPr>
            <w:r>
              <w:rPr>
                <w:rFonts w:ascii="宋体" w:hAnsi="宋体" w:hint="eastAsia"/>
                <w:sz w:val="24"/>
              </w:rPr>
              <w:lastRenderedPageBreak/>
              <w:t>WPS可以</w:t>
            </w:r>
            <w:r w:rsidR="00CB13D4">
              <w:rPr>
                <w:rFonts w:ascii="宋体" w:hAnsi="宋体" w:hint="eastAsia"/>
                <w:sz w:val="24"/>
              </w:rPr>
              <w:t>对数据进行处理和分析，如排序、筛选、分类汇总、合并计算等。通过这些方法可以帮助我们快速全面的了解数据。</w:t>
            </w:r>
          </w:p>
          <w:p w:rsidR="00CB13D4" w:rsidRPr="00CB13D4" w:rsidRDefault="00D807B0" w:rsidP="00CB13D4">
            <w:pPr>
              <w:spacing w:line="44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通过课后练习题来巩固WPS</w:t>
            </w:r>
            <w:r w:rsidR="00CB13D4">
              <w:rPr>
                <w:rFonts w:asciiTheme="minorEastAsia" w:eastAsiaTheme="minorEastAsia" w:hAnsiTheme="minorEastAsia" w:hint="eastAsia"/>
                <w:sz w:val="24"/>
              </w:rPr>
              <w:t>的数据处理</w:t>
            </w:r>
            <w:r>
              <w:rPr>
                <w:rFonts w:asciiTheme="minorEastAsia" w:eastAsiaTheme="minorEastAsia" w:hAnsiTheme="minorEastAsia" w:hint="eastAsia"/>
                <w:sz w:val="24"/>
              </w:rPr>
              <w:t>方法。</w:t>
            </w:r>
          </w:p>
        </w:tc>
        <w:tc>
          <w:tcPr>
            <w:tcW w:w="1467" w:type="dxa"/>
            <w:vMerge w:val="restart"/>
          </w:tcPr>
          <w:p w:rsidR="00C329A8" w:rsidRPr="00694535" w:rsidRDefault="00D807B0">
            <w:pPr>
              <w:spacing w:line="400" w:lineRule="exact"/>
              <w:jc w:val="left"/>
              <w:rPr>
                <w:szCs w:val="21"/>
              </w:rPr>
            </w:pPr>
            <w:r w:rsidRPr="00694535">
              <w:rPr>
                <w:rFonts w:hint="eastAsia"/>
                <w:szCs w:val="21"/>
              </w:rPr>
              <w:lastRenderedPageBreak/>
              <w:t>时间：</w:t>
            </w:r>
            <w:r w:rsidRPr="00694535">
              <w:rPr>
                <w:rFonts w:hint="eastAsia"/>
                <w:szCs w:val="21"/>
              </w:rPr>
              <w:t>10min</w:t>
            </w:r>
          </w:p>
          <w:p w:rsidR="00C329A8" w:rsidRPr="00694535" w:rsidRDefault="00D807B0">
            <w:pPr>
              <w:spacing w:line="400" w:lineRule="exact"/>
              <w:jc w:val="left"/>
              <w:rPr>
                <w:szCs w:val="21"/>
              </w:rPr>
            </w:pPr>
            <w:r w:rsidRPr="00694535">
              <w:rPr>
                <w:rFonts w:hint="eastAsia"/>
                <w:szCs w:val="21"/>
              </w:rPr>
              <w:t>教师引导，学生讨论</w:t>
            </w: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D807B0">
            <w:pPr>
              <w:tabs>
                <w:tab w:val="left" w:pos="1800"/>
                <w:tab w:val="left" w:pos="7380"/>
              </w:tabs>
              <w:spacing w:line="440" w:lineRule="exact"/>
              <w:rPr>
                <w:szCs w:val="21"/>
              </w:rPr>
            </w:pPr>
            <w:r>
              <w:rPr>
                <w:rFonts w:hint="eastAsia"/>
                <w:szCs w:val="21"/>
              </w:rPr>
              <w:t>时间：</w:t>
            </w:r>
            <w:r w:rsidR="00D31848">
              <w:rPr>
                <w:szCs w:val="21"/>
              </w:rPr>
              <w:t>35</w:t>
            </w:r>
            <w:r>
              <w:rPr>
                <w:rFonts w:hint="eastAsia"/>
                <w:szCs w:val="21"/>
              </w:rPr>
              <w:t>min</w:t>
            </w: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4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tabs>
                <w:tab w:val="left" w:pos="1800"/>
                <w:tab w:val="left" w:pos="7380"/>
              </w:tabs>
              <w:spacing w:line="480" w:lineRule="exac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beforeLines="50" w:before="156" w:line="400" w:lineRule="exact"/>
              <w:jc w:val="left"/>
              <w:rPr>
                <w:szCs w:val="21"/>
              </w:rPr>
            </w:pPr>
          </w:p>
          <w:p w:rsidR="00D31848" w:rsidRDefault="00D31848">
            <w:pPr>
              <w:spacing w:line="400" w:lineRule="exact"/>
              <w:jc w:val="left"/>
              <w:rPr>
                <w:szCs w:val="21"/>
              </w:rPr>
            </w:pPr>
          </w:p>
          <w:p w:rsidR="00D31848" w:rsidRDefault="00D31848">
            <w:pPr>
              <w:spacing w:line="400" w:lineRule="exact"/>
              <w:jc w:val="left"/>
              <w:rPr>
                <w:szCs w:val="21"/>
              </w:rPr>
            </w:pPr>
          </w:p>
          <w:p w:rsidR="00D31848" w:rsidRDefault="00D31848">
            <w:pPr>
              <w:spacing w:line="400" w:lineRule="exact"/>
              <w:jc w:val="left"/>
              <w:rPr>
                <w:szCs w:val="21"/>
              </w:rPr>
            </w:pPr>
          </w:p>
          <w:p w:rsidR="00C329A8" w:rsidRDefault="00D807B0">
            <w:pPr>
              <w:spacing w:line="400" w:lineRule="exact"/>
              <w:jc w:val="left"/>
              <w:rPr>
                <w:szCs w:val="21"/>
              </w:rPr>
            </w:pPr>
            <w:r>
              <w:rPr>
                <w:rFonts w:hint="eastAsia"/>
                <w:szCs w:val="21"/>
              </w:rPr>
              <w:t>时间：</w:t>
            </w:r>
            <w:r w:rsidR="00D31848">
              <w:rPr>
                <w:szCs w:val="21"/>
              </w:rPr>
              <w:t>40</w:t>
            </w:r>
            <w:r>
              <w:rPr>
                <w:rFonts w:hint="eastAsia"/>
                <w:szCs w:val="21"/>
              </w:rPr>
              <w:t>min</w:t>
            </w:r>
          </w:p>
          <w:p w:rsidR="00C329A8" w:rsidRDefault="00D807B0">
            <w:pPr>
              <w:jc w:val="left"/>
              <w:rPr>
                <w:szCs w:val="21"/>
              </w:rPr>
            </w:pPr>
            <w:r>
              <w:rPr>
                <w:rFonts w:hint="eastAsia"/>
                <w:szCs w:val="21"/>
              </w:rPr>
              <w:t>学生操作，教师巡回指导</w:t>
            </w: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D31848" w:rsidRDefault="00D31848">
            <w:pPr>
              <w:spacing w:beforeLines="50" w:before="156" w:line="400" w:lineRule="exact"/>
              <w:jc w:val="left"/>
              <w:rPr>
                <w:szCs w:val="21"/>
              </w:rPr>
            </w:pPr>
          </w:p>
          <w:p w:rsidR="00C329A8" w:rsidRDefault="00D807B0">
            <w:pPr>
              <w:spacing w:beforeLines="50" w:before="156" w:line="400" w:lineRule="exact"/>
              <w:jc w:val="left"/>
              <w:rPr>
                <w:szCs w:val="21"/>
              </w:rPr>
            </w:pPr>
            <w:r>
              <w:rPr>
                <w:rFonts w:hint="eastAsia"/>
                <w:szCs w:val="21"/>
              </w:rPr>
              <w:lastRenderedPageBreak/>
              <w:t>时间：</w:t>
            </w:r>
            <w:r>
              <w:rPr>
                <w:rFonts w:hint="eastAsia"/>
                <w:szCs w:val="21"/>
              </w:rPr>
              <w:t>5min</w:t>
            </w: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Cs w:val="21"/>
              </w:rPr>
            </w:pPr>
          </w:p>
          <w:p w:rsidR="00C329A8" w:rsidRDefault="00C329A8">
            <w:pPr>
              <w:spacing w:line="400" w:lineRule="exact"/>
              <w:jc w:val="left"/>
              <w:rPr>
                <w:sz w:val="24"/>
              </w:rPr>
            </w:pPr>
          </w:p>
        </w:tc>
      </w:tr>
      <w:tr w:rsidR="00C329A8">
        <w:trPr>
          <w:trHeight w:val="2738"/>
        </w:trPr>
        <w:tc>
          <w:tcPr>
            <w:tcW w:w="1577" w:type="dxa"/>
            <w:tcBorders>
              <w:top w:val="single" w:sz="4" w:space="0" w:color="auto"/>
              <w:left w:val="single" w:sz="4" w:space="0" w:color="auto"/>
              <w:bottom w:val="single" w:sz="4" w:space="0" w:color="auto"/>
              <w:right w:val="single" w:sz="4" w:space="0" w:color="auto"/>
            </w:tcBorders>
          </w:tcPr>
          <w:p w:rsidR="00C329A8" w:rsidRDefault="00D807B0">
            <w:pPr>
              <w:spacing w:line="400" w:lineRule="exact"/>
              <w:jc w:val="center"/>
              <w:rPr>
                <w:b/>
                <w:sz w:val="24"/>
              </w:rPr>
            </w:pPr>
            <w:r>
              <w:rPr>
                <w:b/>
                <w:sz w:val="24"/>
              </w:rPr>
              <w:lastRenderedPageBreak/>
              <w:t>板书设计</w:t>
            </w: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pPr>
              <w:spacing w:line="400" w:lineRule="exact"/>
              <w:jc w:val="center"/>
              <w:rPr>
                <w:b/>
                <w:sz w:val="24"/>
              </w:rPr>
            </w:pPr>
          </w:p>
          <w:p w:rsidR="00CB13D4" w:rsidRDefault="00CB13D4" w:rsidP="00CB13D4">
            <w:pPr>
              <w:spacing w:line="400" w:lineRule="exact"/>
              <w:rPr>
                <w:b/>
                <w:sz w:val="24"/>
              </w:rPr>
            </w:pPr>
          </w:p>
          <w:p w:rsidR="00CB13D4" w:rsidRDefault="00CB13D4">
            <w:pPr>
              <w:spacing w:line="400" w:lineRule="exact"/>
              <w:jc w:val="center"/>
              <w:rPr>
                <w:b/>
                <w:sz w:val="24"/>
              </w:rPr>
            </w:pPr>
          </w:p>
        </w:tc>
        <w:tc>
          <w:tcPr>
            <w:tcW w:w="6764" w:type="dxa"/>
            <w:tcBorders>
              <w:top w:val="nil"/>
              <w:left w:val="single" w:sz="4" w:space="0" w:color="auto"/>
            </w:tcBorders>
          </w:tcPr>
          <w:p w:rsidR="00C329A8" w:rsidRDefault="00D807B0">
            <w:pPr>
              <w:pStyle w:val="ad"/>
              <w:spacing w:line="400" w:lineRule="exact"/>
              <w:ind w:left="720" w:firstLineChars="0" w:firstLine="0"/>
              <w:jc w:val="left"/>
              <w:rPr>
                <w:sz w:val="24"/>
              </w:rPr>
            </w:pPr>
            <w:r>
              <w:rPr>
                <w:rFonts w:ascii="黑体" w:eastAsia="黑体" w:hAnsi="黑体" w:hint="eastAsia"/>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16660</wp:posOffset>
                      </wp:positionH>
                      <wp:positionV relativeFrom="paragraph">
                        <wp:posOffset>141759</wp:posOffset>
                      </wp:positionV>
                      <wp:extent cx="4097020" cy="3303468"/>
                      <wp:effectExtent l="0" t="0" r="17780" b="11430"/>
                      <wp:wrapNone/>
                      <wp:docPr id="88" name="文本框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020" cy="3303468"/>
                              </a:xfrm>
                              <a:prstGeom prst="rect">
                                <a:avLst/>
                              </a:prstGeom>
                              <a:solidFill>
                                <a:srgbClr val="D9D9D9"/>
                              </a:solidFill>
                              <a:ln w="15875">
                                <a:solidFill>
                                  <a:srgbClr val="17375E"/>
                                </a:solidFill>
                                <a:miter lim="800000"/>
                              </a:ln>
                            </wps:spPr>
                            <wps:txbx>
                              <w:txbxContent>
                                <w:p w:rsidR="00C329A8" w:rsidRPr="00CB13D4" w:rsidRDefault="00D807B0">
                                  <w:pPr>
                                    <w:spacing w:line="460" w:lineRule="exact"/>
                                    <w:rPr>
                                      <w:rFonts w:ascii="宋体" w:hAnsi="宋体"/>
                                      <w:b/>
                                      <w:sz w:val="24"/>
                                    </w:rPr>
                                  </w:pPr>
                                  <w:r w:rsidRPr="00CB13D4">
                                    <w:rPr>
                                      <w:rFonts w:ascii="宋体" w:hAnsi="宋体" w:hint="eastAsia"/>
                                      <w:b/>
                                      <w:sz w:val="24"/>
                                    </w:rPr>
                                    <w:t>任务</w:t>
                                  </w:r>
                                  <w:r w:rsidR="00CB13D4" w:rsidRPr="00CB13D4">
                                    <w:rPr>
                                      <w:rFonts w:ascii="宋体" w:hAnsi="宋体" w:hint="eastAsia"/>
                                      <w:b/>
                                      <w:sz w:val="24"/>
                                    </w:rPr>
                                    <w:t>3.5</w:t>
                                  </w:r>
                                  <w:r w:rsidRPr="00CB13D4">
                                    <w:rPr>
                                      <w:rFonts w:ascii="宋体" w:hAnsi="宋体" w:hint="eastAsia"/>
                                      <w:b/>
                                      <w:sz w:val="24"/>
                                    </w:rPr>
                                    <w:t xml:space="preserve">  </w:t>
                                  </w:r>
                                  <w:r w:rsidR="00CB13D4" w:rsidRPr="00CB13D4">
                                    <w:rPr>
                                      <w:rFonts w:ascii="宋体" w:hAnsi="宋体" w:hint="eastAsia"/>
                                      <w:b/>
                                      <w:sz w:val="24"/>
                                    </w:rPr>
                                    <w:t>管理</w:t>
                                  </w:r>
                                  <w:r w:rsidR="00CB13D4" w:rsidRPr="00CB13D4">
                                    <w:rPr>
                                      <w:rFonts w:ascii="宋体" w:hAnsi="宋体"/>
                                      <w:b/>
                                      <w:sz w:val="24"/>
                                    </w:rPr>
                                    <w:t>学生成绩</w:t>
                                  </w:r>
                                </w:p>
                                <w:p w:rsidR="00C329A8" w:rsidRPr="00CB13D4" w:rsidRDefault="00D807B0">
                                  <w:pPr>
                                    <w:spacing w:line="460" w:lineRule="exact"/>
                                    <w:rPr>
                                      <w:rFonts w:ascii="宋体" w:hAnsi="宋体" w:cs="宋体"/>
                                      <w:sz w:val="24"/>
                                    </w:rPr>
                                  </w:pPr>
                                  <w:r w:rsidRPr="00CB13D4">
                                    <w:rPr>
                                      <w:rFonts w:ascii="宋体" w:hAnsi="宋体" w:cs="宋体" w:hint="eastAsia"/>
                                      <w:sz w:val="24"/>
                                    </w:rPr>
                                    <w:t>一、</w:t>
                                  </w:r>
                                  <w:r w:rsidR="00CB13D4" w:rsidRPr="00CB13D4">
                                    <w:rPr>
                                      <w:rFonts w:ascii="宋体" w:hAnsi="宋体" w:cs="宋体" w:hint="eastAsia"/>
                                      <w:sz w:val="24"/>
                                    </w:rPr>
                                    <w:t>数据清单</w:t>
                                  </w:r>
                                </w:p>
                                <w:p w:rsidR="00C329A8" w:rsidRPr="00CB13D4" w:rsidRDefault="00D807B0">
                                  <w:pPr>
                                    <w:spacing w:line="460" w:lineRule="exact"/>
                                    <w:rPr>
                                      <w:rFonts w:ascii="宋体" w:hAnsi="宋体" w:cs="宋体"/>
                                      <w:sz w:val="24"/>
                                    </w:rPr>
                                  </w:pPr>
                                  <w:r w:rsidRPr="00CB13D4">
                                    <w:rPr>
                                      <w:rFonts w:ascii="宋体" w:hAnsi="宋体" w:cs="宋体" w:hint="eastAsia"/>
                                      <w:sz w:val="24"/>
                                    </w:rPr>
                                    <w:t>二、</w:t>
                                  </w:r>
                                  <w:r w:rsidR="00CB13D4" w:rsidRPr="00CB13D4">
                                    <w:rPr>
                                      <w:rFonts w:ascii="宋体" w:hAnsi="宋体" w:cs="宋体" w:hint="eastAsia"/>
                                      <w:sz w:val="24"/>
                                    </w:rPr>
                                    <w:t>排序</w:t>
                                  </w:r>
                                </w:p>
                                <w:p w:rsidR="00CB13D4" w:rsidRPr="00CB13D4" w:rsidRDefault="00CB13D4">
                                  <w:pPr>
                                    <w:spacing w:line="460" w:lineRule="exact"/>
                                    <w:rPr>
                                      <w:rFonts w:ascii="宋体" w:hAnsi="宋体" w:cs="宋体"/>
                                      <w:sz w:val="24"/>
                                    </w:rPr>
                                  </w:pPr>
                                  <w:r w:rsidRPr="00CB13D4">
                                    <w:rPr>
                                      <w:rFonts w:ascii="宋体" w:hAnsi="宋体" w:cs="宋体"/>
                                      <w:sz w:val="24"/>
                                    </w:rPr>
                                    <w:t>单个</w:t>
                                  </w:r>
                                  <w:r w:rsidRPr="00CB13D4">
                                    <w:rPr>
                                      <w:rFonts w:ascii="宋体" w:hAnsi="宋体" w:cs="宋体" w:hint="eastAsia"/>
                                      <w:sz w:val="24"/>
                                    </w:rPr>
                                    <w:t>/</w:t>
                                  </w:r>
                                  <w:r w:rsidRPr="00CB13D4">
                                    <w:rPr>
                                      <w:rFonts w:ascii="宋体" w:hAnsi="宋体" w:cs="宋体"/>
                                      <w:sz w:val="24"/>
                                    </w:rPr>
                                    <w:t>多个关键字</w:t>
                                  </w:r>
                                </w:p>
                                <w:p w:rsidR="00C329A8" w:rsidRPr="00CB13D4" w:rsidRDefault="00D807B0">
                                  <w:pPr>
                                    <w:spacing w:line="460" w:lineRule="exact"/>
                                    <w:rPr>
                                      <w:rFonts w:ascii="宋体" w:hAnsi="宋体" w:cs="宋体"/>
                                      <w:sz w:val="24"/>
                                    </w:rPr>
                                  </w:pPr>
                                  <w:r w:rsidRPr="00CB13D4">
                                    <w:rPr>
                                      <w:rFonts w:ascii="宋体" w:hAnsi="宋体" w:cs="宋体" w:hint="eastAsia"/>
                                      <w:sz w:val="24"/>
                                    </w:rPr>
                                    <w:t>三、</w:t>
                                  </w:r>
                                  <w:r w:rsidR="00CB13D4" w:rsidRPr="00CB13D4">
                                    <w:rPr>
                                      <w:rFonts w:ascii="宋体" w:hAnsi="宋体" w:cs="宋体" w:hint="eastAsia"/>
                                      <w:sz w:val="24"/>
                                    </w:rPr>
                                    <w:t>筛选</w:t>
                                  </w:r>
                                </w:p>
                                <w:p w:rsidR="00CB13D4" w:rsidRPr="00CB13D4" w:rsidRDefault="00CB13D4">
                                  <w:pPr>
                                    <w:spacing w:line="460" w:lineRule="exact"/>
                                    <w:rPr>
                                      <w:rFonts w:ascii="宋体" w:hAnsi="宋体" w:cs="宋体"/>
                                      <w:sz w:val="24"/>
                                    </w:rPr>
                                  </w:pPr>
                                  <w:r w:rsidRPr="00CB13D4">
                                    <w:rPr>
                                      <w:rFonts w:ascii="宋体" w:hAnsi="宋体" w:cs="宋体"/>
                                      <w:sz w:val="24"/>
                                    </w:rPr>
                                    <w:t>1. 自动筛选</w:t>
                                  </w:r>
                                </w:p>
                                <w:p w:rsidR="00CB13D4" w:rsidRPr="00CB13D4" w:rsidRDefault="00CB13D4">
                                  <w:pPr>
                                    <w:spacing w:line="460" w:lineRule="exact"/>
                                    <w:rPr>
                                      <w:rFonts w:ascii="宋体" w:hAnsi="宋体" w:cs="宋体"/>
                                      <w:sz w:val="24"/>
                                    </w:rPr>
                                  </w:pPr>
                                  <w:r w:rsidRPr="00CB13D4">
                                    <w:rPr>
                                      <w:rFonts w:ascii="宋体" w:hAnsi="宋体" w:cs="宋体"/>
                                      <w:sz w:val="24"/>
                                    </w:rPr>
                                    <w:t>2. 自</w:t>
                                  </w:r>
                                  <w:r w:rsidRPr="00CB13D4">
                                    <w:rPr>
                                      <w:rFonts w:ascii="宋体" w:hAnsi="宋体" w:cs="宋体" w:hint="eastAsia"/>
                                      <w:sz w:val="24"/>
                                    </w:rPr>
                                    <w:t>定义</w:t>
                                  </w:r>
                                  <w:r w:rsidRPr="00CB13D4">
                                    <w:rPr>
                                      <w:rFonts w:ascii="宋体" w:hAnsi="宋体" w:cs="宋体"/>
                                      <w:sz w:val="24"/>
                                    </w:rPr>
                                    <w:t>筛选</w:t>
                                  </w:r>
                                </w:p>
                                <w:p w:rsidR="00CB13D4" w:rsidRPr="00CB13D4" w:rsidRDefault="00CB13D4">
                                  <w:pPr>
                                    <w:spacing w:line="460" w:lineRule="exact"/>
                                    <w:rPr>
                                      <w:rFonts w:ascii="宋体" w:hAnsi="宋体" w:cs="宋体"/>
                                      <w:sz w:val="24"/>
                                    </w:rPr>
                                  </w:pPr>
                                  <w:r w:rsidRPr="00CB13D4">
                                    <w:rPr>
                                      <w:rFonts w:ascii="宋体" w:hAnsi="宋体" w:cs="宋体"/>
                                      <w:sz w:val="24"/>
                                    </w:rPr>
                                    <w:t>3. 高级筛选</w:t>
                                  </w:r>
                                  <w:r w:rsidRPr="00CB13D4">
                                    <w:rPr>
                                      <w:rFonts w:ascii="宋体" w:hAnsi="宋体" w:cs="宋体" w:hint="eastAsia"/>
                                      <w:sz w:val="24"/>
                                    </w:rPr>
                                    <w:t>（条件</w:t>
                                  </w:r>
                                  <w:r w:rsidRPr="00CB13D4">
                                    <w:rPr>
                                      <w:rFonts w:ascii="宋体" w:hAnsi="宋体" w:cs="宋体"/>
                                      <w:sz w:val="24"/>
                                    </w:rPr>
                                    <w:t>区域的设置）</w:t>
                                  </w:r>
                                </w:p>
                                <w:p w:rsidR="00C329A8" w:rsidRPr="00CB13D4" w:rsidRDefault="00D807B0">
                                  <w:pPr>
                                    <w:spacing w:line="460" w:lineRule="exact"/>
                                    <w:rPr>
                                      <w:rFonts w:ascii="宋体" w:hAnsi="宋体" w:cs="宋体"/>
                                      <w:sz w:val="24"/>
                                    </w:rPr>
                                  </w:pPr>
                                  <w:r w:rsidRPr="00CB13D4">
                                    <w:rPr>
                                      <w:rFonts w:ascii="宋体" w:hAnsi="宋体" w:cs="宋体" w:hint="eastAsia"/>
                                      <w:sz w:val="24"/>
                                    </w:rPr>
                                    <w:t>四、</w:t>
                                  </w:r>
                                  <w:r w:rsidR="00CB13D4" w:rsidRPr="00CB13D4">
                                    <w:rPr>
                                      <w:rFonts w:ascii="宋体" w:hAnsi="宋体" w:cs="宋体" w:hint="eastAsia"/>
                                      <w:sz w:val="24"/>
                                    </w:rPr>
                                    <w:t>分类</w:t>
                                  </w:r>
                                  <w:r w:rsidR="00CB13D4" w:rsidRPr="00CB13D4">
                                    <w:rPr>
                                      <w:rFonts w:ascii="宋体" w:hAnsi="宋体" w:cs="宋体"/>
                                      <w:sz w:val="24"/>
                                    </w:rPr>
                                    <w:t>汇总</w:t>
                                  </w:r>
                                </w:p>
                                <w:p w:rsidR="00CB13D4" w:rsidRPr="00CB13D4" w:rsidRDefault="00CB13D4">
                                  <w:pPr>
                                    <w:spacing w:line="460" w:lineRule="exact"/>
                                    <w:rPr>
                                      <w:rFonts w:ascii="宋体" w:hAnsi="宋体" w:cs="宋体"/>
                                      <w:sz w:val="24"/>
                                    </w:rPr>
                                  </w:pPr>
                                  <w:r w:rsidRPr="00CB13D4">
                                    <w:rPr>
                                      <w:rFonts w:ascii="宋体" w:hAnsi="宋体" w:cs="宋体"/>
                                      <w:sz w:val="24"/>
                                    </w:rPr>
                                    <w:t>先排序后汇总</w:t>
                                  </w:r>
                                </w:p>
                                <w:p w:rsidR="00C329A8" w:rsidRPr="00CB13D4" w:rsidRDefault="00D807B0">
                                  <w:pPr>
                                    <w:spacing w:line="460" w:lineRule="exact"/>
                                    <w:rPr>
                                      <w:rFonts w:ascii="宋体" w:hAnsi="宋体" w:cs="宋体"/>
                                      <w:sz w:val="24"/>
                                    </w:rPr>
                                  </w:pPr>
                                  <w:r w:rsidRPr="00CB13D4">
                                    <w:rPr>
                                      <w:rFonts w:ascii="宋体" w:hAnsi="宋体" w:cs="宋体" w:hint="eastAsia"/>
                                      <w:sz w:val="24"/>
                                    </w:rPr>
                                    <w:t>五、</w:t>
                                  </w:r>
                                  <w:r w:rsidR="00CB13D4" w:rsidRPr="00CB13D4">
                                    <w:rPr>
                                      <w:rFonts w:ascii="宋体" w:hAnsi="宋体" w:cs="宋体" w:hint="eastAsia"/>
                                      <w:sz w:val="24"/>
                                    </w:rPr>
                                    <w:t>合并计算</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88" o:spid="_x0000_s1026" type="#_x0000_t202" style="position:absolute;left:0;text-align:left;margin-left:1.3pt;margin-top:11.15pt;width:322.6pt;height:260.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" fillcolor="#d9d9d9" strokecolor="#17375e" strokeweight="1.25pt">
                      <v:textbox>
                        <w:txbxContent>
                          <w:p w:rsidR="00C329A8" w:rsidRPr="00CB13D4" w:rsidRDefault="00D807B0">
                            <w:pPr>
                              <w:spacing w:line="460" w:lineRule="exact"/>
                              <w:rPr>
                                <w:rFonts w:ascii="宋体" w:hAnsi="宋体"/>
                                <w:b/>
                                <w:sz w:val="24"/>
                              </w:rPr>
                            </w:pPr>
                            <w:r w:rsidRPr="00CB13D4">
                              <w:rPr>
                                <w:rFonts w:ascii="宋体" w:hAnsi="宋体" w:hint="eastAsia"/>
                                <w:b/>
                                <w:sz w:val="24"/>
                              </w:rPr>
                              <w:t>任务</w:t>
                            </w:r>
                            <w:r w:rsidR="00CB13D4" w:rsidRPr="00CB13D4">
                              <w:rPr>
                                <w:rFonts w:ascii="宋体" w:hAnsi="宋体" w:hint="eastAsia"/>
                                <w:b/>
                                <w:sz w:val="24"/>
                              </w:rPr>
                              <w:t>3.5</w:t>
                            </w:r>
                            <w:r w:rsidRPr="00CB13D4">
                              <w:rPr>
                                <w:rFonts w:ascii="宋体" w:hAnsi="宋体" w:hint="eastAsia"/>
                                <w:b/>
                                <w:sz w:val="24"/>
                              </w:rPr>
                              <w:t xml:space="preserve">  </w:t>
                            </w:r>
                            <w:r w:rsidR="00CB13D4" w:rsidRPr="00CB13D4">
                              <w:rPr>
                                <w:rFonts w:ascii="宋体" w:hAnsi="宋体" w:hint="eastAsia"/>
                                <w:b/>
                                <w:sz w:val="24"/>
                              </w:rPr>
                              <w:t>管理</w:t>
                            </w:r>
                            <w:r w:rsidR="00CB13D4" w:rsidRPr="00CB13D4">
                              <w:rPr>
                                <w:rFonts w:ascii="宋体" w:hAnsi="宋体"/>
                                <w:b/>
                                <w:sz w:val="24"/>
                              </w:rPr>
                              <w:t>学生成绩</w:t>
                            </w:r>
                          </w:p>
                          <w:p w:rsidR="00C329A8" w:rsidRPr="00CB13D4" w:rsidRDefault="00D807B0">
                            <w:pPr>
                              <w:spacing w:line="460" w:lineRule="exact"/>
                              <w:rPr>
                                <w:rFonts w:ascii="宋体" w:hAnsi="宋体" w:cs="宋体"/>
                                <w:sz w:val="24"/>
                              </w:rPr>
                            </w:pPr>
                            <w:r w:rsidRPr="00CB13D4">
                              <w:rPr>
                                <w:rFonts w:ascii="宋体" w:hAnsi="宋体" w:cs="宋体" w:hint="eastAsia"/>
                                <w:sz w:val="24"/>
                              </w:rPr>
                              <w:t>一、</w:t>
                            </w:r>
                            <w:r w:rsidR="00CB13D4" w:rsidRPr="00CB13D4">
                              <w:rPr>
                                <w:rFonts w:ascii="宋体" w:hAnsi="宋体" w:cs="宋体" w:hint="eastAsia"/>
                                <w:sz w:val="24"/>
                              </w:rPr>
                              <w:t>数据清单</w:t>
                            </w:r>
                          </w:p>
                          <w:p w:rsidR="00C329A8" w:rsidRPr="00CB13D4" w:rsidRDefault="00D807B0">
                            <w:pPr>
                              <w:spacing w:line="460" w:lineRule="exact"/>
                              <w:rPr>
                                <w:rFonts w:ascii="宋体" w:hAnsi="宋体" w:cs="宋体"/>
                                <w:sz w:val="24"/>
                              </w:rPr>
                            </w:pPr>
                            <w:r w:rsidRPr="00CB13D4">
                              <w:rPr>
                                <w:rFonts w:ascii="宋体" w:hAnsi="宋体" w:cs="宋体" w:hint="eastAsia"/>
                                <w:sz w:val="24"/>
                              </w:rPr>
                              <w:t>二、</w:t>
                            </w:r>
                            <w:r w:rsidR="00CB13D4" w:rsidRPr="00CB13D4">
                              <w:rPr>
                                <w:rFonts w:ascii="宋体" w:hAnsi="宋体" w:cs="宋体" w:hint="eastAsia"/>
                                <w:sz w:val="24"/>
                              </w:rPr>
                              <w:t>排序</w:t>
                            </w:r>
                          </w:p>
                          <w:p w:rsidR="00CB13D4" w:rsidRPr="00CB13D4" w:rsidRDefault="00CB13D4">
                            <w:pPr>
                              <w:spacing w:line="460" w:lineRule="exact"/>
                              <w:rPr>
                                <w:rFonts w:ascii="宋体" w:hAnsi="宋体" w:cs="宋体"/>
                                <w:sz w:val="24"/>
                              </w:rPr>
                            </w:pPr>
                            <w:r w:rsidRPr="00CB13D4">
                              <w:rPr>
                                <w:rFonts w:ascii="宋体" w:hAnsi="宋体" w:cs="宋体"/>
                                <w:sz w:val="24"/>
                              </w:rPr>
                              <w:t>单个</w:t>
                            </w:r>
                            <w:r w:rsidRPr="00CB13D4">
                              <w:rPr>
                                <w:rFonts w:ascii="宋体" w:hAnsi="宋体" w:cs="宋体" w:hint="eastAsia"/>
                                <w:sz w:val="24"/>
                              </w:rPr>
                              <w:t>/</w:t>
                            </w:r>
                            <w:r w:rsidRPr="00CB13D4">
                              <w:rPr>
                                <w:rFonts w:ascii="宋体" w:hAnsi="宋体" w:cs="宋体"/>
                                <w:sz w:val="24"/>
                              </w:rPr>
                              <w:t>多个关键字</w:t>
                            </w:r>
                          </w:p>
                          <w:p w:rsidR="00C329A8" w:rsidRPr="00CB13D4" w:rsidRDefault="00D807B0">
                            <w:pPr>
                              <w:spacing w:line="460" w:lineRule="exact"/>
                              <w:rPr>
                                <w:rFonts w:ascii="宋体" w:hAnsi="宋体" w:cs="宋体"/>
                                <w:sz w:val="24"/>
                              </w:rPr>
                            </w:pPr>
                            <w:r w:rsidRPr="00CB13D4">
                              <w:rPr>
                                <w:rFonts w:ascii="宋体" w:hAnsi="宋体" w:cs="宋体" w:hint="eastAsia"/>
                                <w:sz w:val="24"/>
                              </w:rPr>
                              <w:t>三、</w:t>
                            </w:r>
                            <w:r w:rsidR="00CB13D4" w:rsidRPr="00CB13D4">
                              <w:rPr>
                                <w:rFonts w:ascii="宋体" w:hAnsi="宋体" w:cs="宋体" w:hint="eastAsia"/>
                                <w:sz w:val="24"/>
                              </w:rPr>
                              <w:t>筛选</w:t>
                            </w:r>
                          </w:p>
                          <w:p w:rsidR="00CB13D4" w:rsidRPr="00CB13D4" w:rsidRDefault="00CB13D4">
                            <w:pPr>
                              <w:spacing w:line="460" w:lineRule="exact"/>
                              <w:rPr>
                                <w:rFonts w:ascii="宋体" w:hAnsi="宋体" w:cs="宋体"/>
                                <w:sz w:val="24"/>
                              </w:rPr>
                            </w:pPr>
                            <w:r w:rsidRPr="00CB13D4">
                              <w:rPr>
                                <w:rFonts w:ascii="宋体" w:hAnsi="宋体" w:cs="宋体"/>
                                <w:sz w:val="24"/>
                              </w:rPr>
                              <w:t>1. 自动筛选</w:t>
                            </w:r>
                          </w:p>
                          <w:p w:rsidR="00CB13D4" w:rsidRPr="00CB13D4" w:rsidRDefault="00CB13D4">
                            <w:pPr>
                              <w:spacing w:line="460" w:lineRule="exact"/>
                              <w:rPr>
                                <w:rFonts w:ascii="宋体" w:hAnsi="宋体" w:cs="宋体"/>
                                <w:sz w:val="24"/>
                              </w:rPr>
                            </w:pPr>
                            <w:r w:rsidRPr="00CB13D4">
                              <w:rPr>
                                <w:rFonts w:ascii="宋体" w:hAnsi="宋体" w:cs="宋体"/>
                                <w:sz w:val="24"/>
                              </w:rPr>
                              <w:t>2. 自</w:t>
                            </w:r>
                            <w:r w:rsidRPr="00CB13D4">
                              <w:rPr>
                                <w:rFonts w:ascii="宋体" w:hAnsi="宋体" w:cs="宋体" w:hint="eastAsia"/>
                                <w:sz w:val="24"/>
                              </w:rPr>
                              <w:t>定义</w:t>
                            </w:r>
                            <w:r w:rsidRPr="00CB13D4">
                              <w:rPr>
                                <w:rFonts w:ascii="宋体" w:hAnsi="宋体" w:cs="宋体"/>
                                <w:sz w:val="24"/>
                              </w:rPr>
                              <w:t>筛选</w:t>
                            </w:r>
                          </w:p>
                          <w:p w:rsidR="00CB13D4" w:rsidRPr="00CB13D4" w:rsidRDefault="00CB13D4">
                            <w:pPr>
                              <w:spacing w:line="460" w:lineRule="exact"/>
                              <w:rPr>
                                <w:rFonts w:ascii="宋体" w:hAnsi="宋体" w:cs="宋体"/>
                                <w:sz w:val="24"/>
                              </w:rPr>
                            </w:pPr>
                            <w:r w:rsidRPr="00CB13D4">
                              <w:rPr>
                                <w:rFonts w:ascii="宋体" w:hAnsi="宋体" w:cs="宋体"/>
                                <w:sz w:val="24"/>
                              </w:rPr>
                              <w:t>3. 高级筛选</w:t>
                            </w:r>
                            <w:r w:rsidRPr="00CB13D4">
                              <w:rPr>
                                <w:rFonts w:ascii="宋体" w:hAnsi="宋体" w:cs="宋体" w:hint="eastAsia"/>
                                <w:sz w:val="24"/>
                              </w:rPr>
                              <w:t>（条件</w:t>
                            </w:r>
                            <w:r w:rsidRPr="00CB13D4">
                              <w:rPr>
                                <w:rFonts w:ascii="宋体" w:hAnsi="宋体" w:cs="宋体"/>
                                <w:sz w:val="24"/>
                              </w:rPr>
                              <w:t>区域的设置）</w:t>
                            </w:r>
                          </w:p>
                          <w:p w:rsidR="00C329A8" w:rsidRPr="00CB13D4" w:rsidRDefault="00D807B0">
                            <w:pPr>
                              <w:spacing w:line="460" w:lineRule="exact"/>
                              <w:rPr>
                                <w:rFonts w:ascii="宋体" w:hAnsi="宋体" w:cs="宋体"/>
                                <w:sz w:val="24"/>
                              </w:rPr>
                            </w:pPr>
                            <w:r w:rsidRPr="00CB13D4">
                              <w:rPr>
                                <w:rFonts w:ascii="宋体" w:hAnsi="宋体" w:cs="宋体" w:hint="eastAsia"/>
                                <w:sz w:val="24"/>
                              </w:rPr>
                              <w:t>四、</w:t>
                            </w:r>
                            <w:r w:rsidR="00CB13D4" w:rsidRPr="00CB13D4">
                              <w:rPr>
                                <w:rFonts w:ascii="宋体" w:hAnsi="宋体" w:cs="宋体" w:hint="eastAsia"/>
                                <w:sz w:val="24"/>
                              </w:rPr>
                              <w:t>分类</w:t>
                            </w:r>
                            <w:r w:rsidR="00CB13D4" w:rsidRPr="00CB13D4">
                              <w:rPr>
                                <w:rFonts w:ascii="宋体" w:hAnsi="宋体" w:cs="宋体"/>
                                <w:sz w:val="24"/>
                              </w:rPr>
                              <w:t>汇总</w:t>
                            </w:r>
                          </w:p>
                          <w:p w:rsidR="00CB13D4" w:rsidRPr="00CB13D4" w:rsidRDefault="00CB13D4">
                            <w:pPr>
                              <w:spacing w:line="460" w:lineRule="exact"/>
                              <w:rPr>
                                <w:rFonts w:ascii="宋体" w:hAnsi="宋体" w:cs="宋体"/>
                                <w:sz w:val="24"/>
                              </w:rPr>
                            </w:pPr>
                            <w:r w:rsidRPr="00CB13D4">
                              <w:rPr>
                                <w:rFonts w:ascii="宋体" w:hAnsi="宋体" w:cs="宋体"/>
                                <w:sz w:val="24"/>
                              </w:rPr>
                              <w:t>先排序后汇总</w:t>
                            </w:r>
                          </w:p>
                          <w:p w:rsidR="00C329A8" w:rsidRPr="00CB13D4" w:rsidRDefault="00D807B0">
                            <w:pPr>
                              <w:spacing w:line="460" w:lineRule="exact"/>
                              <w:rPr>
                                <w:rFonts w:ascii="宋体" w:hAnsi="宋体" w:cs="宋体"/>
                                <w:sz w:val="24"/>
                              </w:rPr>
                            </w:pPr>
                            <w:r w:rsidRPr="00CB13D4">
                              <w:rPr>
                                <w:rFonts w:ascii="宋体" w:hAnsi="宋体" w:cs="宋体" w:hint="eastAsia"/>
                                <w:sz w:val="24"/>
                              </w:rPr>
                              <w:t>五、</w:t>
                            </w:r>
                            <w:r w:rsidR="00CB13D4" w:rsidRPr="00CB13D4">
                              <w:rPr>
                                <w:rFonts w:ascii="宋体" w:hAnsi="宋体" w:cs="宋体" w:hint="eastAsia"/>
                                <w:sz w:val="24"/>
                              </w:rPr>
                              <w:t>合并计算</w:t>
                            </w:r>
                          </w:p>
                        </w:txbxContent>
                      </v:textbox>
                    </v:shape>
                  </w:pict>
                </mc:Fallback>
              </mc:AlternateContent>
            </w: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p w:rsidR="00C329A8" w:rsidRDefault="00C329A8">
            <w:pPr>
              <w:pStyle w:val="ad"/>
              <w:spacing w:line="400" w:lineRule="exact"/>
              <w:ind w:left="720" w:firstLineChars="0" w:firstLine="0"/>
              <w:jc w:val="left"/>
              <w:rPr>
                <w:sz w:val="24"/>
              </w:rPr>
            </w:pPr>
          </w:p>
        </w:tc>
        <w:tc>
          <w:tcPr>
            <w:tcW w:w="1467" w:type="dxa"/>
            <w:vMerge/>
          </w:tcPr>
          <w:p w:rsidR="00C329A8" w:rsidRDefault="00C329A8">
            <w:pPr>
              <w:spacing w:line="400" w:lineRule="exact"/>
              <w:jc w:val="left"/>
              <w:rPr>
                <w:sz w:val="24"/>
              </w:rPr>
            </w:pPr>
          </w:p>
        </w:tc>
      </w:tr>
      <w:tr w:rsidR="00C329A8">
        <w:trPr>
          <w:trHeight w:val="2918"/>
        </w:trPr>
        <w:tc>
          <w:tcPr>
            <w:tcW w:w="1577" w:type="dxa"/>
            <w:tcBorders>
              <w:top w:val="single" w:sz="4" w:space="0" w:color="auto"/>
              <w:left w:val="single" w:sz="4" w:space="0" w:color="auto"/>
              <w:right w:val="single" w:sz="4" w:space="0" w:color="auto"/>
            </w:tcBorders>
          </w:tcPr>
          <w:p w:rsidR="00C329A8" w:rsidRDefault="00D807B0">
            <w:pPr>
              <w:spacing w:line="400" w:lineRule="exact"/>
              <w:jc w:val="center"/>
              <w:rPr>
                <w:b/>
                <w:sz w:val="24"/>
              </w:rPr>
            </w:pPr>
            <w:r>
              <w:rPr>
                <w:b/>
                <w:sz w:val="24"/>
              </w:rPr>
              <w:t>教学反思</w:t>
            </w:r>
          </w:p>
        </w:tc>
        <w:tc>
          <w:tcPr>
            <w:tcW w:w="6764" w:type="dxa"/>
            <w:tcBorders>
              <w:left w:val="single" w:sz="4" w:space="0" w:color="auto"/>
            </w:tcBorders>
          </w:tcPr>
          <w:p w:rsidR="00C329A8" w:rsidRDefault="00CB13D4">
            <w:pPr>
              <w:spacing w:line="400" w:lineRule="exact"/>
              <w:jc w:val="left"/>
              <w:rPr>
                <w:b/>
                <w:sz w:val="24"/>
              </w:rPr>
            </w:pPr>
            <w:r>
              <w:rPr>
                <w:rFonts w:hint="eastAsia"/>
                <w:b/>
                <w:sz w:val="24"/>
              </w:rPr>
              <w:t xml:space="preserve"> </w:t>
            </w:r>
          </w:p>
        </w:tc>
        <w:tc>
          <w:tcPr>
            <w:tcW w:w="1467" w:type="dxa"/>
          </w:tcPr>
          <w:p w:rsidR="00C329A8" w:rsidRDefault="00C329A8">
            <w:pPr>
              <w:spacing w:line="400" w:lineRule="exact"/>
              <w:jc w:val="left"/>
              <w:rPr>
                <w:sz w:val="24"/>
              </w:rPr>
            </w:pPr>
          </w:p>
        </w:tc>
      </w:tr>
    </w:tbl>
    <w:p w:rsidR="00C329A8" w:rsidRDefault="00C329A8">
      <w:pPr>
        <w:rPr>
          <w:sz w:val="24"/>
        </w:rPr>
      </w:pPr>
    </w:p>
    <w:sectPr w:rsidR="00C329A8">
      <w:pgSz w:w="11906" w:h="16838"/>
      <w:pgMar w:top="1247" w:right="1247" w:bottom="1134" w:left="124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6629" w:rsidRDefault="00D56629" w:rsidP="00D56629">
      <w:r>
        <w:separator/>
      </w:r>
    </w:p>
  </w:endnote>
  <w:endnote w:type="continuationSeparator" w:id="0">
    <w:p w:rsidR="00D56629" w:rsidRDefault="00D56629" w:rsidP="00D56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6629" w:rsidRDefault="00D56629" w:rsidP="00D56629">
      <w:r>
        <w:separator/>
      </w:r>
    </w:p>
  </w:footnote>
  <w:footnote w:type="continuationSeparator" w:id="0">
    <w:p w:rsidR="00D56629" w:rsidRDefault="00D56629" w:rsidP="00D566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092230F"/>
    <w:multiLevelType w:val="singleLevel"/>
    <w:tmpl w:val="9C0E73C2"/>
    <w:lvl w:ilvl="0">
      <w:start w:val="1"/>
      <w:numFmt w:val="decimal"/>
      <w:suff w:val="space"/>
      <w:lvlText w:val="%1、"/>
      <w:lvlJc w:val="left"/>
      <w:pPr>
        <w:ind w:left="0" w:firstLine="0"/>
      </w:pPr>
      <w:rPr>
        <w:rFonts w:hint="eastAsia"/>
      </w:rPr>
    </w:lvl>
  </w:abstractNum>
  <w:abstractNum w:abstractNumId="1" w15:restartNumberingAfterBreak="0">
    <w:nsid w:val="D56D07FE"/>
    <w:multiLevelType w:val="singleLevel"/>
    <w:tmpl w:val="D56D07FE"/>
    <w:lvl w:ilvl="0">
      <w:start w:val="1"/>
      <w:numFmt w:val="decimal"/>
      <w:lvlText w:val="%1)"/>
      <w:lvlJc w:val="left"/>
      <w:pPr>
        <w:ind w:left="425" w:hanging="425"/>
      </w:pPr>
      <w:rPr>
        <w:rFonts w:hint="default"/>
      </w:rPr>
    </w:lvl>
  </w:abstractNum>
  <w:abstractNum w:abstractNumId="2" w15:restartNumberingAfterBreak="0">
    <w:nsid w:val="D79F6575"/>
    <w:multiLevelType w:val="singleLevel"/>
    <w:tmpl w:val="D79F6575"/>
    <w:lvl w:ilvl="0">
      <w:start w:val="1"/>
      <w:numFmt w:val="decimal"/>
      <w:lvlText w:val="%1."/>
      <w:lvlJc w:val="left"/>
      <w:pPr>
        <w:ind w:left="425" w:hanging="425"/>
      </w:pPr>
      <w:rPr>
        <w:rFonts w:hint="default"/>
      </w:rPr>
    </w:lvl>
  </w:abstractNum>
  <w:abstractNum w:abstractNumId="3" w15:restartNumberingAfterBreak="0">
    <w:nsid w:val="00FB0DD8"/>
    <w:multiLevelType w:val="singleLevel"/>
    <w:tmpl w:val="00FB0DD8"/>
    <w:lvl w:ilvl="0">
      <w:start w:val="1"/>
      <w:numFmt w:val="decimal"/>
      <w:suff w:val="nothing"/>
      <w:lvlText w:val="%1、"/>
      <w:lvlJc w:val="left"/>
    </w:lvl>
  </w:abstractNum>
  <w:abstractNum w:abstractNumId="4" w15:restartNumberingAfterBreak="0">
    <w:nsid w:val="01934EC6"/>
    <w:multiLevelType w:val="singleLevel"/>
    <w:tmpl w:val="01934EC6"/>
    <w:lvl w:ilvl="0">
      <w:start w:val="1"/>
      <w:numFmt w:val="decimal"/>
      <w:lvlText w:val="%1)"/>
      <w:lvlJc w:val="left"/>
      <w:pPr>
        <w:ind w:left="425" w:hanging="425"/>
      </w:pPr>
      <w:rPr>
        <w:rFonts w:hint="default"/>
      </w:rPr>
    </w:lvl>
  </w:abstractNum>
  <w:abstractNum w:abstractNumId="5" w15:restartNumberingAfterBreak="0">
    <w:nsid w:val="0F2E7813"/>
    <w:multiLevelType w:val="hybridMultilevel"/>
    <w:tmpl w:val="5BEA9830"/>
    <w:lvl w:ilvl="0" w:tplc="931AB3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113428D"/>
    <w:multiLevelType w:val="singleLevel"/>
    <w:tmpl w:val="1113428D"/>
    <w:lvl w:ilvl="0">
      <w:start w:val="1"/>
      <w:numFmt w:val="decimal"/>
      <w:suff w:val="nothing"/>
      <w:lvlText w:val="%1、"/>
      <w:lvlJc w:val="left"/>
    </w:lvl>
  </w:abstractNum>
  <w:abstractNum w:abstractNumId="7" w15:restartNumberingAfterBreak="0">
    <w:nsid w:val="1CC01B40"/>
    <w:multiLevelType w:val="hybridMultilevel"/>
    <w:tmpl w:val="DAACADC8"/>
    <w:lvl w:ilvl="0" w:tplc="AE103814">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06C1845"/>
    <w:multiLevelType w:val="hybridMultilevel"/>
    <w:tmpl w:val="9366468E"/>
    <w:lvl w:ilvl="0" w:tplc="931AB3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091907C"/>
    <w:multiLevelType w:val="singleLevel"/>
    <w:tmpl w:val="2091907C"/>
    <w:lvl w:ilvl="0">
      <w:start w:val="1"/>
      <w:numFmt w:val="decimal"/>
      <w:lvlText w:val="%1、"/>
      <w:lvlJc w:val="left"/>
      <w:pPr>
        <w:tabs>
          <w:tab w:val="num" w:pos="420"/>
        </w:tabs>
        <w:ind w:left="425" w:hanging="425"/>
      </w:pPr>
      <w:rPr>
        <w:rFonts w:ascii="宋体" w:eastAsia="宋体" w:hAnsi="宋体" w:cs="宋体" w:hint="default"/>
      </w:rPr>
    </w:lvl>
  </w:abstractNum>
  <w:abstractNum w:abstractNumId="10" w15:restartNumberingAfterBreak="0">
    <w:nsid w:val="26193622"/>
    <w:multiLevelType w:val="hybridMultilevel"/>
    <w:tmpl w:val="3FD0981E"/>
    <w:lvl w:ilvl="0" w:tplc="04090011">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2EC16C19"/>
    <w:multiLevelType w:val="multilevel"/>
    <w:tmpl w:val="2EC16C1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3ED3730A"/>
    <w:multiLevelType w:val="hybridMultilevel"/>
    <w:tmpl w:val="5306755C"/>
    <w:lvl w:ilvl="0" w:tplc="D56D07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3EFEB7CC"/>
    <w:multiLevelType w:val="singleLevel"/>
    <w:tmpl w:val="3EFEB7CC"/>
    <w:lvl w:ilvl="0">
      <w:start w:val="1"/>
      <w:numFmt w:val="decimal"/>
      <w:lvlText w:val="%1."/>
      <w:lvlJc w:val="left"/>
      <w:pPr>
        <w:ind w:left="425" w:hanging="425"/>
      </w:pPr>
      <w:rPr>
        <w:rFonts w:hint="default"/>
      </w:rPr>
    </w:lvl>
  </w:abstractNum>
  <w:abstractNum w:abstractNumId="14" w15:restartNumberingAfterBreak="0">
    <w:nsid w:val="463E0B5C"/>
    <w:multiLevelType w:val="multilevel"/>
    <w:tmpl w:val="463E0B5C"/>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4E8A3DAD"/>
    <w:multiLevelType w:val="hybridMultilevel"/>
    <w:tmpl w:val="CDA83794"/>
    <w:lvl w:ilvl="0" w:tplc="73840D46">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16" w15:restartNumberingAfterBreak="0">
    <w:nsid w:val="5A192B89"/>
    <w:multiLevelType w:val="hybridMultilevel"/>
    <w:tmpl w:val="B0F4132E"/>
    <w:lvl w:ilvl="0" w:tplc="931AB3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EC91D28"/>
    <w:multiLevelType w:val="hybridMultilevel"/>
    <w:tmpl w:val="E9C0F3BA"/>
    <w:lvl w:ilvl="0" w:tplc="2AA6A6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3B310BF"/>
    <w:multiLevelType w:val="hybridMultilevel"/>
    <w:tmpl w:val="5306755C"/>
    <w:lvl w:ilvl="0" w:tplc="D56D07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B1599FC"/>
    <w:multiLevelType w:val="singleLevel"/>
    <w:tmpl w:val="6B1599FC"/>
    <w:lvl w:ilvl="0">
      <w:start w:val="1"/>
      <w:numFmt w:val="decimal"/>
      <w:lvlText w:val="%1."/>
      <w:lvlJc w:val="left"/>
      <w:pPr>
        <w:tabs>
          <w:tab w:val="left" w:pos="312"/>
        </w:tabs>
      </w:pPr>
    </w:lvl>
  </w:abstractNum>
  <w:abstractNum w:abstractNumId="20" w15:restartNumberingAfterBreak="0">
    <w:nsid w:val="7C663590"/>
    <w:multiLevelType w:val="hybridMultilevel"/>
    <w:tmpl w:val="31341182"/>
    <w:lvl w:ilvl="0" w:tplc="04090001">
      <w:start w:val="1"/>
      <w:numFmt w:val="bullet"/>
      <w:lvlText w:val=""/>
      <w:lvlJc w:val="left"/>
      <w:pPr>
        <w:ind w:left="660" w:hanging="420"/>
      </w:pPr>
      <w:rPr>
        <w:rFonts w:ascii="Wingdings" w:hAnsi="Wingdings"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num w:numId="1">
    <w:abstractNumId w:val="13"/>
  </w:num>
  <w:num w:numId="2">
    <w:abstractNumId w:val="0"/>
  </w:num>
  <w:num w:numId="3">
    <w:abstractNumId w:val="2"/>
  </w:num>
  <w:num w:numId="4">
    <w:abstractNumId w:val="11"/>
  </w:num>
  <w:num w:numId="5">
    <w:abstractNumId w:val="19"/>
  </w:num>
  <w:num w:numId="6">
    <w:abstractNumId w:val="14"/>
  </w:num>
  <w:num w:numId="7">
    <w:abstractNumId w:val="1"/>
  </w:num>
  <w:num w:numId="8">
    <w:abstractNumId w:val="4"/>
  </w:num>
  <w:num w:numId="9">
    <w:abstractNumId w:val="6"/>
  </w:num>
  <w:num w:numId="10">
    <w:abstractNumId w:val="3"/>
  </w:num>
  <w:num w:numId="11">
    <w:abstractNumId w:val="9"/>
  </w:num>
  <w:num w:numId="12">
    <w:abstractNumId w:val="7"/>
  </w:num>
  <w:num w:numId="13">
    <w:abstractNumId w:val="17"/>
  </w:num>
  <w:num w:numId="14">
    <w:abstractNumId w:val="5"/>
  </w:num>
  <w:num w:numId="15">
    <w:abstractNumId w:val="20"/>
  </w:num>
  <w:num w:numId="16">
    <w:abstractNumId w:val="15"/>
  </w:num>
  <w:num w:numId="17">
    <w:abstractNumId w:val="8"/>
  </w:num>
  <w:num w:numId="18">
    <w:abstractNumId w:val="12"/>
  </w:num>
  <w:num w:numId="19">
    <w:abstractNumId w:val="18"/>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5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jYzUxMDdiZWE2MjNiZDFiOGEyZGYzNmM1ZjEyNzkifQ=="/>
  </w:docVars>
  <w:rsids>
    <w:rsidRoot w:val="006E23BB"/>
    <w:rsid w:val="00002AA5"/>
    <w:rsid w:val="00016930"/>
    <w:rsid w:val="000219E3"/>
    <w:rsid w:val="000231E2"/>
    <w:rsid w:val="00026743"/>
    <w:rsid w:val="00030281"/>
    <w:rsid w:val="00030685"/>
    <w:rsid w:val="00037674"/>
    <w:rsid w:val="000379DB"/>
    <w:rsid w:val="00041634"/>
    <w:rsid w:val="00051123"/>
    <w:rsid w:val="00052604"/>
    <w:rsid w:val="00053587"/>
    <w:rsid w:val="00053A17"/>
    <w:rsid w:val="0005481A"/>
    <w:rsid w:val="0005559E"/>
    <w:rsid w:val="00086717"/>
    <w:rsid w:val="000912FC"/>
    <w:rsid w:val="000937ED"/>
    <w:rsid w:val="00094BAD"/>
    <w:rsid w:val="000951F5"/>
    <w:rsid w:val="000A22EA"/>
    <w:rsid w:val="000A7B9B"/>
    <w:rsid w:val="000B3C17"/>
    <w:rsid w:val="001154B7"/>
    <w:rsid w:val="00132825"/>
    <w:rsid w:val="00142FC4"/>
    <w:rsid w:val="00147B6F"/>
    <w:rsid w:val="00154273"/>
    <w:rsid w:val="001608C3"/>
    <w:rsid w:val="00161751"/>
    <w:rsid w:val="0016306D"/>
    <w:rsid w:val="00185CD6"/>
    <w:rsid w:val="00193218"/>
    <w:rsid w:val="001A52D3"/>
    <w:rsid w:val="001B513A"/>
    <w:rsid w:val="001C31FA"/>
    <w:rsid w:val="001C500B"/>
    <w:rsid w:val="001C66BE"/>
    <w:rsid w:val="001D0F55"/>
    <w:rsid w:val="001D64F7"/>
    <w:rsid w:val="001D6B2C"/>
    <w:rsid w:val="001E112F"/>
    <w:rsid w:val="002207C6"/>
    <w:rsid w:val="002223E5"/>
    <w:rsid w:val="00245103"/>
    <w:rsid w:val="0024751F"/>
    <w:rsid w:val="00254C29"/>
    <w:rsid w:val="00272D3A"/>
    <w:rsid w:val="00273948"/>
    <w:rsid w:val="002756D5"/>
    <w:rsid w:val="00282C8F"/>
    <w:rsid w:val="00284E47"/>
    <w:rsid w:val="00291B9C"/>
    <w:rsid w:val="002B7099"/>
    <w:rsid w:val="002B7144"/>
    <w:rsid w:val="002D2449"/>
    <w:rsid w:val="002D375B"/>
    <w:rsid w:val="002E01BF"/>
    <w:rsid w:val="002E0E44"/>
    <w:rsid w:val="002F7E4C"/>
    <w:rsid w:val="003046BB"/>
    <w:rsid w:val="00305AEE"/>
    <w:rsid w:val="003154B7"/>
    <w:rsid w:val="0033343A"/>
    <w:rsid w:val="00333510"/>
    <w:rsid w:val="00335601"/>
    <w:rsid w:val="00336F1E"/>
    <w:rsid w:val="00350354"/>
    <w:rsid w:val="00357493"/>
    <w:rsid w:val="00357A34"/>
    <w:rsid w:val="003623D3"/>
    <w:rsid w:val="0036278F"/>
    <w:rsid w:val="00382807"/>
    <w:rsid w:val="0039219D"/>
    <w:rsid w:val="00392DE0"/>
    <w:rsid w:val="00396897"/>
    <w:rsid w:val="003A5FC4"/>
    <w:rsid w:val="003A7091"/>
    <w:rsid w:val="003C6F60"/>
    <w:rsid w:val="003D178D"/>
    <w:rsid w:val="003D1BCE"/>
    <w:rsid w:val="003D1ED6"/>
    <w:rsid w:val="003D23C3"/>
    <w:rsid w:val="003E2387"/>
    <w:rsid w:val="003E5CEB"/>
    <w:rsid w:val="003E7E6B"/>
    <w:rsid w:val="00404E4B"/>
    <w:rsid w:val="004157FB"/>
    <w:rsid w:val="00421928"/>
    <w:rsid w:val="004248B1"/>
    <w:rsid w:val="004339D3"/>
    <w:rsid w:val="004419BE"/>
    <w:rsid w:val="00451BB5"/>
    <w:rsid w:val="00453CF2"/>
    <w:rsid w:val="004562BF"/>
    <w:rsid w:val="004641FA"/>
    <w:rsid w:val="00470927"/>
    <w:rsid w:val="00470DBE"/>
    <w:rsid w:val="00476E01"/>
    <w:rsid w:val="004864CB"/>
    <w:rsid w:val="00493888"/>
    <w:rsid w:val="004A2695"/>
    <w:rsid w:val="004A4438"/>
    <w:rsid w:val="004B049C"/>
    <w:rsid w:val="004B4A5E"/>
    <w:rsid w:val="004B63FA"/>
    <w:rsid w:val="004D2BBC"/>
    <w:rsid w:val="004D7FF0"/>
    <w:rsid w:val="004F2E8E"/>
    <w:rsid w:val="004F35AF"/>
    <w:rsid w:val="004F47CD"/>
    <w:rsid w:val="004F7033"/>
    <w:rsid w:val="004F7AB3"/>
    <w:rsid w:val="0050399C"/>
    <w:rsid w:val="00510292"/>
    <w:rsid w:val="00520670"/>
    <w:rsid w:val="005218E1"/>
    <w:rsid w:val="00525E14"/>
    <w:rsid w:val="00541E97"/>
    <w:rsid w:val="005501EB"/>
    <w:rsid w:val="00573C22"/>
    <w:rsid w:val="00573ED3"/>
    <w:rsid w:val="0058107F"/>
    <w:rsid w:val="0058456B"/>
    <w:rsid w:val="005B7A74"/>
    <w:rsid w:val="005C1F37"/>
    <w:rsid w:val="005E4613"/>
    <w:rsid w:val="00610CD0"/>
    <w:rsid w:val="0061623D"/>
    <w:rsid w:val="00616449"/>
    <w:rsid w:val="00616A8B"/>
    <w:rsid w:val="00644AE2"/>
    <w:rsid w:val="00644FCF"/>
    <w:rsid w:val="006561C2"/>
    <w:rsid w:val="00666142"/>
    <w:rsid w:val="00685DA2"/>
    <w:rsid w:val="00694535"/>
    <w:rsid w:val="006950ED"/>
    <w:rsid w:val="00696EB2"/>
    <w:rsid w:val="006B12C8"/>
    <w:rsid w:val="006B1B70"/>
    <w:rsid w:val="006D08AC"/>
    <w:rsid w:val="006E23BB"/>
    <w:rsid w:val="006F52F3"/>
    <w:rsid w:val="006F7AED"/>
    <w:rsid w:val="006F7D41"/>
    <w:rsid w:val="007140BB"/>
    <w:rsid w:val="00716485"/>
    <w:rsid w:val="00731CC0"/>
    <w:rsid w:val="007412E7"/>
    <w:rsid w:val="00752478"/>
    <w:rsid w:val="007537AA"/>
    <w:rsid w:val="00764898"/>
    <w:rsid w:val="007711E3"/>
    <w:rsid w:val="00776D97"/>
    <w:rsid w:val="00782F84"/>
    <w:rsid w:val="0078439A"/>
    <w:rsid w:val="0078489C"/>
    <w:rsid w:val="00784F17"/>
    <w:rsid w:val="007941FE"/>
    <w:rsid w:val="0079690F"/>
    <w:rsid w:val="007A628A"/>
    <w:rsid w:val="007B64CE"/>
    <w:rsid w:val="007D73B6"/>
    <w:rsid w:val="007E0349"/>
    <w:rsid w:val="007F5032"/>
    <w:rsid w:val="007F681E"/>
    <w:rsid w:val="00803D2D"/>
    <w:rsid w:val="00803EA5"/>
    <w:rsid w:val="00804EFD"/>
    <w:rsid w:val="00810BFC"/>
    <w:rsid w:val="00812107"/>
    <w:rsid w:val="008123E5"/>
    <w:rsid w:val="00814521"/>
    <w:rsid w:val="00815722"/>
    <w:rsid w:val="00815E87"/>
    <w:rsid w:val="00816F80"/>
    <w:rsid w:val="00821711"/>
    <w:rsid w:val="00824955"/>
    <w:rsid w:val="00846EBC"/>
    <w:rsid w:val="00852FEF"/>
    <w:rsid w:val="00874DAE"/>
    <w:rsid w:val="00887CCE"/>
    <w:rsid w:val="00890161"/>
    <w:rsid w:val="0089203E"/>
    <w:rsid w:val="008976F7"/>
    <w:rsid w:val="008A2A99"/>
    <w:rsid w:val="008B5D0B"/>
    <w:rsid w:val="008D705C"/>
    <w:rsid w:val="008E1622"/>
    <w:rsid w:val="008E7D6F"/>
    <w:rsid w:val="008E7E2F"/>
    <w:rsid w:val="008F2E82"/>
    <w:rsid w:val="009040AA"/>
    <w:rsid w:val="00962CE5"/>
    <w:rsid w:val="009A08B4"/>
    <w:rsid w:val="009A093E"/>
    <w:rsid w:val="009F5FFD"/>
    <w:rsid w:val="00A033ED"/>
    <w:rsid w:val="00A10EC7"/>
    <w:rsid w:val="00A21187"/>
    <w:rsid w:val="00A21291"/>
    <w:rsid w:val="00A30509"/>
    <w:rsid w:val="00A447C6"/>
    <w:rsid w:val="00A46D26"/>
    <w:rsid w:val="00A52344"/>
    <w:rsid w:val="00A603E1"/>
    <w:rsid w:val="00A67E13"/>
    <w:rsid w:val="00A7136E"/>
    <w:rsid w:val="00A826E2"/>
    <w:rsid w:val="00A82BA2"/>
    <w:rsid w:val="00A83EC3"/>
    <w:rsid w:val="00A84455"/>
    <w:rsid w:val="00A87309"/>
    <w:rsid w:val="00A87A14"/>
    <w:rsid w:val="00A928AF"/>
    <w:rsid w:val="00AA1701"/>
    <w:rsid w:val="00AA7C18"/>
    <w:rsid w:val="00AB3F36"/>
    <w:rsid w:val="00AC052C"/>
    <w:rsid w:val="00AC32D7"/>
    <w:rsid w:val="00AD3F27"/>
    <w:rsid w:val="00AE0C25"/>
    <w:rsid w:val="00AE26FE"/>
    <w:rsid w:val="00AF60E2"/>
    <w:rsid w:val="00B07113"/>
    <w:rsid w:val="00B1154B"/>
    <w:rsid w:val="00B11B99"/>
    <w:rsid w:val="00B1580D"/>
    <w:rsid w:val="00B16965"/>
    <w:rsid w:val="00B240F6"/>
    <w:rsid w:val="00B27812"/>
    <w:rsid w:val="00B27AB8"/>
    <w:rsid w:val="00B326C4"/>
    <w:rsid w:val="00B349F8"/>
    <w:rsid w:val="00B37EDD"/>
    <w:rsid w:val="00B45999"/>
    <w:rsid w:val="00B55447"/>
    <w:rsid w:val="00B65488"/>
    <w:rsid w:val="00B6643E"/>
    <w:rsid w:val="00B7011F"/>
    <w:rsid w:val="00B72132"/>
    <w:rsid w:val="00B77E98"/>
    <w:rsid w:val="00B84BEF"/>
    <w:rsid w:val="00B84E18"/>
    <w:rsid w:val="00B8563D"/>
    <w:rsid w:val="00BA7621"/>
    <w:rsid w:val="00BB3C4F"/>
    <w:rsid w:val="00BC0851"/>
    <w:rsid w:val="00BC29EE"/>
    <w:rsid w:val="00BD00D5"/>
    <w:rsid w:val="00BE7471"/>
    <w:rsid w:val="00C20847"/>
    <w:rsid w:val="00C22FC1"/>
    <w:rsid w:val="00C30921"/>
    <w:rsid w:val="00C329A8"/>
    <w:rsid w:val="00C34887"/>
    <w:rsid w:val="00C37949"/>
    <w:rsid w:val="00C446C2"/>
    <w:rsid w:val="00C458CC"/>
    <w:rsid w:val="00C50B26"/>
    <w:rsid w:val="00C552B7"/>
    <w:rsid w:val="00C5557D"/>
    <w:rsid w:val="00C56980"/>
    <w:rsid w:val="00C6276E"/>
    <w:rsid w:val="00C64A13"/>
    <w:rsid w:val="00C7050D"/>
    <w:rsid w:val="00C733FD"/>
    <w:rsid w:val="00CA1D5D"/>
    <w:rsid w:val="00CB0567"/>
    <w:rsid w:val="00CB13D4"/>
    <w:rsid w:val="00CB2B93"/>
    <w:rsid w:val="00CB6DA7"/>
    <w:rsid w:val="00CC0F4F"/>
    <w:rsid w:val="00CC6C25"/>
    <w:rsid w:val="00CE6B43"/>
    <w:rsid w:val="00D0652B"/>
    <w:rsid w:val="00D13CCF"/>
    <w:rsid w:val="00D17D0A"/>
    <w:rsid w:val="00D21CD1"/>
    <w:rsid w:val="00D31848"/>
    <w:rsid w:val="00D36C40"/>
    <w:rsid w:val="00D36E19"/>
    <w:rsid w:val="00D47E5C"/>
    <w:rsid w:val="00D53766"/>
    <w:rsid w:val="00D565C8"/>
    <w:rsid w:val="00D56629"/>
    <w:rsid w:val="00D7375E"/>
    <w:rsid w:val="00D75557"/>
    <w:rsid w:val="00D807B0"/>
    <w:rsid w:val="00D90CB2"/>
    <w:rsid w:val="00D957B5"/>
    <w:rsid w:val="00DA68BF"/>
    <w:rsid w:val="00DB3BDB"/>
    <w:rsid w:val="00DB57C6"/>
    <w:rsid w:val="00DC4C91"/>
    <w:rsid w:val="00DD6843"/>
    <w:rsid w:val="00DD69A9"/>
    <w:rsid w:val="00DE3218"/>
    <w:rsid w:val="00DF229A"/>
    <w:rsid w:val="00E144C8"/>
    <w:rsid w:val="00E174B3"/>
    <w:rsid w:val="00E22B83"/>
    <w:rsid w:val="00E34CAF"/>
    <w:rsid w:val="00E34D54"/>
    <w:rsid w:val="00E47823"/>
    <w:rsid w:val="00E51254"/>
    <w:rsid w:val="00E51968"/>
    <w:rsid w:val="00E51F4E"/>
    <w:rsid w:val="00E5639F"/>
    <w:rsid w:val="00E679E2"/>
    <w:rsid w:val="00E8141A"/>
    <w:rsid w:val="00E948A9"/>
    <w:rsid w:val="00EB561A"/>
    <w:rsid w:val="00EC0A1F"/>
    <w:rsid w:val="00EC16B4"/>
    <w:rsid w:val="00EC620E"/>
    <w:rsid w:val="00EC7EA5"/>
    <w:rsid w:val="00ED090F"/>
    <w:rsid w:val="00ED0E8E"/>
    <w:rsid w:val="00EE24B3"/>
    <w:rsid w:val="00EE3420"/>
    <w:rsid w:val="00EF4011"/>
    <w:rsid w:val="00F032B0"/>
    <w:rsid w:val="00F110B0"/>
    <w:rsid w:val="00F21021"/>
    <w:rsid w:val="00F2462A"/>
    <w:rsid w:val="00F27043"/>
    <w:rsid w:val="00F34BC3"/>
    <w:rsid w:val="00F656C0"/>
    <w:rsid w:val="00F72E95"/>
    <w:rsid w:val="00F73656"/>
    <w:rsid w:val="00F82C5C"/>
    <w:rsid w:val="00F949E1"/>
    <w:rsid w:val="00FB185B"/>
    <w:rsid w:val="00FB286C"/>
    <w:rsid w:val="00FB3CAD"/>
    <w:rsid w:val="00FC07C3"/>
    <w:rsid w:val="00FC0C84"/>
    <w:rsid w:val="00FC2F61"/>
    <w:rsid w:val="00FD287B"/>
    <w:rsid w:val="00FD517C"/>
    <w:rsid w:val="00FD741F"/>
    <w:rsid w:val="00FE5023"/>
    <w:rsid w:val="037B6916"/>
    <w:rsid w:val="04D61054"/>
    <w:rsid w:val="04F86DE5"/>
    <w:rsid w:val="05554F2D"/>
    <w:rsid w:val="06003994"/>
    <w:rsid w:val="0784684B"/>
    <w:rsid w:val="08D7310F"/>
    <w:rsid w:val="08DF64FD"/>
    <w:rsid w:val="0AAF6B32"/>
    <w:rsid w:val="0CE8154F"/>
    <w:rsid w:val="0CF53982"/>
    <w:rsid w:val="0E5D6628"/>
    <w:rsid w:val="0EF718CA"/>
    <w:rsid w:val="0F900CBC"/>
    <w:rsid w:val="0FEE6083"/>
    <w:rsid w:val="12BC7DA9"/>
    <w:rsid w:val="135A6B09"/>
    <w:rsid w:val="13C05054"/>
    <w:rsid w:val="16E06BE2"/>
    <w:rsid w:val="17186941"/>
    <w:rsid w:val="188D40F3"/>
    <w:rsid w:val="1A612876"/>
    <w:rsid w:val="1D32451C"/>
    <w:rsid w:val="1F254367"/>
    <w:rsid w:val="1F743CD4"/>
    <w:rsid w:val="1FBE7AB3"/>
    <w:rsid w:val="1FC658C9"/>
    <w:rsid w:val="20AF732E"/>
    <w:rsid w:val="23490B58"/>
    <w:rsid w:val="2620680F"/>
    <w:rsid w:val="283E7C30"/>
    <w:rsid w:val="28BC7AEE"/>
    <w:rsid w:val="2977525D"/>
    <w:rsid w:val="2CC83578"/>
    <w:rsid w:val="31376556"/>
    <w:rsid w:val="319655B1"/>
    <w:rsid w:val="32384404"/>
    <w:rsid w:val="3248523C"/>
    <w:rsid w:val="32BB0E4F"/>
    <w:rsid w:val="342D1890"/>
    <w:rsid w:val="35457A02"/>
    <w:rsid w:val="35747E49"/>
    <w:rsid w:val="35D119BA"/>
    <w:rsid w:val="37982CA0"/>
    <w:rsid w:val="37DC48A0"/>
    <w:rsid w:val="39DC647F"/>
    <w:rsid w:val="3BA82A38"/>
    <w:rsid w:val="3C0A68CC"/>
    <w:rsid w:val="3D57260A"/>
    <w:rsid w:val="3E3916A1"/>
    <w:rsid w:val="3E873AB3"/>
    <w:rsid w:val="3ECA27B1"/>
    <w:rsid w:val="3F8E1520"/>
    <w:rsid w:val="3FE249B6"/>
    <w:rsid w:val="40703DD3"/>
    <w:rsid w:val="40E124A7"/>
    <w:rsid w:val="418B6626"/>
    <w:rsid w:val="42B0448A"/>
    <w:rsid w:val="42D10A01"/>
    <w:rsid w:val="43CB76FE"/>
    <w:rsid w:val="45270992"/>
    <w:rsid w:val="472E2E7E"/>
    <w:rsid w:val="47E631B6"/>
    <w:rsid w:val="48B440A3"/>
    <w:rsid w:val="4BEF4A3F"/>
    <w:rsid w:val="4D7E524E"/>
    <w:rsid w:val="4DD01372"/>
    <w:rsid w:val="4ECB3016"/>
    <w:rsid w:val="53436E71"/>
    <w:rsid w:val="53964FA4"/>
    <w:rsid w:val="546B47F3"/>
    <w:rsid w:val="5866141B"/>
    <w:rsid w:val="58CD7AD6"/>
    <w:rsid w:val="59A70139"/>
    <w:rsid w:val="59C42248"/>
    <w:rsid w:val="5A201A9E"/>
    <w:rsid w:val="5ABC3575"/>
    <w:rsid w:val="5AF23181"/>
    <w:rsid w:val="5FDA5E9A"/>
    <w:rsid w:val="65311817"/>
    <w:rsid w:val="67303B1F"/>
    <w:rsid w:val="68130CCC"/>
    <w:rsid w:val="69245102"/>
    <w:rsid w:val="69C836F6"/>
    <w:rsid w:val="69F33208"/>
    <w:rsid w:val="6A51101C"/>
    <w:rsid w:val="6A937949"/>
    <w:rsid w:val="6D395B76"/>
    <w:rsid w:val="6DCE24F9"/>
    <w:rsid w:val="6DDE3194"/>
    <w:rsid w:val="6E7E6141"/>
    <w:rsid w:val="6EFF4A00"/>
    <w:rsid w:val="70BB75AE"/>
    <w:rsid w:val="70C25CC9"/>
    <w:rsid w:val="738B42FF"/>
    <w:rsid w:val="74EA4780"/>
    <w:rsid w:val="75A8706C"/>
    <w:rsid w:val="77301D7E"/>
    <w:rsid w:val="781378B9"/>
    <w:rsid w:val="78FF79CF"/>
    <w:rsid w:val="7B0C3D14"/>
    <w:rsid w:val="7CAE34B9"/>
    <w:rsid w:val="7D2C70DB"/>
    <w:rsid w:val="7E19231D"/>
    <w:rsid w:val="7E5255AF"/>
    <w:rsid w:val="7F7A4C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2"/>
    </o:shapelayout>
  </w:shapeDefaults>
  <w:decimalSymbol w:val="."/>
  <w:listSeparator w:val=","/>
  <w15:docId w15:val="{48C7CC41-70FB-4D27-B600-43D042F62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qFormat/>
    <w:pPr>
      <w:ind w:firstLineChars="100" w:firstLine="210"/>
    </w:pPr>
    <w:rPr>
      <w:color w:val="FF0000"/>
    </w:rPr>
  </w:style>
  <w:style w:type="paragraph" w:styleId="2">
    <w:name w:val="Body Text Indent 2"/>
    <w:basedOn w:val="a"/>
    <w:link w:val="20"/>
    <w:qFormat/>
    <w:pPr>
      <w:spacing w:after="120" w:line="480" w:lineRule="auto"/>
      <w:ind w:leftChars="200" w:left="420"/>
    </w:pPr>
  </w:style>
  <w:style w:type="paragraph" w:styleId="a5">
    <w:name w:val="Balloon Text"/>
    <w:basedOn w:val="a"/>
    <w:link w:val="a6"/>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qFormat/>
    <w:pPr>
      <w:widowControl/>
      <w:spacing w:before="100" w:beforeAutospacing="1" w:after="100" w:afterAutospacing="1"/>
      <w:jc w:val="left"/>
    </w:pPr>
    <w:rPr>
      <w:rFonts w:ascii="宋体" w:hAnsi="宋体"/>
      <w:kern w:val="0"/>
      <w:sz w:val="24"/>
    </w:rPr>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link w:val="a9"/>
    <w:qFormat/>
    <w:rPr>
      <w:kern w:val="2"/>
      <w:sz w:val="18"/>
      <w:szCs w:val="18"/>
    </w:rPr>
  </w:style>
  <w:style w:type="character" w:customStyle="1" w:styleId="a8">
    <w:name w:val="页脚 字符"/>
    <w:link w:val="a7"/>
    <w:qFormat/>
    <w:rPr>
      <w:kern w:val="2"/>
      <w:sz w:val="18"/>
      <w:szCs w:val="18"/>
    </w:rPr>
  </w:style>
  <w:style w:type="character" w:customStyle="1" w:styleId="20">
    <w:name w:val="正文文本缩进 2 字符"/>
    <w:link w:val="2"/>
    <w:qFormat/>
    <w:rPr>
      <w:kern w:val="2"/>
      <w:sz w:val="21"/>
      <w:szCs w:val="24"/>
    </w:rPr>
  </w:style>
  <w:style w:type="character" w:customStyle="1" w:styleId="a4">
    <w:name w:val="正文文本缩进 字符"/>
    <w:link w:val="a3"/>
    <w:qFormat/>
    <w:rPr>
      <w:color w:val="FF0000"/>
      <w:kern w:val="2"/>
      <w:sz w:val="21"/>
      <w:szCs w:val="24"/>
    </w:rPr>
  </w:style>
  <w:style w:type="paragraph" w:customStyle="1" w:styleId="CharCharCharChar">
    <w:name w:val="Char Char Char Char"/>
    <w:basedOn w:val="a"/>
    <w:qFormat/>
    <w:pPr>
      <w:widowControl/>
      <w:spacing w:after="160" w:line="240" w:lineRule="exact"/>
      <w:jc w:val="left"/>
    </w:pPr>
    <w:rPr>
      <w:szCs w:val="20"/>
    </w:rPr>
  </w:style>
  <w:style w:type="paragraph" w:styleId="ad">
    <w:name w:val="List Paragraph"/>
    <w:basedOn w:val="a"/>
    <w:uiPriority w:val="99"/>
    <w:qFormat/>
    <w:pPr>
      <w:ind w:firstLineChars="200" w:firstLine="420"/>
    </w:pPr>
  </w:style>
  <w:style w:type="character" w:customStyle="1" w:styleId="a6">
    <w:name w:val="批注框文本 字符"/>
    <w:basedOn w:val="a0"/>
    <w:link w:val="a5"/>
    <w:qFormat/>
    <w:rPr>
      <w:kern w:val="2"/>
      <w:sz w:val="18"/>
      <w:szCs w:val="18"/>
    </w:rPr>
  </w:style>
  <w:style w:type="paragraph" w:customStyle="1" w:styleId="ae">
    <w:name w:val="教案正文"/>
    <w:basedOn w:val="a"/>
    <w:qFormat/>
    <w:pPr>
      <w:framePr w:hSpace="180" w:wrap="around" w:vAnchor="text" w:hAnchor="margin" w:x="-504" w:y="157"/>
      <w:spacing w:line="440" w:lineRule="exact"/>
      <w:ind w:firstLineChars="200" w:firstLine="200"/>
    </w:pPr>
    <w:rPr>
      <w:rFonts w:ascii="宋体" w:hAnsi="宋体"/>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935266">
      <w:bodyDiv w:val="1"/>
      <w:marLeft w:val="0"/>
      <w:marRight w:val="0"/>
      <w:marTop w:val="0"/>
      <w:marBottom w:val="0"/>
      <w:divBdr>
        <w:top w:val="none" w:sz="0" w:space="0" w:color="auto"/>
        <w:left w:val="none" w:sz="0" w:space="0" w:color="auto"/>
        <w:bottom w:val="none" w:sz="0" w:space="0" w:color="auto"/>
        <w:right w:val="none" w:sz="0" w:space="0" w:color="auto"/>
      </w:divBdr>
      <w:divsChild>
        <w:div w:id="1982995874">
          <w:marLeft w:val="446"/>
          <w:marRight w:val="0"/>
          <w:marTop w:val="200"/>
          <w:marBottom w:val="0"/>
          <w:divBdr>
            <w:top w:val="none" w:sz="0" w:space="0" w:color="auto"/>
            <w:left w:val="none" w:sz="0" w:space="0" w:color="auto"/>
            <w:bottom w:val="none" w:sz="0" w:space="0" w:color="auto"/>
            <w:right w:val="none" w:sz="0" w:space="0" w:color="auto"/>
          </w:divBdr>
        </w:div>
        <w:div w:id="1174609993">
          <w:marLeft w:val="1166"/>
          <w:marRight w:val="0"/>
          <w:marTop w:val="0"/>
          <w:marBottom w:val="0"/>
          <w:divBdr>
            <w:top w:val="none" w:sz="0" w:space="0" w:color="auto"/>
            <w:left w:val="none" w:sz="0" w:space="0" w:color="auto"/>
            <w:bottom w:val="none" w:sz="0" w:space="0" w:color="auto"/>
            <w:right w:val="none" w:sz="0" w:space="0" w:color="auto"/>
          </w:divBdr>
        </w:div>
        <w:div w:id="2114323623">
          <w:marLeft w:val="1166"/>
          <w:marRight w:val="0"/>
          <w:marTop w:val="0"/>
          <w:marBottom w:val="0"/>
          <w:divBdr>
            <w:top w:val="none" w:sz="0" w:space="0" w:color="auto"/>
            <w:left w:val="none" w:sz="0" w:space="0" w:color="auto"/>
            <w:bottom w:val="none" w:sz="0" w:space="0" w:color="auto"/>
            <w:right w:val="none" w:sz="0" w:space="0" w:color="auto"/>
          </w:divBdr>
        </w:div>
        <w:div w:id="367681935">
          <w:marLeft w:val="1166"/>
          <w:marRight w:val="0"/>
          <w:marTop w:val="0"/>
          <w:marBottom w:val="0"/>
          <w:divBdr>
            <w:top w:val="none" w:sz="0" w:space="0" w:color="auto"/>
            <w:left w:val="none" w:sz="0" w:space="0" w:color="auto"/>
            <w:bottom w:val="none" w:sz="0" w:space="0" w:color="auto"/>
            <w:right w:val="none" w:sz="0" w:space="0" w:color="auto"/>
          </w:divBdr>
        </w:div>
        <w:div w:id="420417264">
          <w:marLeft w:val="1166"/>
          <w:marRight w:val="0"/>
          <w:marTop w:val="0"/>
          <w:marBottom w:val="0"/>
          <w:divBdr>
            <w:top w:val="none" w:sz="0" w:space="0" w:color="auto"/>
            <w:left w:val="none" w:sz="0" w:space="0" w:color="auto"/>
            <w:bottom w:val="none" w:sz="0" w:space="0" w:color="auto"/>
            <w:right w:val="none" w:sz="0" w:space="0" w:color="auto"/>
          </w:divBdr>
        </w:div>
        <w:div w:id="42406751">
          <w:marLeft w:val="1166"/>
          <w:marRight w:val="0"/>
          <w:marTop w:val="0"/>
          <w:marBottom w:val="0"/>
          <w:divBdr>
            <w:top w:val="none" w:sz="0" w:space="0" w:color="auto"/>
            <w:left w:val="none" w:sz="0" w:space="0" w:color="auto"/>
            <w:bottom w:val="none" w:sz="0" w:space="0" w:color="auto"/>
            <w:right w:val="none" w:sz="0" w:space="0" w:color="auto"/>
          </w:divBdr>
        </w:div>
      </w:divsChild>
    </w:div>
    <w:div w:id="775095274">
      <w:bodyDiv w:val="1"/>
      <w:marLeft w:val="0"/>
      <w:marRight w:val="0"/>
      <w:marTop w:val="0"/>
      <w:marBottom w:val="0"/>
      <w:divBdr>
        <w:top w:val="none" w:sz="0" w:space="0" w:color="auto"/>
        <w:left w:val="none" w:sz="0" w:space="0" w:color="auto"/>
        <w:bottom w:val="none" w:sz="0" w:space="0" w:color="auto"/>
        <w:right w:val="none" w:sz="0" w:space="0" w:color="auto"/>
      </w:divBdr>
    </w:div>
    <w:div w:id="1037240874">
      <w:bodyDiv w:val="1"/>
      <w:marLeft w:val="0"/>
      <w:marRight w:val="0"/>
      <w:marTop w:val="0"/>
      <w:marBottom w:val="0"/>
      <w:divBdr>
        <w:top w:val="none" w:sz="0" w:space="0" w:color="auto"/>
        <w:left w:val="none" w:sz="0" w:space="0" w:color="auto"/>
        <w:bottom w:val="none" w:sz="0" w:space="0" w:color="auto"/>
        <w:right w:val="none" w:sz="0" w:space="0" w:color="auto"/>
      </w:divBdr>
    </w:div>
    <w:div w:id="16502102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1661</Words>
  <Characters>334</Characters>
  <Application>Microsoft Office Word</Application>
  <DocSecurity>0</DocSecurity>
  <Lines>2</Lines>
  <Paragraphs>3</Paragraphs>
  <ScaleCrop>false</ScaleCrop>
  <Company>落雪梨花——扬帆技术论坛更新版</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长春职业技术学院课程教案用纸</dc:title>
  <dc:creator>电脑城装机专用版</dc:creator>
  <cp:lastModifiedBy>1</cp:lastModifiedBy>
  <cp:revision>159</cp:revision>
  <dcterms:created xsi:type="dcterms:W3CDTF">2022-02-22T03:04:00Z</dcterms:created>
  <dcterms:modified xsi:type="dcterms:W3CDTF">2024-10-01T08:25:00Z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BDC76D56D48E49F2A1066CFD6B89381A_12</vt:lpwstr>
  </property>
</Properties>
</file>